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082" w:rsidRPr="000957C8" w:rsidRDefault="00036082">
      <w:pPr>
        <w:pStyle w:val="ConsPlusNormal"/>
        <w:jc w:val="right"/>
        <w:outlineLvl w:val="0"/>
        <w:rPr>
          <w:color w:val="000000"/>
        </w:rPr>
      </w:pPr>
      <w:r w:rsidRPr="000957C8">
        <w:rPr>
          <w:color w:val="000000"/>
        </w:rPr>
        <w:t>Утверждено</w:t>
      </w:r>
    </w:p>
    <w:p w:rsidR="00036082" w:rsidRPr="000957C8" w:rsidRDefault="00036082">
      <w:pPr>
        <w:pStyle w:val="ConsPlusNormal"/>
        <w:jc w:val="right"/>
        <w:rPr>
          <w:color w:val="000000"/>
        </w:rPr>
      </w:pPr>
      <w:r w:rsidRPr="000957C8">
        <w:rPr>
          <w:color w:val="000000"/>
        </w:rPr>
        <w:t>решением</w:t>
      </w:r>
    </w:p>
    <w:p w:rsidR="00036082" w:rsidRPr="000957C8" w:rsidRDefault="00036082">
      <w:pPr>
        <w:pStyle w:val="ConsPlusNormal"/>
        <w:jc w:val="right"/>
        <w:rPr>
          <w:color w:val="000000"/>
        </w:rPr>
      </w:pPr>
      <w:r w:rsidRPr="000957C8">
        <w:rPr>
          <w:color w:val="000000"/>
        </w:rPr>
        <w:t>Рязанской городской Думы</w:t>
      </w:r>
    </w:p>
    <w:p w:rsidR="00036082" w:rsidRPr="000957C8" w:rsidRDefault="00036082">
      <w:pPr>
        <w:pStyle w:val="ConsPlusNormal"/>
        <w:jc w:val="right"/>
        <w:rPr>
          <w:color w:val="000000"/>
        </w:rPr>
      </w:pPr>
      <w:r w:rsidRPr="000957C8">
        <w:rPr>
          <w:color w:val="000000"/>
        </w:rPr>
        <w:t xml:space="preserve">от 26 ноября </w:t>
      </w:r>
      <w:smartTag w:uri="urn:schemas-microsoft-com:office:smarttags" w:element="metricconverter">
        <w:smartTagPr>
          <w:attr w:name="ProductID" w:val="2013 г"/>
        </w:smartTagPr>
        <w:r w:rsidRPr="000957C8">
          <w:rPr>
            <w:color w:val="000000"/>
          </w:rPr>
          <w:t>2013 г</w:t>
        </w:r>
      </w:smartTag>
      <w:r w:rsidRPr="000957C8">
        <w:rPr>
          <w:color w:val="000000"/>
        </w:rPr>
        <w:t>. N 152-II</w:t>
      </w:r>
    </w:p>
    <w:p w:rsidR="00036082" w:rsidRPr="000957C8" w:rsidRDefault="00036082">
      <w:pPr>
        <w:pStyle w:val="ConsPlusNormal"/>
        <w:jc w:val="both"/>
        <w:rPr>
          <w:color w:val="000000"/>
        </w:rPr>
      </w:pPr>
    </w:p>
    <w:p w:rsidR="00036082" w:rsidRPr="000957C8" w:rsidRDefault="00036082">
      <w:pPr>
        <w:pStyle w:val="ConsPlusTitle"/>
        <w:jc w:val="center"/>
        <w:rPr>
          <w:color w:val="000000"/>
        </w:rPr>
      </w:pPr>
      <w:bookmarkStart w:id="0" w:name="P38"/>
      <w:bookmarkEnd w:id="0"/>
      <w:r w:rsidRPr="000957C8">
        <w:rPr>
          <w:color w:val="000000"/>
        </w:rPr>
        <w:t>ПОЛОЖЕНИЕ</w:t>
      </w:r>
    </w:p>
    <w:p w:rsidR="00036082" w:rsidRPr="000957C8" w:rsidRDefault="00036082">
      <w:pPr>
        <w:pStyle w:val="ConsPlusTitle"/>
        <w:jc w:val="center"/>
        <w:rPr>
          <w:color w:val="000000"/>
        </w:rPr>
      </w:pPr>
      <w:r w:rsidRPr="000957C8">
        <w:rPr>
          <w:color w:val="000000"/>
        </w:rPr>
        <w:t>О КОРРЕКТИРУЮЩЕМ КОЭФФИЦИЕНТЕ БАЗОВОЙ ДОХОДНОСТИ К2 ДЛЯ</w:t>
      </w:r>
    </w:p>
    <w:p w:rsidR="00036082" w:rsidRPr="000957C8" w:rsidRDefault="00036082">
      <w:pPr>
        <w:pStyle w:val="ConsPlusTitle"/>
        <w:jc w:val="center"/>
        <w:rPr>
          <w:color w:val="000000"/>
        </w:rPr>
      </w:pPr>
      <w:r w:rsidRPr="000957C8">
        <w:rPr>
          <w:color w:val="000000"/>
        </w:rPr>
        <w:t>ИСЧИСЛЕНИЯ СУММЫ ЕДИНОГО НАЛОГА НА ВМЕНЕННЫЙ ДОХОД ДЛЯ</w:t>
      </w:r>
    </w:p>
    <w:p w:rsidR="00036082" w:rsidRPr="000957C8" w:rsidRDefault="00036082">
      <w:pPr>
        <w:pStyle w:val="ConsPlusTitle"/>
        <w:jc w:val="center"/>
        <w:rPr>
          <w:color w:val="000000"/>
        </w:rPr>
      </w:pPr>
      <w:r w:rsidRPr="000957C8">
        <w:rPr>
          <w:color w:val="000000"/>
        </w:rPr>
        <w:t>ОТДЕЛЬНЫХ ВИДОВ ДЕЯТЕЛЬНОСТИ НА ТЕРРИТОРИИ ГОРОДА РЯЗАНИ</w:t>
      </w:r>
    </w:p>
    <w:p w:rsidR="00036082" w:rsidRPr="000957C8" w:rsidRDefault="00036082">
      <w:pPr>
        <w:spacing w:after="1"/>
        <w:rPr>
          <w:color w:val="000000"/>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036082" w:rsidRPr="000957C8">
        <w:trPr>
          <w:jc w:val="center"/>
        </w:trPr>
        <w:tc>
          <w:tcPr>
            <w:tcW w:w="9294" w:type="dxa"/>
            <w:tcBorders>
              <w:top w:val="nil"/>
              <w:bottom w:val="nil"/>
            </w:tcBorders>
            <w:shd w:val="clear" w:color="auto" w:fill="F4F3F8"/>
          </w:tcPr>
          <w:p w:rsidR="00036082" w:rsidRPr="000957C8" w:rsidRDefault="00036082">
            <w:pPr>
              <w:pStyle w:val="ConsPlusNormal"/>
              <w:jc w:val="center"/>
              <w:rPr>
                <w:color w:val="000000"/>
              </w:rPr>
            </w:pPr>
            <w:r w:rsidRPr="000957C8">
              <w:rPr>
                <w:color w:val="000000"/>
              </w:rPr>
              <w:t>Список изменяющих документов</w:t>
            </w:r>
          </w:p>
          <w:p w:rsidR="00036082" w:rsidRPr="000957C8" w:rsidRDefault="00036082">
            <w:pPr>
              <w:pStyle w:val="ConsPlusNormal"/>
              <w:jc w:val="center"/>
              <w:rPr>
                <w:color w:val="000000"/>
              </w:rPr>
            </w:pPr>
            <w:r w:rsidRPr="000957C8">
              <w:rPr>
                <w:color w:val="000000"/>
              </w:rPr>
              <w:t>(в ред. Решений Рязанской городской Думы</w:t>
            </w:r>
          </w:p>
          <w:p w:rsidR="00036082" w:rsidRPr="000957C8" w:rsidRDefault="00036082">
            <w:pPr>
              <w:pStyle w:val="ConsPlusNormal"/>
              <w:jc w:val="center"/>
              <w:rPr>
                <w:color w:val="000000"/>
              </w:rPr>
            </w:pPr>
            <w:r w:rsidRPr="000957C8">
              <w:rPr>
                <w:color w:val="000000"/>
              </w:rPr>
              <w:t xml:space="preserve">от 27.11.2014 </w:t>
            </w:r>
            <w:hyperlink r:id="rId4" w:history="1">
              <w:r w:rsidRPr="000957C8">
                <w:rPr>
                  <w:color w:val="000000"/>
                </w:rPr>
                <w:t>N 405-II</w:t>
              </w:r>
            </w:hyperlink>
            <w:r w:rsidRPr="000957C8">
              <w:rPr>
                <w:color w:val="000000"/>
              </w:rPr>
              <w:t xml:space="preserve"> (ред. 26.03.2015),</w:t>
            </w:r>
          </w:p>
          <w:p w:rsidR="00036082" w:rsidRPr="000957C8" w:rsidRDefault="00036082">
            <w:pPr>
              <w:pStyle w:val="ConsPlusNormal"/>
              <w:jc w:val="center"/>
              <w:rPr>
                <w:color w:val="000000"/>
              </w:rPr>
            </w:pPr>
            <w:r w:rsidRPr="000957C8">
              <w:rPr>
                <w:color w:val="000000"/>
              </w:rPr>
              <w:t xml:space="preserve">от 24.11.2016 </w:t>
            </w:r>
            <w:hyperlink r:id="rId5" w:history="1">
              <w:r w:rsidRPr="000957C8">
                <w:rPr>
                  <w:color w:val="000000"/>
                </w:rPr>
                <w:t>N 478-II</w:t>
              </w:r>
            </w:hyperlink>
            <w:r w:rsidRPr="000957C8">
              <w:rPr>
                <w:color w:val="000000"/>
              </w:rPr>
              <w:t xml:space="preserve">, от 27.12.2016 </w:t>
            </w:r>
            <w:hyperlink r:id="rId6" w:history="1">
              <w:r w:rsidRPr="000957C8">
                <w:rPr>
                  <w:color w:val="000000"/>
                </w:rPr>
                <w:t>N 584-II</w:t>
              </w:r>
            </w:hyperlink>
            <w:r w:rsidRPr="000957C8">
              <w:rPr>
                <w:color w:val="000000"/>
              </w:rPr>
              <w:t>,</w:t>
            </w:r>
          </w:p>
          <w:p w:rsidR="00036082" w:rsidRPr="000957C8" w:rsidRDefault="00036082">
            <w:pPr>
              <w:pStyle w:val="ConsPlusNormal"/>
              <w:jc w:val="center"/>
              <w:rPr>
                <w:color w:val="000000"/>
              </w:rPr>
            </w:pPr>
            <w:r w:rsidRPr="000957C8">
              <w:rPr>
                <w:color w:val="000000"/>
              </w:rPr>
              <w:t xml:space="preserve">от 30.03.2017 </w:t>
            </w:r>
            <w:hyperlink r:id="rId7" w:history="1">
              <w:r w:rsidRPr="000957C8">
                <w:rPr>
                  <w:color w:val="000000"/>
                </w:rPr>
                <w:t>N 81-II</w:t>
              </w:r>
            </w:hyperlink>
            <w:r w:rsidRPr="000957C8">
              <w:rPr>
                <w:color w:val="000000"/>
              </w:rPr>
              <w:t>)</w:t>
            </w:r>
          </w:p>
        </w:tc>
      </w:tr>
    </w:tbl>
    <w:p w:rsidR="00036082" w:rsidRPr="000957C8" w:rsidRDefault="00036082">
      <w:pPr>
        <w:pStyle w:val="ConsPlusNormal"/>
        <w:jc w:val="both"/>
        <w:rPr>
          <w:color w:val="000000"/>
        </w:rPr>
      </w:pPr>
    </w:p>
    <w:p w:rsidR="00036082" w:rsidRPr="000957C8" w:rsidRDefault="00036082">
      <w:pPr>
        <w:pStyle w:val="ConsPlusNormal"/>
        <w:ind w:firstLine="540"/>
        <w:jc w:val="both"/>
        <w:rPr>
          <w:color w:val="000000"/>
        </w:rPr>
      </w:pPr>
      <w:r w:rsidRPr="000957C8">
        <w:rPr>
          <w:color w:val="000000"/>
        </w:rPr>
        <w:t>1. Значения корректирующих коэффициентов базовой доходности К2 для исчисления суммы единого налога на вмененный доход установить для следующих видов деятельности:</w:t>
      </w:r>
    </w:p>
    <w:p w:rsidR="00036082" w:rsidRPr="000957C8" w:rsidRDefault="00036082">
      <w:pPr>
        <w:pStyle w:val="ConsPlusNormal"/>
        <w:spacing w:before="220"/>
        <w:ind w:firstLine="540"/>
        <w:jc w:val="both"/>
        <w:rPr>
          <w:color w:val="000000"/>
        </w:rPr>
      </w:pPr>
      <w:r w:rsidRPr="000957C8">
        <w:rPr>
          <w:color w:val="000000"/>
        </w:rPr>
        <w:t xml:space="preserve">1) оказания бытовых услуг (коды видов деятельности в соответствии с Общероссийским </w:t>
      </w:r>
      <w:hyperlink r:id="rId8" w:history="1">
        <w:r w:rsidRPr="000957C8">
          <w:rPr>
            <w:color w:val="000000"/>
          </w:rPr>
          <w:t>классификатором</w:t>
        </w:r>
      </w:hyperlink>
      <w:r w:rsidRPr="000957C8">
        <w:rPr>
          <w:color w:val="000000"/>
        </w:rPr>
        <w:t xml:space="preserve"> видов экономической деятельности и коды услуг в соответствии с Общероссийским </w:t>
      </w:r>
      <w:hyperlink r:id="rId9" w:history="1">
        <w:r w:rsidRPr="000957C8">
          <w:rPr>
            <w:color w:val="000000"/>
          </w:rPr>
          <w:t>классификатором</w:t>
        </w:r>
      </w:hyperlink>
      <w:r w:rsidRPr="000957C8">
        <w:rPr>
          <w:color w:val="000000"/>
        </w:rPr>
        <w:t xml:space="preserve"> продукции по видам экономической деятельности, относящихся к бытовым услугам, определяются Правительством Российской Федерации) согласно </w:t>
      </w:r>
      <w:hyperlink w:anchor="P96" w:history="1">
        <w:r w:rsidRPr="000957C8">
          <w:rPr>
            <w:color w:val="000000"/>
          </w:rPr>
          <w:t>приложению N 1</w:t>
        </w:r>
      </w:hyperlink>
      <w:r w:rsidRPr="000957C8">
        <w:rPr>
          <w:color w:val="000000"/>
        </w:rPr>
        <w:t xml:space="preserve"> к настоящему Положению;</w:t>
      </w:r>
    </w:p>
    <w:p w:rsidR="00036082" w:rsidRPr="000957C8" w:rsidRDefault="00036082">
      <w:pPr>
        <w:pStyle w:val="ConsPlusNormal"/>
        <w:jc w:val="both"/>
        <w:rPr>
          <w:color w:val="000000"/>
        </w:rPr>
      </w:pPr>
      <w:r w:rsidRPr="000957C8">
        <w:rPr>
          <w:color w:val="000000"/>
        </w:rPr>
        <w:t xml:space="preserve">(пп. 1 в ред. </w:t>
      </w:r>
      <w:hyperlink r:id="rId10" w:history="1">
        <w:r w:rsidRPr="000957C8">
          <w:rPr>
            <w:color w:val="000000"/>
          </w:rPr>
          <w:t>Решения</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 xml:space="preserve">2) оказания ветеринарных услуг согласно </w:t>
      </w:r>
      <w:hyperlink w:anchor="P290" w:history="1">
        <w:r w:rsidRPr="000957C8">
          <w:rPr>
            <w:color w:val="000000"/>
          </w:rPr>
          <w:t>приложению N 2</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3) оказания услуг по ремонту, техническому обслуживанию и мойке автомототранспортных средств согласно </w:t>
      </w:r>
      <w:hyperlink w:anchor="P332" w:history="1">
        <w:r w:rsidRPr="000957C8">
          <w:rPr>
            <w:color w:val="000000"/>
          </w:rPr>
          <w:t>приложению N 3</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 согласно </w:t>
      </w:r>
      <w:hyperlink w:anchor="P366" w:history="1">
        <w:r w:rsidRPr="000957C8">
          <w:rPr>
            <w:color w:val="000000"/>
          </w:rPr>
          <w:t>приложению N 4</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согласно </w:t>
      </w:r>
      <w:hyperlink w:anchor="P403" w:history="1">
        <w:r w:rsidRPr="000957C8">
          <w:rPr>
            <w:color w:val="000000"/>
          </w:rPr>
          <w:t>приложению N 5</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по следующим подвидам деятельности:</w:t>
      </w:r>
    </w:p>
    <w:p w:rsidR="00036082" w:rsidRPr="000957C8" w:rsidRDefault="00036082">
      <w:pPr>
        <w:pStyle w:val="ConsPlusNormal"/>
        <w:spacing w:before="220"/>
        <w:ind w:firstLine="540"/>
        <w:jc w:val="both"/>
        <w:rPr>
          <w:color w:val="000000"/>
        </w:rPr>
      </w:pPr>
      <w:r w:rsidRPr="000957C8">
        <w:rPr>
          <w:color w:val="000000"/>
        </w:rPr>
        <w:t xml:space="preserve">неспециализированной розничной торговле или розничной торговле смешанным ассортиментом товаров, осуществляемой через объекты стационарной торговой сети, имеющей торговые залы, при которой выручка от реализации одной группы товаров не превышает 50% от общей суммы выручки за налоговый период, согласно </w:t>
      </w:r>
      <w:hyperlink w:anchor="P445" w:history="1">
        <w:r w:rsidRPr="000957C8">
          <w:rPr>
            <w:color w:val="000000"/>
          </w:rPr>
          <w:t>приложению N 6.1</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специализированной розничной торговле продовольственными товарами, осуществляемой через объекты стационарной торговой сети, имеющей торговые залы, при которой выручка от реализации одной группы товаров превышает 50% от общей суммы выручки за налоговый период, согласно </w:t>
      </w:r>
      <w:hyperlink w:anchor="P646" w:history="1">
        <w:r w:rsidRPr="000957C8">
          <w:rPr>
            <w:color w:val="000000"/>
          </w:rPr>
          <w:t>приложению N 6.2</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специализированной розничной торговле непродовольственными (промышленными) товарами (за исключением розничной торговли медицинскими товарами), осуществляемой через объекты стационарной торговой сети, имеющей торговые залы, при которой выручка от реализации одной группы товаров превышает 50% от общей суммы выручки за налоговый период, согласно </w:t>
      </w:r>
      <w:hyperlink w:anchor="P974" w:history="1">
        <w:r w:rsidRPr="000957C8">
          <w:rPr>
            <w:color w:val="000000"/>
          </w:rPr>
          <w:t>приложению N 6.3</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специализированной розничной торговле медицинскими товарами, осуществляемой через объекты стационарной торговой сети, имеющей торговые залы (аптеки, аптечные пункты), согласно </w:t>
      </w:r>
      <w:hyperlink w:anchor="P1972" w:history="1">
        <w:r w:rsidRPr="000957C8">
          <w:rPr>
            <w:color w:val="000000"/>
          </w:rPr>
          <w:t>приложению N 6.4</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 в зависимости от площади торгового места по следующим подвидам деятельности:</w:t>
      </w:r>
    </w:p>
    <w:p w:rsidR="00036082" w:rsidRPr="000957C8" w:rsidRDefault="00036082">
      <w:pPr>
        <w:pStyle w:val="ConsPlusNormal"/>
        <w:spacing w:before="220"/>
        <w:ind w:firstLine="540"/>
        <w:jc w:val="both"/>
        <w:rPr>
          <w:color w:val="000000"/>
        </w:rPr>
      </w:pPr>
      <w:r w:rsidRPr="000957C8">
        <w:rPr>
          <w:color w:val="000000"/>
        </w:rPr>
        <w:t xml:space="preserve">неспециализированной розничной торговле или розничной торговле смешанным ассортиментом товаров, осуществляемой через объекты стационарной торговой сети, не имеющей торговых залов, при которой выручка от реализации одной группы товаров не превышает 50% от общей суммы выручки за налоговый период, согласно </w:t>
      </w:r>
      <w:hyperlink w:anchor="P2042" w:history="1">
        <w:r w:rsidRPr="000957C8">
          <w:rPr>
            <w:color w:val="000000"/>
          </w:rPr>
          <w:t>приложению N 7.1</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специализированной розничной торговле продовольственными товарами, осуществляемой через объекты стационарной торговой сети, не имеющей торговых залов, при которой выручка от реализации одной группы товаров превышает 50% от общей суммы выручки за налоговый период, согласно </w:t>
      </w:r>
      <w:hyperlink w:anchor="P2261" w:history="1">
        <w:r w:rsidRPr="000957C8">
          <w:rPr>
            <w:color w:val="000000"/>
          </w:rPr>
          <w:t>приложению N 7.2</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специализированной розничной торговле непродовольственными товарами, осуществляемой через объекты стационарной торговой сети, не имеющей торговых залов, при которой выручка от реализации одной группы товаров превышает 50% от общей суммы выручки за налоговый период, согласно </w:t>
      </w:r>
      <w:hyperlink w:anchor="P2948" w:history="1">
        <w:r w:rsidRPr="000957C8">
          <w:rPr>
            <w:color w:val="000000"/>
          </w:rPr>
          <w:t>приложению N 7.3</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неспециализированной розничной торговле или розничной торговле смешанным ассортиментом товаров (за исключением развозной и разносной торговли), осуществляемой через объекты нестационарной торговой сети, при которой выручка от реализации одной группы товаров не превышает 50% от общей суммы выручки за налоговый период, согласно </w:t>
      </w:r>
      <w:hyperlink w:anchor="P4829" w:history="1">
        <w:r w:rsidRPr="000957C8">
          <w:rPr>
            <w:color w:val="000000"/>
          </w:rPr>
          <w:t>приложению N 7.4</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специализированной розничной торговле продовольственными товарами (за исключением развозной и разносной торговли), осуществляемой через объекты нестационарной торговой сети, при которой выручка от реализации одной группы товаров превышает 50% от общей суммы выручки за налоговый период, согласно </w:t>
      </w:r>
      <w:hyperlink w:anchor="P5008" w:history="1">
        <w:r w:rsidRPr="000957C8">
          <w:rPr>
            <w:color w:val="000000"/>
          </w:rPr>
          <w:t>приложению N 7.5</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специализированной розничной торговле непродовольственными товарами (за исключением развозной и разносной торговли), осуществляемой через объекты нестационарной торговой сети, при которой выручка от реализации одной группы товаров превышает 50% от общей суммы выручки за налоговый период, согласно </w:t>
      </w:r>
      <w:hyperlink w:anchor="P5653" w:history="1">
        <w:r w:rsidRPr="000957C8">
          <w:rPr>
            <w:color w:val="000000"/>
          </w:rPr>
          <w:t>приложению N 7.6</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развозной и (или) разносной торговле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согласно </w:t>
      </w:r>
      <w:hyperlink w:anchor="P7444" w:history="1">
        <w:r w:rsidRPr="000957C8">
          <w:rPr>
            <w:color w:val="000000"/>
          </w:rPr>
          <w:t>приложению N 7.7</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согласно </w:t>
      </w:r>
      <w:hyperlink w:anchor="P7475" w:history="1">
        <w:r w:rsidRPr="000957C8">
          <w:rPr>
            <w:color w:val="000000"/>
          </w:rPr>
          <w:t>приложению N 8</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9) оказания услуг общественного питания, осуществляемых через объекты организации общественного питания, не имеющие зала обслуживания посетителей, согласно </w:t>
      </w:r>
      <w:hyperlink w:anchor="P7590" w:history="1">
        <w:r w:rsidRPr="000957C8">
          <w:rPr>
            <w:color w:val="000000"/>
          </w:rPr>
          <w:t>приложению N 9</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10) распространения наружной рекламы с использованием рекламных конструкций согласно </w:t>
      </w:r>
      <w:hyperlink w:anchor="P7662" w:history="1">
        <w:r w:rsidRPr="000957C8">
          <w:rPr>
            <w:color w:val="000000"/>
          </w:rPr>
          <w:t>приложению N 10</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11) размещения рекламы с использованием внешних и внутренних поверхностей транспортных средств согласно </w:t>
      </w:r>
      <w:hyperlink w:anchor="P7701" w:history="1">
        <w:r w:rsidRPr="000957C8">
          <w:rPr>
            <w:color w:val="000000"/>
          </w:rPr>
          <w:t>приложению N 11</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 согласно </w:t>
      </w:r>
      <w:hyperlink w:anchor="P7726" w:history="1">
        <w:r w:rsidRPr="000957C8">
          <w:rPr>
            <w:color w:val="000000"/>
          </w:rPr>
          <w:t>приложению N 12</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 согласно </w:t>
      </w:r>
      <w:hyperlink w:anchor="P7787" w:history="1">
        <w:r w:rsidRPr="000957C8">
          <w:rPr>
            <w:color w:val="000000"/>
          </w:rPr>
          <w:t>приложению N 13</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согласно </w:t>
      </w:r>
      <w:hyperlink w:anchor="P7919" w:history="1">
        <w:r w:rsidRPr="000957C8">
          <w:rPr>
            <w:color w:val="000000"/>
          </w:rPr>
          <w:t>приложению N 14</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2. Выбор корректирующего коэффициента базовой доходности К2 производить в зависимости от вида (подвида) деятельности и места дислокации (зоны), в котором она осуществляется, в соответствии со следующим перечнем:</w:t>
      </w:r>
    </w:p>
    <w:p w:rsidR="00036082" w:rsidRPr="000957C8" w:rsidRDefault="00036082">
      <w:pPr>
        <w:pStyle w:val="ConsPlusNormal"/>
        <w:spacing w:before="220"/>
        <w:ind w:firstLine="540"/>
        <w:jc w:val="both"/>
        <w:rPr>
          <w:color w:val="000000"/>
        </w:rPr>
      </w:pPr>
      <w:r w:rsidRPr="000957C8">
        <w:rPr>
          <w:color w:val="000000"/>
        </w:rPr>
        <w:t xml:space="preserve">1 зона - на улицах города, перечисленных в </w:t>
      </w:r>
      <w:hyperlink w:anchor="P7995" w:history="1">
        <w:r w:rsidRPr="000957C8">
          <w:rPr>
            <w:color w:val="000000"/>
          </w:rPr>
          <w:t>приложении N 15</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2 зона - на улицах города, перечисленных в </w:t>
      </w:r>
      <w:hyperlink w:anchor="P8054" w:history="1">
        <w:r w:rsidRPr="000957C8">
          <w:rPr>
            <w:color w:val="000000"/>
          </w:rPr>
          <w:t>приложении N 16</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3 зона - на улицах города, перечисленных в </w:t>
      </w:r>
      <w:hyperlink w:anchor="P8143" w:history="1">
        <w:r w:rsidRPr="000957C8">
          <w:rPr>
            <w:color w:val="000000"/>
          </w:rPr>
          <w:t>приложении N 17</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 xml:space="preserve">4 зона - на улицах города, не перечисленных в </w:t>
      </w:r>
      <w:hyperlink w:anchor="P7995" w:history="1">
        <w:r w:rsidRPr="000957C8">
          <w:rPr>
            <w:color w:val="000000"/>
          </w:rPr>
          <w:t>приложениях N 15</w:t>
        </w:r>
      </w:hyperlink>
      <w:r w:rsidRPr="000957C8">
        <w:rPr>
          <w:color w:val="000000"/>
        </w:rPr>
        <w:t xml:space="preserve">, </w:t>
      </w:r>
      <w:hyperlink w:anchor="P8054" w:history="1">
        <w:r w:rsidRPr="000957C8">
          <w:rPr>
            <w:color w:val="000000"/>
          </w:rPr>
          <w:t>16</w:t>
        </w:r>
      </w:hyperlink>
      <w:r w:rsidRPr="000957C8">
        <w:rPr>
          <w:color w:val="000000"/>
        </w:rPr>
        <w:t xml:space="preserve">, </w:t>
      </w:r>
      <w:hyperlink w:anchor="P8143" w:history="1">
        <w:r w:rsidRPr="000957C8">
          <w:rPr>
            <w:color w:val="000000"/>
          </w:rPr>
          <w:t>17</w:t>
        </w:r>
      </w:hyperlink>
      <w:r w:rsidRPr="000957C8">
        <w:rPr>
          <w:color w:val="000000"/>
        </w:rPr>
        <w:t xml:space="preserve"> к настоящему Положению.</w:t>
      </w:r>
    </w:p>
    <w:p w:rsidR="00036082" w:rsidRPr="000957C8" w:rsidRDefault="00036082">
      <w:pPr>
        <w:pStyle w:val="ConsPlusNormal"/>
        <w:spacing w:before="220"/>
        <w:ind w:firstLine="540"/>
        <w:jc w:val="both"/>
        <w:rPr>
          <w:color w:val="000000"/>
        </w:rPr>
      </w:pPr>
      <w:r w:rsidRPr="000957C8">
        <w:rPr>
          <w:color w:val="000000"/>
        </w:rPr>
        <w:t>В случае, если место осуществления предпринимательской деятельности, подлежащей налогообложению единым налогом на вмененный доход, располагается на пересечении двух и более зон, то применяется корректирующий коэффициент базовой доходности К2 с наибольшим для этих зон значением, вне зависимости от места регистрации объекта (адреса).</w:t>
      </w:r>
    </w:p>
    <w:p w:rsidR="00036082" w:rsidRPr="000957C8" w:rsidRDefault="00036082">
      <w:pPr>
        <w:pStyle w:val="ConsPlusNormal"/>
        <w:spacing w:before="220"/>
        <w:ind w:firstLine="540"/>
        <w:jc w:val="both"/>
        <w:rPr>
          <w:color w:val="000000"/>
        </w:rPr>
      </w:pPr>
      <w:r w:rsidRPr="000957C8">
        <w:rPr>
          <w:color w:val="000000"/>
        </w:rPr>
        <w:t>3. При отнесении розничной торговли к неспециализированной или специализированной, а также при выборе корректирующего коэффициента базовой доходности К2 в зависимости от номенклатуры реализуемых товаров при осуществлении специализированной розничной торговли налогоплательщики должны руководствоваться данными раздельного учета выручки от реализации различных групп товаров.</w:t>
      </w:r>
    </w:p>
    <w:p w:rsidR="00036082" w:rsidRPr="000957C8" w:rsidRDefault="00036082">
      <w:pPr>
        <w:pStyle w:val="ConsPlusNormal"/>
        <w:spacing w:before="220"/>
        <w:ind w:firstLine="540"/>
        <w:jc w:val="both"/>
        <w:rPr>
          <w:color w:val="000000"/>
        </w:rPr>
      </w:pPr>
      <w:r w:rsidRPr="000957C8">
        <w:rPr>
          <w:color w:val="000000"/>
        </w:rPr>
        <w:t xml:space="preserve">В случае отсутствия раздельного учета товаров различной номенклатуры налогоплательщики лишаются права на применение </w:t>
      </w:r>
      <w:hyperlink w:anchor="P445" w:history="1">
        <w:r w:rsidRPr="000957C8">
          <w:rPr>
            <w:color w:val="000000"/>
          </w:rPr>
          <w:t>приложений N 6.1</w:t>
        </w:r>
      </w:hyperlink>
      <w:r w:rsidRPr="000957C8">
        <w:rPr>
          <w:color w:val="000000"/>
        </w:rPr>
        <w:t xml:space="preserve">, </w:t>
      </w:r>
      <w:hyperlink w:anchor="P2042" w:history="1">
        <w:r w:rsidRPr="000957C8">
          <w:rPr>
            <w:color w:val="000000"/>
          </w:rPr>
          <w:t>7.1</w:t>
        </w:r>
      </w:hyperlink>
      <w:r w:rsidRPr="000957C8">
        <w:rPr>
          <w:color w:val="000000"/>
        </w:rPr>
        <w:t xml:space="preserve">, </w:t>
      </w:r>
      <w:hyperlink w:anchor="P4829" w:history="1">
        <w:r w:rsidRPr="000957C8">
          <w:rPr>
            <w:color w:val="000000"/>
          </w:rPr>
          <w:t>7.4</w:t>
        </w:r>
      </w:hyperlink>
      <w:r w:rsidRPr="000957C8">
        <w:rPr>
          <w:color w:val="000000"/>
        </w:rPr>
        <w:t xml:space="preserve"> к настоящему Положению. При этом корректирующий коэффициент базовой доходности К2 применяется к группе реализуемых товаров с наибольшим значением коэффициента.</w:t>
      </w: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1</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 суммы</w:t>
      </w:r>
    </w:p>
    <w:p w:rsidR="00036082" w:rsidRPr="000957C8" w:rsidRDefault="00036082">
      <w:pPr>
        <w:pStyle w:val="ConsPlusNormal"/>
        <w:jc w:val="right"/>
        <w:rPr>
          <w:color w:val="000000"/>
        </w:rPr>
      </w:pPr>
      <w:r w:rsidRPr="000957C8">
        <w:rPr>
          <w:color w:val="000000"/>
        </w:rPr>
        <w:t>единого налога на вмененный доход для</w:t>
      </w:r>
    </w:p>
    <w:p w:rsidR="00036082" w:rsidRPr="000957C8" w:rsidRDefault="00036082">
      <w:pPr>
        <w:pStyle w:val="ConsPlusNormal"/>
        <w:jc w:val="right"/>
        <w:rPr>
          <w:color w:val="000000"/>
        </w:rPr>
      </w:pPr>
      <w:r w:rsidRPr="000957C8">
        <w:rPr>
          <w:color w:val="000000"/>
        </w:rPr>
        <w:t>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1" w:name="P96"/>
      <w:bookmarkEnd w:id="1"/>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ОКАЗАНИЮ БЫТОВЫХ УСЛУГ</w:t>
      </w:r>
    </w:p>
    <w:p w:rsidR="00036082" w:rsidRPr="000957C8" w:rsidRDefault="00036082">
      <w:pPr>
        <w:spacing w:after="1"/>
        <w:rPr>
          <w:color w:val="000000"/>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036082" w:rsidRPr="000957C8">
        <w:trPr>
          <w:jc w:val="center"/>
        </w:trPr>
        <w:tc>
          <w:tcPr>
            <w:tcW w:w="9294" w:type="dxa"/>
            <w:tcBorders>
              <w:top w:val="nil"/>
              <w:bottom w:val="nil"/>
            </w:tcBorders>
            <w:shd w:val="clear" w:color="auto" w:fill="F4F3F8"/>
          </w:tcPr>
          <w:p w:rsidR="00036082" w:rsidRPr="000957C8" w:rsidRDefault="00036082">
            <w:pPr>
              <w:pStyle w:val="ConsPlusNormal"/>
              <w:jc w:val="center"/>
              <w:rPr>
                <w:color w:val="000000"/>
              </w:rPr>
            </w:pPr>
            <w:r w:rsidRPr="000957C8">
              <w:rPr>
                <w:color w:val="000000"/>
              </w:rPr>
              <w:t>Список изменяющих документов</w:t>
            </w:r>
          </w:p>
          <w:p w:rsidR="00036082" w:rsidRPr="000957C8" w:rsidRDefault="00036082">
            <w:pPr>
              <w:pStyle w:val="ConsPlusNormal"/>
              <w:jc w:val="center"/>
              <w:rPr>
                <w:color w:val="000000"/>
              </w:rPr>
            </w:pPr>
            <w:r w:rsidRPr="000957C8">
              <w:rPr>
                <w:color w:val="000000"/>
              </w:rPr>
              <w:t xml:space="preserve">(в ред. </w:t>
            </w:r>
            <w:hyperlink r:id="rId11" w:history="1">
              <w:r w:rsidRPr="000957C8">
                <w:rPr>
                  <w:color w:val="000000"/>
                </w:rPr>
                <w:t>Решения</w:t>
              </w:r>
            </w:hyperlink>
            <w:r w:rsidRPr="000957C8">
              <w:rPr>
                <w:color w:val="000000"/>
              </w:rPr>
              <w:t xml:space="preserve"> Рязанской городской Думы</w:t>
            </w:r>
          </w:p>
          <w:p w:rsidR="00036082" w:rsidRPr="000957C8" w:rsidRDefault="00036082">
            <w:pPr>
              <w:pStyle w:val="ConsPlusNormal"/>
              <w:jc w:val="center"/>
              <w:rPr>
                <w:color w:val="000000"/>
              </w:rPr>
            </w:pPr>
            <w:r w:rsidRPr="000957C8">
              <w:rPr>
                <w:color w:val="000000"/>
              </w:rPr>
              <w:t>от 30.03.2017 N 81-II)</w:t>
            </w:r>
          </w:p>
        </w:tc>
      </w:tr>
    </w:tbl>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240"/>
        <w:gridCol w:w="1134"/>
      </w:tblGrid>
      <w:tr w:rsidR="00036082" w:rsidRPr="000957C8">
        <w:tc>
          <w:tcPr>
            <w:tcW w:w="1644" w:type="dxa"/>
          </w:tcPr>
          <w:p w:rsidR="00036082" w:rsidRPr="000957C8" w:rsidRDefault="00036082">
            <w:pPr>
              <w:pStyle w:val="ConsPlusNormal"/>
              <w:jc w:val="center"/>
              <w:rPr>
                <w:color w:val="000000"/>
              </w:rPr>
            </w:pPr>
            <w:r w:rsidRPr="000957C8">
              <w:rPr>
                <w:color w:val="000000"/>
              </w:rPr>
              <w:t>Код вида, подвида деятельности</w:t>
            </w:r>
          </w:p>
        </w:tc>
        <w:tc>
          <w:tcPr>
            <w:tcW w:w="6240" w:type="dxa"/>
          </w:tcPr>
          <w:p w:rsidR="00036082" w:rsidRPr="000957C8" w:rsidRDefault="00036082">
            <w:pPr>
              <w:pStyle w:val="ConsPlusNormal"/>
              <w:jc w:val="center"/>
              <w:rPr>
                <w:color w:val="000000"/>
              </w:rPr>
            </w:pPr>
            <w:r w:rsidRPr="000957C8">
              <w:rPr>
                <w:color w:val="000000"/>
              </w:rPr>
              <w:t>Наименование бытовых услуг (групп, подгрупп, видов и (или) отдельных бытовых услуг)</w:t>
            </w:r>
          </w:p>
        </w:tc>
        <w:tc>
          <w:tcPr>
            <w:tcW w:w="1134" w:type="dxa"/>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644" w:type="dxa"/>
          </w:tcPr>
          <w:p w:rsidR="00036082" w:rsidRPr="000957C8" w:rsidRDefault="00036082">
            <w:pPr>
              <w:pStyle w:val="ConsPlusNormal"/>
              <w:jc w:val="center"/>
              <w:rPr>
                <w:color w:val="000000"/>
              </w:rPr>
            </w:pPr>
            <w:r w:rsidRPr="000957C8">
              <w:rPr>
                <w:color w:val="000000"/>
              </w:rPr>
              <w:t>1БУ</w:t>
            </w:r>
          </w:p>
        </w:tc>
        <w:tc>
          <w:tcPr>
            <w:tcW w:w="6240" w:type="dxa"/>
          </w:tcPr>
          <w:p w:rsidR="00036082" w:rsidRPr="000957C8" w:rsidRDefault="00036082">
            <w:pPr>
              <w:pStyle w:val="ConsPlusNormal"/>
              <w:rPr>
                <w:color w:val="000000"/>
              </w:rPr>
            </w:pPr>
            <w:r w:rsidRPr="000957C8">
              <w:rPr>
                <w:color w:val="000000"/>
              </w:rPr>
              <w:t>Оказание бытовых услуг</w:t>
            </w:r>
          </w:p>
        </w:tc>
        <w:tc>
          <w:tcPr>
            <w:tcW w:w="1134" w:type="dxa"/>
          </w:tcPr>
          <w:p w:rsidR="00036082" w:rsidRPr="000957C8" w:rsidRDefault="00036082">
            <w:pPr>
              <w:pStyle w:val="ConsPlusNormal"/>
              <w:rPr>
                <w:color w:val="000000"/>
              </w:rPr>
            </w:pP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в том числе:</w:t>
            </w:r>
          </w:p>
        </w:tc>
        <w:tc>
          <w:tcPr>
            <w:tcW w:w="1134" w:type="dxa"/>
          </w:tcPr>
          <w:p w:rsidR="00036082" w:rsidRPr="000957C8" w:rsidRDefault="00036082">
            <w:pPr>
              <w:pStyle w:val="ConsPlusNormal"/>
              <w:rPr>
                <w:color w:val="000000"/>
              </w:rPr>
            </w:pPr>
          </w:p>
        </w:tc>
      </w:tr>
      <w:tr w:rsidR="00036082" w:rsidRPr="000957C8">
        <w:tc>
          <w:tcPr>
            <w:tcW w:w="1644" w:type="dxa"/>
          </w:tcPr>
          <w:p w:rsidR="00036082" w:rsidRPr="000957C8" w:rsidRDefault="00036082">
            <w:pPr>
              <w:pStyle w:val="ConsPlusNormal"/>
              <w:jc w:val="center"/>
              <w:rPr>
                <w:color w:val="000000"/>
              </w:rPr>
            </w:pPr>
            <w:r w:rsidRPr="000957C8">
              <w:rPr>
                <w:color w:val="000000"/>
              </w:rPr>
              <w:t>1БУБ</w:t>
            </w:r>
          </w:p>
        </w:tc>
        <w:tc>
          <w:tcPr>
            <w:tcW w:w="6240" w:type="dxa"/>
          </w:tcPr>
          <w:p w:rsidR="00036082" w:rsidRPr="000957C8" w:rsidRDefault="00036082">
            <w:pPr>
              <w:pStyle w:val="ConsPlusNormal"/>
              <w:rPr>
                <w:color w:val="000000"/>
              </w:rPr>
            </w:pPr>
            <w:r w:rsidRPr="000957C8">
              <w:rPr>
                <w:color w:val="000000"/>
              </w:rPr>
              <w:t>оказание бытовых услуг областными, городскими и районными базовыми предприятиями бытового обслуживания населения</w:t>
            </w:r>
          </w:p>
        </w:tc>
        <w:tc>
          <w:tcPr>
            <w:tcW w:w="1134" w:type="dxa"/>
          </w:tcPr>
          <w:p w:rsidR="00036082" w:rsidRPr="000957C8" w:rsidRDefault="00036082">
            <w:pPr>
              <w:pStyle w:val="ConsPlusNormal"/>
              <w:jc w:val="center"/>
              <w:rPr>
                <w:color w:val="000000"/>
              </w:rPr>
            </w:pPr>
            <w:r w:rsidRPr="000957C8">
              <w:rPr>
                <w:color w:val="000000"/>
              </w:rPr>
              <w:t>0,08</w:t>
            </w: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w:t>
            </w:r>
          </w:p>
        </w:tc>
        <w:tc>
          <w:tcPr>
            <w:tcW w:w="6240" w:type="dxa"/>
          </w:tcPr>
          <w:p w:rsidR="00036082" w:rsidRPr="000957C8" w:rsidRDefault="00036082">
            <w:pPr>
              <w:pStyle w:val="ConsPlusNormal"/>
              <w:rPr>
                <w:color w:val="000000"/>
              </w:rPr>
            </w:pPr>
            <w:r w:rsidRPr="000957C8">
              <w:rPr>
                <w:color w:val="000000"/>
              </w:rPr>
              <w:t>оказание бытовых услуг специализированными предприятиями (организациями) и индивидуальными предпринимателями</w:t>
            </w:r>
          </w:p>
        </w:tc>
        <w:tc>
          <w:tcPr>
            <w:tcW w:w="1134" w:type="dxa"/>
          </w:tcPr>
          <w:p w:rsidR="00036082" w:rsidRPr="000957C8" w:rsidRDefault="00036082">
            <w:pPr>
              <w:pStyle w:val="ConsPlusNormal"/>
              <w:rPr>
                <w:color w:val="000000"/>
              </w:rPr>
            </w:pP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1БУС-1</w:t>
            </w:r>
          </w:p>
        </w:tc>
        <w:tc>
          <w:tcPr>
            <w:tcW w:w="6240" w:type="dxa"/>
          </w:tcPr>
          <w:p w:rsidR="00036082" w:rsidRPr="000957C8" w:rsidRDefault="00036082">
            <w:pPr>
              <w:pStyle w:val="ConsPlusNormal"/>
              <w:rPr>
                <w:color w:val="000000"/>
              </w:rPr>
            </w:pPr>
            <w:r w:rsidRPr="000957C8">
              <w:rPr>
                <w:color w:val="000000"/>
              </w:rPr>
              <w:t xml:space="preserve">пошив обуви и различных дополнений к обуви по индивидуальному заказу населения, ремонт обуви, в том числе окраска обуви (коды видов деятельности в соответствии с Общероссийским </w:t>
            </w:r>
            <w:hyperlink r:id="rId12" w:history="1">
              <w:r w:rsidRPr="000957C8">
                <w:rPr>
                  <w:color w:val="000000"/>
                </w:rPr>
                <w:t>классификатором</w:t>
              </w:r>
            </w:hyperlink>
            <w:r w:rsidRPr="000957C8">
              <w:rPr>
                <w:color w:val="000000"/>
              </w:rPr>
              <w:t xml:space="preserve"> видов экономической деятельности (далее - коды по ОК 029-2014 (КДЕС Ред. 2)): </w:t>
            </w:r>
            <w:hyperlink r:id="rId13" w:history="1">
              <w:r w:rsidRPr="000957C8">
                <w:rPr>
                  <w:color w:val="000000"/>
                </w:rPr>
                <w:t>15.20.5</w:t>
              </w:r>
            </w:hyperlink>
            <w:r w:rsidRPr="000957C8">
              <w:rPr>
                <w:color w:val="000000"/>
              </w:rPr>
              <w:t xml:space="preserve">; </w:t>
            </w:r>
            <w:hyperlink r:id="rId14" w:history="1">
              <w:r w:rsidRPr="000957C8">
                <w:rPr>
                  <w:color w:val="000000"/>
                </w:rPr>
                <w:t>95.23</w:t>
              </w:r>
            </w:hyperlink>
            <w:r w:rsidRPr="000957C8">
              <w:rPr>
                <w:color w:val="000000"/>
              </w:rPr>
              <w:t xml:space="preserve">; коды услуг в соответствии с Общероссийским </w:t>
            </w:r>
            <w:hyperlink r:id="rId15" w:history="1">
              <w:r w:rsidRPr="000957C8">
                <w:rPr>
                  <w:color w:val="000000"/>
                </w:rPr>
                <w:t>классификатором</w:t>
              </w:r>
            </w:hyperlink>
            <w:r w:rsidRPr="000957C8">
              <w:rPr>
                <w:color w:val="000000"/>
              </w:rPr>
              <w:t xml:space="preserve"> продукции по видам экономической деятельности (далее - коды по ОК 034-2014 (КПЕС 2008)): </w:t>
            </w:r>
            <w:hyperlink r:id="rId16" w:history="1">
              <w:r w:rsidRPr="000957C8">
                <w:rPr>
                  <w:color w:val="000000"/>
                </w:rPr>
                <w:t>15.20.99.200</w:t>
              </w:r>
            </w:hyperlink>
            <w:r w:rsidRPr="000957C8">
              <w:rPr>
                <w:color w:val="000000"/>
              </w:rPr>
              <w:t xml:space="preserve">; </w:t>
            </w:r>
            <w:hyperlink r:id="rId17" w:history="1">
              <w:r w:rsidRPr="000957C8">
                <w:rPr>
                  <w:color w:val="000000"/>
                </w:rPr>
                <w:t>15.20.99.211</w:t>
              </w:r>
            </w:hyperlink>
            <w:r w:rsidRPr="000957C8">
              <w:rPr>
                <w:color w:val="000000"/>
              </w:rPr>
              <w:t xml:space="preserve">; </w:t>
            </w:r>
            <w:hyperlink r:id="rId18" w:history="1">
              <w:r w:rsidRPr="000957C8">
                <w:rPr>
                  <w:color w:val="000000"/>
                </w:rPr>
                <w:t>15.20.99.212</w:t>
              </w:r>
            </w:hyperlink>
            <w:r w:rsidRPr="000957C8">
              <w:rPr>
                <w:color w:val="000000"/>
              </w:rPr>
              <w:t xml:space="preserve">; </w:t>
            </w:r>
            <w:hyperlink r:id="rId19" w:history="1">
              <w:r w:rsidRPr="000957C8">
                <w:rPr>
                  <w:color w:val="000000"/>
                </w:rPr>
                <w:t>15.20.99.213</w:t>
              </w:r>
            </w:hyperlink>
            <w:r w:rsidRPr="000957C8">
              <w:rPr>
                <w:color w:val="000000"/>
              </w:rPr>
              <w:t xml:space="preserve">; </w:t>
            </w:r>
            <w:hyperlink r:id="rId20" w:history="1">
              <w:r w:rsidRPr="000957C8">
                <w:rPr>
                  <w:color w:val="000000"/>
                </w:rPr>
                <w:t>15.20.99.214</w:t>
              </w:r>
            </w:hyperlink>
            <w:r w:rsidRPr="000957C8">
              <w:rPr>
                <w:color w:val="000000"/>
              </w:rPr>
              <w:t xml:space="preserve">; </w:t>
            </w:r>
            <w:hyperlink r:id="rId21" w:history="1">
              <w:r w:rsidRPr="000957C8">
                <w:rPr>
                  <w:color w:val="000000"/>
                </w:rPr>
                <w:t>15.20.99.215</w:t>
              </w:r>
            </w:hyperlink>
            <w:r w:rsidRPr="000957C8">
              <w:rPr>
                <w:color w:val="000000"/>
              </w:rPr>
              <w:t xml:space="preserve">; </w:t>
            </w:r>
            <w:hyperlink r:id="rId22" w:history="1">
              <w:r w:rsidRPr="000957C8">
                <w:rPr>
                  <w:color w:val="000000"/>
                </w:rPr>
                <w:t>15.20.99.216</w:t>
              </w:r>
            </w:hyperlink>
            <w:r w:rsidRPr="000957C8">
              <w:rPr>
                <w:color w:val="000000"/>
              </w:rPr>
              <w:t xml:space="preserve">; </w:t>
            </w:r>
            <w:hyperlink r:id="rId23" w:history="1">
              <w:r w:rsidRPr="000957C8">
                <w:rPr>
                  <w:color w:val="000000"/>
                </w:rPr>
                <w:t>15.20.99.217</w:t>
              </w:r>
            </w:hyperlink>
            <w:r w:rsidRPr="000957C8">
              <w:rPr>
                <w:color w:val="000000"/>
              </w:rPr>
              <w:t xml:space="preserve">; </w:t>
            </w:r>
            <w:hyperlink r:id="rId24" w:history="1">
              <w:r w:rsidRPr="000957C8">
                <w:rPr>
                  <w:color w:val="000000"/>
                </w:rPr>
                <w:t>15.20.99.218</w:t>
              </w:r>
            </w:hyperlink>
            <w:r w:rsidRPr="000957C8">
              <w:rPr>
                <w:color w:val="000000"/>
              </w:rPr>
              <w:t xml:space="preserve">; </w:t>
            </w:r>
            <w:hyperlink r:id="rId25" w:history="1">
              <w:r w:rsidRPr="000957C8">
                <w:rPr>
                  <w:color w:val="000000"/>
                </w:rPr>
                <w:t>15.20.99.219</w:t>
              </w:r>
            </w:hyperlink>
            <w:r w:rsidRPr="000957C8">
              <w:rPr>
                <w:color w:val="000000"/>
              </w:rPr>
              <w:t xml:space="preserve">; </w:t>
            </w:r>
            <w:hyperlink r:id="rId26" w:history="1">
              <w:r w:rsidRPr="000957C8">
                <w:rPr>
                  <w:color w:val="000000"/>
                </w:rPr>
                <w:t>15.20.99.221</w:t>
              </w:r>
            </w:hyperlink>
            <w:r w:rsidRPr="000957C8">
              <w:rPr>
                <w:color w:val="000000"/>
              </w:rPr>
              <w:t xml:space="preserve">; </w:t>
            </w:r>
            <w:hyperlink r:id="rId27" w:history="1">
              <w:r w:rsidRPr="000957C8">
                <w:rPr>
                  <w:color w:val="000000"/>
                </w:rPr>
                <w:t>15.20.99.222</w:t>
              </w:r>
            </w:hyperlink>
            <w:r w:rsidRPr="000957C8">
              <w:rPr>
                <w:color w:val="000000"/>
              </w:rPr>
              <w:t xml:space="preserve">; </w:t>
            </w:r>
            <w:hyperlink r:id="rId28" w:history="1">
              <w:r w:rsidRPr="000957C8">
                <w:rPr>
                  <w:color w:val="000000"/>
                </w:rPr>
                <w:t>15.20.99.223</w:t>
              </w:r>
            </w:hyperlink>
            <w:r w:rsidRPr="000957C8">
              <w:rPr>
                <w:color w:val="000000"/>
              </w:rPr>
              <w:t xml:space="preserve">; </w:t>
            </w:r>
            <w:hyperlink r:id="rId29" w:history="1">
              <w:r w:rsidRPr="000957C8">
                <w:rPr>
                  <w:color w:val="000000"/>
                </w:rPr>
                <w:t>15.20.99.229</w:t>
              </w:r>
            </w:hyperlink>
            <w:r w:rsidRPr="000957C8">
              <w:rPr>
                <w:color w:val="000000"/>
              </w:rPr>
              <w:t xml:space="preserve">; </w:t>
            </w:r>
            <w:hyperlink r:id="rId30" w:history="1">
              <w:r w:rsidRPr="000957C8">
                <w:rPr>
                  <w:color w:val="000000"/>
                </w:rPr>
                <w:t>15.20.99.230</w:t>
              </w:r>
            </w:hyperlink>
            <w:r w:rsidRPr="000957C8">
              <w:rPr>
                <w:color w:val="000000"/>
              </w:rPr>
              <w:t xml:space="preserve">; </w:t>
            </w:r>
            <w:hyperlink r:id="rId31" w:history="1">
              <w:r w:rsidRPr="000957C8">
                <w:rPr>
                  <w:color w:val="000000"/>
                </w:rPr>
                <w:t>95.23.10.100</w:t>
              </w:r>
            </w:hyperlink>
            <w:r w:rsidRPr="000957C8">
              <w:rPr>
                <w:color w:val="000000"/>
              </w:rPr>
              <w:t xml:space="preserve">; </w:t>
            </w:r>
            <w:hyperlink r:id="rId32" w:history="1">
              <w:r w:rsidRPr="000957C8">
                <w:rPr>
                  <w:color w:val="000000"/>
                </w:rPr>
                <w:t>95.23.10.110</w:t>
              </w:r>
            </w:hyperlink>
            <w:r w:rsidRPr="000957C8">
              <w:rPr>
                <w:color w:val="000000"/>
              </w:rPr>
              <w:t xml:space="preserve">; </w:t>
            </w:r>
            <w:hyperlink r:id="rId33" w:history="1">
              <w:r w:rsidRPr="000957C8">
                <w:rPr>
                  <w:color w:val="000000"/>
                </w:rPr>
                <w:t>95.23.10.111</w:t>
              </w:r>
            </w:hyperlink>
            <w:r w:rsidRPr="000957C8">
              <w:rPr>
                <w:color w:val="000000"/>
              </w:rPr>
              <w:t xml:space="preserve">; </w:t>
            </w:r>
            <w:hyperlink r:id="rId34" w:history="1">
              <w:r w:rsidRPr="000957C8">
                <w:rPr>
                  <w:color w:val="000000"/>
                </w:rPr>
                <w:t>95.23.10.112</w:t>
              </w:r>
            </w:hyperlink>
            <w:r w:rsidRPr="000957C8">
              <w:rPr>
                <w:color w:val="000000"/>
              </w:rPr>
              <w:t xml:space="preserve">; </w:t>
            </w:r>
            <w:hyperlink r:id="rId35" w:history="1">
              <w:r w:rsidRPr="000957C8">
                <w:rPr>
                  <w:color w:val="000000"/>
                </w:rPr>
                <w:t>95.23.10.113</w:t>
              </w:r>
            </w:hyperlink>
            <w:r w:rsidRPr="000957C8">
              <w:rPr>
                <w:color w:val="000000"/>
              </w:rPr>
              <w:t xml:space="preserve">; </w:t>
            </w:r>
            <w:hyperlink r:id="rId36" w:history="1">
              <w:r w:rsidRPr="000957C8">
                <w:rPr>
                  <w:color w:val="000000"/>
                </w:rPr>
                <w:t>95.23.10.114</w:t>
              </w:r>
            </w:hyperlink>
            <w:r w:rsidRPr="000957C8">
              <w:rPr>
                <w:color w:val="000000"/>
              </w:rPr>
              <w:t xml:space="preserve">; </w:t>
            </w:r>
            <w:hyperlink r:id="rId37" w:history="1">
              <w:r w:rsidRPr="000957C8">
                <w:rPr>
                  <w:color w:val="000000"/>
                </w:rPr>
                <w:t>95.23.10.115</w:t>
              </w:r>
            </w:hyperlink>
            <w:r w:rsidRPr="000957C8">
              <w:rPr>
                <w:color w:val="000000"/>
              </w:rPr>
              <w:t xml:space="preserve">; </w:t>
            </w:r>
            <w:hyperlink r:id="rId38" w:history="1">
              <w:r w:rsidRPr="000957C8">
                <w:rPr>
                  <w:color w:val="000000"/>
                </w:rPr>
                <w:t>95.23.10.116</w:t>
              </w:r>
            </w:hyperlink>
            <w:r w:rsidRPr="000957C8">
              <w:rPr>
                <w:color w:val="000000"/>
              </w:rPr>
              <w:t xml:space="preserve">; </w:t>
            </w:r>
            <w:hyperlink r:id="rId39" w:history="1">
              <w:r w:rsidRPr="000957C8">
                <w:rPr>
                  <w:color w:val="000000"/>
                </w:rPr>
                <w:t>95.23.10.117</w:t>
              </w:r>
            </w:hyperlink>
            <w:r w:rsidRPr="000957C8">
              <w:rPr>
                <w:color w:val="000000"/>
              </w:rPr>
              <w:t xml:space="preserve">; </w:t>
            </w:r>
            <w:hyperlink r:id="rId40" w:history="1">
              <w:r w:rsidRPr="000957C8">
                <w:rPr>
                  <w:color w:val="000000"/>
                </w:rPr>
                <w:t>95.23.10.118</w:t>
              </w:r>
            </w:hyperlink>
            <w:r w:rsidRPr="000957C8">
              <w:rPr>
                <w:color w:val="000000"/>
              </w:rPr>
              <w:t xml:space="preserve">; </w:t>
            </w:r>
            <w:hyperlink r:id="rId41" w:history="1">
              <w:r w:rsidRPr="000957C8">
                <w:rPr>
                  <w:color w:val="000000"/>
                </w:rPr>
                <w:t>95.23.10.119</w:t>
              </w:r>
            </w:hyperlink>
            <w:r w:rsidRPr="000957C8">
              <w:rPr>
                <w:color w:val="000000"/>
              </w:rPr>
              <w:t xml:space="preserve">; </w:t>
            </w:r>
            <w:hyperlink r:id="rId42" w:history="1">
              <w:r w:rsidRPr="000957C8">
                <w:rPr>
                  <w:color w:val="000000"/>
                </w:rPr>
                <w:t>95.23.10.120</w:t>
              </w:r>
            </w:hyperlink>
            <w:r w:rsidRPr="000957C8">
              <w:rPr>
                <w:color w:val="000000"/>
              </w:rPr>
              <w:t xml:space="preserve">; </w:t>
            </w:r>
            <w:hyperlink r:id="rId43" w:history="1">
              <w:r w:rsidRPr="000957C8">
                <w:rPr>
                  <w:color w:val="000000"/>
                </w:rPr>
                <w:t>95.23.10.121</w:t>
              </w:r>
            </w:hyperlink>
            <w:r w:rsidRPr="000957C8">
              <w:rPr>
                <w:color w:val="000000"/>
              </w:rPr>
              <w:t xml:space="preserve">; </w:t>
            </w:r>
            <w:hyperlink r:id="rId44" w:history="1">
              <w:r w:rsidRPr="000957C8">
                <w:rPr>
                  <w:color w:val="000000"/>
                </w:rPr>
                <w:t>95.23.10.122</w:t>
              </w:r>
            </w:hyperlink>
            <w:r w:rsidRPr="000957C8">
              <w:rPr>
                <w:color w:val="000000"/>
              </w:rPr>
              <w:t xml:space="preserve">; </w:t>
            </w:r>
            <w:hyperlink r:id="rId45" w:history="1">
              <w:r w:rsidRPr="000957C8">
                <w:rPr>
                  <w:color w:val="000000"/>
                </w:rPr>
                <w:t>95.23.10.123</w:t>
              </w:r>
            </w:hyperlink>
            <w:r w:rsidRPr="000957C8">
              <w:rPr>
                <w:color w:val="000000"/>
              </w:rPr>
              <w:t xml:space="preserve">; </w:t>
            </w:r>
            <w:hyperlink r:id="rId46" w:history="1">
              <w:r w:rsidRPr="000957C8">
                <w:rPr>
                  <w:color w:val="000000"/>
                </w:rPr>
                <w:t>95.23.10.124</w:t>
              </w:r>
            </w:hyperlink>
            <w:r w:rsidRPr="000957C8">
              <w:rPr>
                <w:color w:val="000000"/>
              </w:rPr>
              <w:t xml:space="preserve">; </w:t>
            </w:r>
            <w:hyperlink r:id="rId47" w:history="1">
              <w:r w:rsidRPr="000957C8">
                <w:rPr>
                  <w:color w:val="000000"/>
                </w:rPr>
                <w:t>95.23.10.125</w:t>
              </w:r>
            </w:hyperlink>
            <w:r w:rsidRPr="000957C8">
              <w:rPr>
                <w:color w:val="000000"/>
              </w:rPr>
              <w:t xml:space="preserve">; </w:t>
            </w:r>
            <w:hyperlink r:id="rId48" w:history="1">
              <w:r w:rsidRPr="000957C8">
                <w:rPr>
                  <w:color w:val="000000"/>
                </w:rPr>
                <w:t>95.23.10.126</w:t>
              </w:r>
            </w:hyperlink>
            <w:r w:rsidRPr="000957C8">
              <w:rPr>
                <w:color w:val="000000"/>
              </w:rPr>
              <w:t xml:space="preserve">; </w:t>
            </w:r>
            <w:hyperlink r:id="rId49" w:history="1">
              <w:r w:rsidRPr="000957C8">
                <w:rPr>
                  <w:color w:val="000000"/>
                </w:rPr>
                <w:t>95.23.10.127</w:t>
              </w:r>
            </w:hyperlink>
            <w:r w:rsidRPr="000957C8">
              <w:rPr>
                <w:color w:val="000000"/>
              </w:rPr>
              <w:t xml:space="preserve">; </w:t>
            </w:r>
            <w:hyperlink r:id="rId50" w:history="1">
              <w:r w:rsidRPr="000957C8">
                <w:rPr>
                  <w:color w:val="000000"/>
                </w:rPr>
                <w:t>95.23.10.128</w:t>
              </w:r>
            </w:hyperlink>
            <w:r w:rsidRPr="000957C8">
              <w:rPr>
                <w:color w:val="000000"/>
              </w:rPr>
              <w:t xml:space="preserve">; </w:t>
            </w:r>
            <w:hyperlink r:id="rId51" w:history="1">
              <w:r w:rsidRPr="000957C8">
                <w:rPr>
                  <w:color w:val="000000"/>
                </w:rPr>
                <w:t>95.23.10.129</w:t>
              </w:r>
            </w:hyperlink>
            <w:r w:rsidRPr="000957C8">
              <w:rPr>
                <w:color w:val="000000"/>
              </w:rPr>
              <w:t xml:space="preserve">; </w:t>
            </w:r>
            <w:hyperlink r:id="rId52" w:history="1">
              <w:r w:rsidRPr="000957C8">
                <w:rPr>
                  <w:color w:val="000000"/>
                </w:rPr>
                <w:t>95.23.10.130</w:t>
              </w:r>
            </w:hyperlink>
            <w:r w:rsidRPr="000957C8">
              <w:rPr>
                <w:color w:val="000000"/>
              </w:rPr>
              <w:t xml:space="preserve">; </w:t>
            </w:r>
            <w:hyperlink r:id="rId53" w:history="1">
              <w:r w:rsidRPr="000957C8">
                <w:rPr>
                  <w:color w:val="000000"/>
                </w:rPr>
                <w:t>95.23.10.131</w:t>
              </w:r>
            </w:hyperlink>
            <w:r w:rsidRPr="000957C8">
              <w:rPr>
                <w:color w:val="000000"/>
              </w:rPr>
              <w:t xml:space="preserve">; </w:t>
            </w:r>
            <w:hyperlink r:id="rId54" w:history="1">
              <w:r w:rsidRPr="000957C8">
                <w:rPr>
                  <w:color w:val="000000"/>
                </w:rPr>
                <w:t>95.23.10.132</w:t>
              </w:r>
            </w:hyperlink>
            <w:r w:rsidRPr="000957C8">
              <w:rPr>
                <w:color w:val="000000"/>
              </w:rPr>
              <w:t xml:space="preserve">; </w:t>
            </w:r>
            <w:hyperlink r:id="rId55" w:history="1">
              <w:r w:rsidRPr="000957C8">
                <w:rPr>
                  <w:color w:val="000000"/>
                </w:rPr>
                <w:t>95.23.10.133</w:t>
              </w:r>
            </w:hyperlink>
            <w:r w:rsidRPr="000957C8">
              <w:rPr>
                <w:color w:val="000000"/>
              </w:rPr>
              <w:t xml:space="preserve">; </w:t>
            </w:r>
            <w:hyperlink r:id="rId56" w:history="1">
              <w:r w:rsidRPr="000957C8">
                <w:rPr>
                  <w:color w:val="000000"/>
                </w:rPr>
                <w:t>95.23.10.140</w:t>
              </w:r>
            </w:hyperlink>
            <w:r w:rsidRPr="000957C8">
              <w:rPr>
                <w:color w:val="000000"/>
              </w:rPr>
              <w:t xml:space="preserve">; </w:t>
            </w:r>
            <w:hyperlink r:id="rId57" w:history="1">
              <w:r w:rsidRPr="000957C8">
                <w:rPr>
                  <w:color w:val="000000"/>
                </w:rPr>
                <w:t>95.23.10.190</w:t>
              </w:r>
            </w:hyperlink>
            <w:r w:rsidRPr="000957C8">
              <w:rPr>
                <w:color w:val="000000"/>
              </w:rPr>
              <w:t xml:space="preserve">; </w:t>
            </w:r>
            <w:hyperlink r:id="rId58" w:history="1">
              <w:r w:rsidRPr="000957C8">
                <w:rPr>
                  <w:color w:val="000000"/>
                </w:rPr>
                <w:t>95.23.10.191</w:t>
              </w:r>
            </w:hyperlink>
            <w:r w:rsidRPr="000957C8">
              <w:rPr>
                <w:color w:val="000000"/>
              </w:rPr>
              <w:t xml:space="preserve">; </w:t>
            </w:r>
            <w:hyperlink r:id="rId59" w:history="1">
              <w:r w:rsidRPr="000957C8">
                <w:rPr>
                  <w:color w:val="000000"/>
                </w:rPr>
                <w:t>95.23.10.192</w:t>
              </w:r>
            </w:hyperlink>
            <w:r w:rsidRPr="000957C8">
              <w:rPr>
                <w:color w:val="000000"/>
              </w:rPr>
              <w:t xml:space="preserve">; </w:t>
            </w:r>
            <w:hyperlink r:id="rId60" w:history="1">
              <w:r w:rsidRPr="000957C8">
                <w:rPr>
                  <w:color w:val="000000"/>
                </w:rPr>
                <w:t>95.23.10.193</w:t>
              </w:r>
            </w:hyperlink>
            <w:r w:rsidRPr="000957C8">
              <w:rPr>
                <w:color w:val="000000"/>
              </w:rPr>
              <w:t xml:space="preserve">; </w:t>
            </w:r>
            <w:hyperlink r:id="rId61" w:history="1">
              <w:r w:rsidRPr="000957C8">
                <w:rPr>
                  <w:color w:val="000000"/>
                </w:rPr>
                <w:t>95.23.10.194</w:t>
              </w:r>
            </w:hyperlink>
            <w:r w:rsidRPr="000957C8">
              <w:rPr>
                <w:color w:val="000000"/>
              </w:rPr>
              <w:t xml:space="preserve">; </w:t>
            </w:r>
            <w:hyperlink r:id="rId62" w:history="1">
              <w:r w:rsidRPr="000957C8">
                <w:rPr>
                  <w:color w:val="000000"/>
                </w:rPr>
                <w:t>95.23.10.195</w:t>
              </w:r>
            </w:hyperlink>
            <w:r w:rsidRPr="000957C8">
              <w:rPr>
                <w:color w:val="000000"/>
              </w:rPr>
              <w:t xml:space="preserve">; </w:t>
            </w:r>
            <w:hyperlink r:id="rId63" w:history="1">
              <w:r w:rsidRPr="000957C8">
                <w:rPr>
                  <w:color w:val="000000"/>
                </w:rPr>
                <w:t>95.23.10.196</w:t>
              </w:r>
            </w:hyperlink>
            <w:r w:rsidRPr="000957C8">
              <w:rPr>
                <w:color w:val="000000"/>
              </w:rPr>
              <w:t xml:space="preserve">; </w:t>
            </w:r>
            <w:hyperlink r:id="rId64" w:history="1">
              <w:r w:rsidRPr="000957C8">
                <w:rPr>
                  <w:color w:val="000000"/>
                </w:rPr>
                <w:t>95.23.10.197</w:t>
              </w:r>
            </w:hyperlink>
            <w:r w:rsidRPr="000957C8">
              <w:rPr>
                <w:color w:val="000000"/>
              </w:rPr>
              <w:t xml:space="preserve">; </w:t>
            </w:r>
            <w:hyperlink r:id="rId65" w:history="1">
              <w:r w:rsidRPr="000957C8">
                <w:rPr>
                  <w:color w:val="000000"/>
                </w:rPr>
                <w:t>95.23.10.198</w:t>
              </w:r>
            </w:hyperlink>
            <w:r w:rsidRPr="000957C8">
              <w:rPr>
                <w:color w:val="000000"/>
              </w:rPr>
              <w:t xml:space="preserve">; </w:t>
            </w:r>
            <w:hyperlink r:id="rId66" w:history="1">
              <w:r w:rsidRPr="000957C8">
                <w:rPr>
                  <w:color w:val="000000"/>
                </w:rPr>
                <w:t>95.23.10.199</w:t>
              </w:r>
            </w:hyperlink>
            <w:r w:rsidRPr="000957C8">
              <w:rPr>
                <w:color w:val="000000"/>
              </w:rPr>
              <w:t xml:space="preserve">; </w:t>
            </w:r>
            <w:hyperlink r:id="rId67" w:history="1">
              <w:r w:rsidRPr="000957C8">
                <w:rPr>
                  <w:color w:val="000000"/>
                </w:rPr>
                <w:t>95.23.10.200</w:t>
              </w:r>
            </w:hyperlink>
            <w:r w:rsidRPr="000957C8">
              <w:rPr>
                <w:color w:val="000000"/>
              </w:rPr>
              <w:t>)</w:t>
            </w:r>
          </w:p>
        </w:tc>
        <w:tc>
          <w:tcPr>
            <w:tcW w:w="1134" w:type="dxa"/>
          </w:tcPr>
          <w:p w:rsidR="00036082" w:rsidRPr="000957C8" w:rsidRDefault="00036082">
            <w:pPr>
              <w:pStyle w:val="ConsPlusNormal"/>
              <w:jc w:val="center"/>
              <w:rPr>
                <w:color w:val="000000"/>
              </w:rPr>
            </w:pPr>
            <w:r w:rsidRPr="000957C8">
              <w:rPr>
                <w:color w:val="000000"/>
              </w:rPr>
              <w:t>0,26</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оказание этих услуг организациями, имеющими следующее количество филиалов и (или) приемных пунктов (ед.):</w:t>
            </w:r>
          </w:p>
        </w:tc>
        <w:tc>
          <w:tcPr>
            <w:tcW w:w="1134" w:type="dxa"/>
          </w:tcPr>
          <w:p w:rsidR="00036082" w:rsidRPr="000957C8" w:rsidRDefault="00036082">
            <w:pPr>
              <w:pStyle w:val="ConsPlusNormal"/>
              <w:rPr>
                <w:color w:val="000000"/>
              </w:rPr>
            </w:pP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1 до 4</w:t>
            </w:r>
          </w:p>
        </w:tc>
        <w:tc>
          <w:tcPr>
            <w:tcW w:w="1134" w:type="dxa"/>
          </w:tcPr>
          <w:p w:rsidR="00036082" w:rsidRPr="000957C8" w:rsidRDefault="00036082">
            <w:pPr>
              <w:pStyle w:val="ConsPlusNormal"/>
              <w:jc w:val="center"/>
              <w:rPr>
                <w:color w:val="000000"/>
              </w:rPr>
            </w:pPr>
            <w:r w:rsidRPr="000957C8">
              <w:rPr>
                <w:color w:val="000000"/>
              </w:rPr>
              <w:t>0,25</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5 до 9</w:t>
            </w:r>
          </w:p>
        </w:tc>
        <w:tc>
          <w:tcPr>
            <w:tcW w:w="1134" w:type="dxa"/>
          </w:tcPr>
          <w:p w:rsidR="00036082" w:rsidRPr="000957C8" w:rsidRDefault="00036082">
            <w:pPr>
              <w:pStyle w:val="ConsPlusNormal"/>
              <w:jc w:val="center"/>
              <w:rPr>
                <w:color w:val="000000"/>
              </w:rPr>
            </w:pPr>
            <w:r w:rsidRPr="000957C8">
              <w:rPr>
                <w:color w:val="000000"/>
              </w:rPr>
              <w:t>0,23</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10 до 14</w:t>
            </w:r>
          </w:p>
        </w:tc>
        <w:tc>
          <w:tcPr>
            <w:tcW w:w="1134" w:type="dxa"/>
          </w:tcPr>
          <w:p w:rsidR="00036082" w:rsidRPr="000957C8" w:rsidRDefault="00036082">
            <w:pPr>
              <w:pStyle w:val="ConsPlusNormal"/>
              <w:jc w:val="center"/>
              <w:rPr>
                <w:color w:val="000000"/>
              </w:rPr>
            </w:pPr>
            <w:r w:rsidRPr="000957C8">
              <w:rPr>
                <w:color w:val="000000"/>
              </w:rPr>
              <w:t>0,22</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15 до 19</w:t>
            </w:r>
          </w:p>
        </w:tc>
        <w:tc>
          <w:tcPr>
            <w:tcW w:w="1134" w:type="dxa"/>
          </w:tcPr>
          <w:p w:rsidR="00036082" w:rsidRPr="000957C8" w:rsidRDefault="00036082">
            <w:pPr>
              <w:pStyle w:val="ConsPlusNormal"/>
              <w:jc w:val="center"/>
              <w:rPr>
                <w:color w:val="000000"/>
              </w:rPr>
            </w:pPr>
            <w:r w:rsidRPr="000957C8">
              <w:rPr>
                <w:color w:val="000000"/>
              </w:rPr>
              <w:t>0,21</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20 и выше</w:t>
            </w:r>
          </w:p>
        </w:tc>
        <w:tc>
          <w:tcPr>
            <w:tcW w:w="1134" w:type="dxa"/>
          </w:tcPr>
          <w:p w:rsidR="00036082" w:rsidRPr="000957C8" w:rsidRDefault="00036082">
            <w:pPr>
              <w:pStyle w:val="ConsPlusNormal"/>
              <w:jc w:val="center"/>
              <w:rPr>
                <w:color w:val="000000"/>
              </w:rPr>
            </w:pPr>
            <w:r w:rsidRPr="000957C8">
              <w:rPr>
                <w:color w:val="000000"/>
              </w:rPr>
              <w:t>0,20</w:t>
            </w: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1БУС-2</w:t>
            </w:r>
          </w:p>
        </w:tc>
        <w:tc>
          <w:tcPr>
            <w:tcW w:w="6240" w:type="dxa"/>
          </w:tcPr>
          <w:p w:rsidR="00036082" w:rsidRPr="000957C8" w:rsidRDefault="00036082">
            <w:pPr>
              <w:pStyle w:val="ConsPlusNormal"/>
              <w:rPr>
                <w:color w:val="000000"/>
              </w:rPr>
            </w:pPr>
            <w:r w:rsidRPr="000957C8">
              <w:rPr>
                <w:color w:val="000000"/>
              </w:rPr>
              <w:t xml:space="preserve">пошив, ремонт, изготовление швейных, меховых, кожаных, текстильных изделий, головных уборов по индивидуальному заказу населения; ремонт, пошив, изготовление и вязание трикотажных и прочих изделий по индивидуальному заказу населения (коды по </w:t>
            </w:r>
            <w:hyperlink r:id="rId68" w:history="1">
              <w:r w:rsidRPr="000957C8">
                <w:rPr>
                  <w:color w:val="000000"/>
                </w:rPr>
                <w:t>ОК 029-2014</w:t>
              </w:r>
            </w:hyperlink>
            <w:r w:rsidRPr="000957C8">
              <w:rPr>
                <w:color w:val="000000"/>
              </w:rPr>
              <w:t xml:space="preserve"> (КДЕС Ред. 2): </w:t>
            </w:r>
            <w:hyperlink r:id="rId69" w:history="1">
              <w:r w:rsidRPr="000957C8">
                <w:rPr>
                  <w:color w:val="000000"/>
                </w:rPr>
                <w:t>13.30.3</w:t>
              </w:r>
            </w:hyperlink>
            <w:r w:rsidRPr="000957C8">
              <w:rPr>
                <w:color w:val="000000"/>
              </w:rPr>
              <w:t xml:space="preserve">; </w:t>
            </w:r>
            <w:hyperlink r:id="rId70" w:history="1">
              <w:r w:rsidRPr="000957C8">
                <w:rPr>
                  <w:color w:val="000000"/>
                </w:rPr>
                <w:t>13.92.2</w:t>
              </w:r>
            </w:hyperlink>
            <w:r w:rsidRPr="000957C8">
              <w:rPr>
                <w:color w:val="000000"/>
              </w:rPr>
              <w:t xml:space="preserve">; </w:t>
            </w:r>
            <w:hyperlink r:id="rId71" w:history="1">
              <w:r w:rsidRPr="000957C8">
                <w:rPr>
                  <w:color w:val="000000"/>
                </w:rPr>
                <w:t>13.99.4</w:t>
              </w:r>
            </w:hyperlink>
            <w:r w:rsidRPr="000957C8">
              <w:rPr>
                <w:color w:val="000000"/>
              </w:rPr>
              <w:t xml:space="preserve">; </w:t>
            </w:r>
            <w:hyperlink r:id="rId72" w:history="1">
              <w:r w:rsidRPr="000957C8">
                <w:rPr>
                  <w:color w:val="000000"/>
                </w:rPr>
                <w:t>14.11.2</w:t>
              </w:r>
            </w:hyperlink>
            <w:r w:rsidRPr="000957C8">
              <w:rPr>
                <w:color w:val="000000"/>
              </w:rPr>
              <w:t xml:space="preserve">; </w:t>
            </w:r>
            <w:hyperlink r:id="rId73" w:history="1">
              <w:r w:rsidRPr="000957C8">
                <w:rPr>
                  <w:color w:val="000000"/>
                </w:rPr>
                <w:t>4.12.2</w:t>
              </w:r>
            </w:hyperlink>
            <w:r w:rsidRPr="000957C8">
              <w:rPr>
                <w:color w:val="000000"/>
              </w:rPr>
              <w:t xml:space="preserve">; </w:t>
            </w:r>
            <w:hyperlink r:id="rId74" w:history="1">
              <w:r w:rsidRPr="000957C8">
                <w:rPr>
                  <w:color w:val="000000"/>
                </w:rPr>
                <w:t>14.13.3</w:t>
              </w:r>
            </w:hyperlink>
            <w:r w:rsidRPr="000957C8">
              <w:rPr>
                <w:color w:val="000000"/>
              </w:rPr>
              <w:t xml:space="preserve">; </w:t>
            </w:r>
            <w:hyperlink r:id="rId75" w:history="1">
              <w:r w:rsidRPr="000957C8">
                <w:rPr>
                  <w:color w:val="000000"/>
                </w:rPr>
                <w:t>14.14.4</w:t>
              </w:r>
            </w:hyperlink>
            <w:r w:rsidRPr="000957C8">
              <w:rPr>
                <w:color w:val="000000"/>
              </w:rPr>
              <w:t xml:space="preserve">; </w:t>
            </w:r>
            <w:hyperlink r:id="rId76" w:history="1">
              <w:r w:rsidRPr="000957C8">
                <w:rPr>
                  <w:color w:val="000000"/>
                </w:rPr>
                <w:t>14.19.5</w:t>
              </w:r>
            </w:hyperlink>
            <w:r w:rsidRPr="000957C8">
              <w:rPr>
                <w:color w:val="000000"/>
              </w:rPr>
              <w:t xml:space="preserve">; </w:t>
            </w:r>
            <w:hyperlink r:id="rId77" w:history="1">
              <w:r w:rsidRPr="000957C8">
                <w:rPr>
                  <w:color w:val="000000"/>
                </w:rPr>
                <w:t>14.20.2</w:t>
              </w:r>
            </w:hyperlink>
            <w:r w:rsidRPr="000957C8">
              <w:rPr>
                <w:color w:val="000000"/>
              </w:rPr>
              <w:t xml:space="preserve">; </w:t>
            </w:r>
            <w:hyperlink r:id="rId78" w:history="1">
              <w:r w:rsidRPr="000957C8">
                <w:rPr>
                  <w:color w:val="000000"/>
                </w:rPr>
                <w:t>14.31.2</w:t>
              </w:r>
            </w:hyperlink>
            <w:r w:rsidRPr="000957C8">
              <w:rPr>
                <w:color w:val="000000"/>
              </w:rPr>
              <w:t xml:space="preserve">; </w:t>
            </w:r>
            <w:hyperlink r:id="rId79" w:history="1">
              <w:r w:rsidRPr="000957C8">
                <w:rPr>
                  <w:color w:val="000000"/>
                </w:rPr>
                <w:t>14.39.2</w:t>
              </w:r>
            </w:hyperlink>
            <w:r w:rsidRPr="000957C8">
              <w:rPr>
                <w:color w:val="000000"/>
              </w:rPr>
              <w:t xml:space="preserve">; </w:t>
            </w:r>
            <w:hyperlink r:id="rId80" w:history="1">
              <w:r w:rsidRPr="000957C8">
                <w:rPr>
                  <w:color w:val="000000"/>
                </w:rPr>
                <w:t>95.29.11</w:t>
              </w:r>
            </w:hyperlink>
            <w:r w:rsidRPr="000957C8">
              <w:rPr>
                <w:color w:val="000000"/>
              </w:rPr>
              <w:t xml:space="preserve">; </w:t>
            </w:r>
            <w:hyperlink r:id="rId81" w:history="1">
              <w:r w:rsidRPr="000957C8">
                <w:rPr>
                  <w:color w:val="000000"/>
                </w:rPr>
                <w:t>95.29.12</w:t>
              </w:r>
            </w:hyperlink>
            <w:r w:rsidRPr="000957C8">
              <w:rPr>
                <w:color w:val="000000"/>
              </w:rPr>
              <w:t xml:space="preserve">; </w:t>
            </w:r>
            <w:hyperlink r:id="rId82" w:history="1">
              <w:r w:rsidRPr="000957C8">
                <w:rPr>
                  <w:color w:val="000000"/>
                </w:rPr>
                <w:t>95.29.13</w:t>
              </w:r>
            </w:hyperlink>
            <w:r w:rsidRPr="000957C8">
              <w:rPr>
                <w:color w:val="000000"/>
              </w:rPr>
              <w:t xml:space="preserve">; коды по </w:t>
            </w:r>
            <w:hyperlink r:id="rId83" w:history="1">
              <w:r w:rsidRPr="000957C8">
                <w:rPr>
                  <w:color w:val="000000"/>
                </w:rPr>
                <w:t>ОК 034-2014</w:t>
              </w:r>
            </w:hyperlink>
            <w:r w:rsidRPr="000957C8">
              <w:rPr>
                <w:color w:val="000000"/>
              </w:rPr>
              <w:t xml:space="preserve"> (КПЕС 2008): </w:t>
            </w:r>
            <w:hyperlink r:id="rId84" w:history="1">
              <w:r w:rsidRPr="000957C8">
                <w:rPr>
                  <w:color w:val="000000"/>
                </w:rPr>
                <w:t>13.30.19.120</w:t>
              </w:r>
            </w:hyperlink>
            <w:r w:rsidRPr="000957C8">
              <w:rPr>
                <w:color w:val="000000"/>
              </w:rPr>
              <w:t xml:space="preserve">; </w:t>
            </w:r>
            <w:hyperlink r:id="rId85" w:history="1">
              <w:r w:rsidRPr="000957C8">
                <w:rPr>
                  <w:color w:val="000000"/>
                </w:rPr>
                <w:t>13.92.99.200</w:t>
              </w:r>
            </w:hyperlink>
            <w:r w:rsidRPr="000957C8">
              <w:rPr>
                <w:color w:val="000000"/>
              </w:rPr>
              <w:t xml:space="preserve">; </w:t>
            </w:r>
            <w:hyperlink r:id="rId86" w:history="1">
              <w:r w:rsidRPr="000957C8">
                <w:rPr>
                  <w:color w:val="000000"/>
                </w:rPr>
                <w:t>13.92.99.210</w:t>
              </w:r>
            </w:hyperlink>
            <w:r w:rsidRPr="000957C8">
              <w:rPr>
                <w:color w:val="000000"/>
              </w:rPr>
              <w:t xml:space="preserve">; </w:t>
            </w:r>
            <w:hyperlink r:id="rId87" w:history="1">
              <w:r w:rsidRPr="000957C8">
                <w:rPr>
                  <w:color w:val="000000"/>
                </w:rPr>
                <w:t>13.92.99.220</w:t>
              </w:r>
            </w:hyperlink>
            <w:r w:rsidRPr="000957C8">
              <w:rPr>
                <w:color w:val="000000"/>
              </w:rPr>
              <w:t xml:space="preserve">; </w:t>
            </w:r>
            <w:hyperlink r:id="rId88" w:history="1">
              <w:r w:rsidRPr="000957C8">
                <w:rPr>
                  <w:color w:val="000000"/>
                </w:rPr>
                <w:t>13.92.99.230</w:t>
              </w:r>
            </w:hyperlink>
            <w:r w:rsidRPr="000957C8">
              <w:rPr>
                <w:color w:val="000000"/>
              </w:rPr>
              <w:t xml:space="preserve">; </w:t>
            </w:r>
            <w:hyperlink r:id="rId89" w:history="1">
              <w:r w:rsidRPr="000957C8">
                <w:rPr>
                  <w:color w:val="000000"/>
                </w:rPr>
                <w:t>13.92.99.240</w:t>
              </w:r>
            </w:hyperlink>
            <w:r w:rsidRPr="000957C8">
              <w:rPr>
                <w:color w:val="000000"/>
              </w:rPr>
              <w:t xml:space="preserve">; </w:t>
            </w:r>
            <w:hyperlink r:id="rId90" w:history="1">
              <w:r w:rsidRPr="000957C8">
                <w:rPr>
                  <w:color w:val="000000"/>
                </w:rPr>
                <w:t>13.92.99.250</w:t>
              </w:r>
            </w:hyperlink>
            <w:r w:rsidRPr="000957C8">
              <w:rPr>
                <w:color w:val="000000"/>
              </w:rPr>
              <w:t xml:space="preserve">, </w:t>
            </w:r>
            <w:hyperlink r:id="rId91" w:history="1">
              <w:r w:rsidRPr="000957C8">
                <w:rPr>
                  <w:color w:val="000000"/>
                </w:rPr>
                <w:t>13.99.99.200</w:t>
              </w:r>
            </w:hyperlink>
            <w:r w:rsidRPr="000957C8">
              <w:rPr>
                <w:color w:val="000000"/>
              </w:rPr>
              <w:t xml:space="preserve">; </w:t>
            </w:r>
            <w:hyperlink r:id="rId92" w:history="1">
              <w:r w:rsidRPr="000957C8">
                <w:rPr>
                  <w:color w:val="000000"/>
                </w:rPr>
                <w:t>13.99.99.210</w:t>
              </w:r>
            </w:hyperlink>
            <w:r w:rsidRPr="000957C8">
              <w:rPr>
                <w:color w:val="000000"/>
              </w:rPr>
              <w:t xml:space="preserve">; </w:t>
            </w:r>
            <w:hyperlink r:id="rId93" w:history="1">
              <w:r w:rsidRPr="000957C8">
                <w:rPr>
                  <w:color w:val="000000"/>
                </w:rPr>
                <w:t>13.99.99.220</w:t>
              </w:r>
            </w:hyperlink>
            <w:r w:rsidRPr="000957C8">
              <w:rPr>
                <w:color w:val="000000"/>
              </w:rPr>
              <w:t xml:space="preserve">; </w:t>
            </w:r>
            <w:hyperlink r:id="rId94" w:history="1">
              <w:r w:rsidRPr="000957C8">
                <w:rPr>
                  <w:color w:val="000000"/>
                </w:rPr>
                <w:t>13.99.99.230</w:t>
              </w:r>
            </w:hyperlink>
            <w:r w:rsidRPr="000957C8">
              <w:rPr>
                <w:color w:val="000000"/>
              </w:rPr>
              <w:t xml:space="preserve">; </w:t>
            </w:r>
            <w:hyperlink r:id="rId95" w:history="1">
              <w:r w:rsidRPr="000957C8">
                <w:rPr>
                  <w:color w:val="000000"/>
                </w:rPr>
                <w:t>13.99.99.240</w:t>
              </w:r>
            </w:hyperlink>
            <w:r w:rsidRPr="000957C8">
              <w:rPr>
                <w:color w:val="000000"/>
              </w:rPr>
              <w:t xml:space="preserve">; </w:t>
            </w:r>
            <w:hyperlink r:id="rId96" w:history="1">
              <w:r w:rsidRPr="000957C8">
                <w:rPr>
                  <w:color w:val="000000"/>
                </w:rPr>
                <w:t>14.11.99.200</w:t>
              </w:r>
            </w:hyperlink>
            <w:r w:rsidRPr="000957C8">
              <w:rPr>
                <w:color w:val="000000"/>
              </w:rPr>
              <w:t xml:space="preserve">; </w:t>
            </w:r>
            <w:hyperlink r:id="rId97" w:history="1">
              <w:r w:rsidRPr="000957C8">
                <w:rPr>
                  <w:color w:val="000000"/>
                </w:rPr>
                <w:t>14.12.99.200</w:t>
              </w:r>
            </w:hyperlink>
            <w:r w:rsidRPr="000957C8">
              <w:rPr>
                <w:color w:val="000000"/>
              </w:rPr>
              <w:t xml:space="preserve">; </w:t>
            </w:r>
            <w:hyperlink r:id="rId98" w:history="1">
              <w:r w:rsidRPr="000957C8">
                <w:rPr>
                  <w:color w:val="000000"/>
                </w:rPr>
                <w:t>14.12.99.220</w:t>
              </w:r>
            </w:hyperlink>
            <w:r w:rsidRPr="000957C8">
              <w:rPr>
                <w:color w:val="000000"/>
              </w:rPr>
              <w:t xml:space="preserve">; </w:t>
            </w:r>
            <w:hyperlink r:id="rId99" w:history="1">
              <w:r w:rsidRPr="000957C8">
                <w:rPr>
                  <w:color w:val="000000"/>
                </w:rPr>
                <w:t>14.13.99.200</w:t>
              </w:r>
            </w:hyperlink>
            <w:r w:rsidRPr="000957C8">
              <w:rPr>
                <w:color w:val="000000"/>
              </w:rPr>
              <w:t xml:space="preserve">; </w:t>
            </w:r>
            <w:hyperlink r:id="rId100" w:history="1">
              <w:r w:rsidRPr="000957C8">
                <w:rPr>
                  <w:color w:val="000000"/>
                </w:rPr>
                <w:t>14.13.99.210</w:t>
              </w:r>
            </w:hyperlink>
            <w:r w:rsidRPr="000957C8">
              <w:rPr>
                <w:color w:val="000000"/>
              </w:rPr>
              <w:t xml:space="preserve">; </w:t>
            </w:r>
            <w:hyperlink r:id="rId101" w:history="1">
              <w:r w:rsidRPr="000957C8">
                <w:rPr>
                  <w:color w:val="000000"/>
                </w:rPr>
                <w:t>14.13.99.220</w:t>
              </w:r>
            </w:hyperlink>
            <w:r w:rsidRPr="000957C8">
              <w:rPr>
                <w:color w:val="000000"/>
              </w:rPr>
              <w:t xml:space="preserve">; </w:t>
            </w:r>
            <w:hyperlink r:id="rId102" w:history="1">
              <w:r w:rsidRPr="000957C8">
                <w:rPr>
                  <w:color w:val="000000"/>
                </w:rPr>
                <w:t>14.13.99.230</w:t>
              </w:r>
            </w:hyperlink>
            <w:r w:rsidRPr="000957C8">
              <w:rPr>
                <w:color w:val="000000"/>
              </w:rPr>
              <w:t xml:space="preserve">; </w:t>
            </w:r>
            <w:hyperlink r:id="rId103" w:history="1">
              <w:r w:rsidRPr="000957C8">
                <w:rPr>
                  <w:color w:val="000000"/>
                </w:rPr>
                <w:t>14.13.99.240</w:t>
              </w:r>
            </w:hyperlink>
            <w:r w:rsidRPr="000957C8">
              <w:rPr>
                <w:color w:val="000000"/>
              </w:rPr>
              <w:t xml:space="preserve">; </w:t>
            </w:r>
            <w:hyperlink r:id="rId104" w:history="1">
              <w:r w:rsidRPr="000957C8">
                <w:rPr>
                  <w:color w:val="000000"/>
                </w:rPr>
                <w:t>14.13.99.250</w:t>
              </w:r>
            </w:hyperlink>
            <w:r w:rsidRPr="000957C8">
              <w:rPr>
                <w:color w:val="000000"/>
              </w:rPr>
              <w:t xml:space="preserve">; </w:t>
            </w:r>
            <w:hyperlink r:id="rId105" w:history="1">
              <w:r w:rsidRPr="000957C8">
                <w:rPr>
                  <w:color w:val="000000"/>
                </w:rPr>
                <w:t>14.14.99.200</w:t>
              </w:r>
            </w:hyperlink>
            <w:r w:rsidRPr="000957C8">
              <w:rPr>
                <w:color w:val="000000"/>
              </w:rPr>
              <w:t xml:space="preserve">; </w:t>
            </w:r>
            <w:hyperlink r:id="rId106" w:history="1">
              <w:r w:rsidRPr="000957C8">
                <w:rPr>
                  <w:color w:val="000000"/>
                </w:rPr>
                <w:t>14.14.99.210</w:t>
              </w:r>
            </w:hyperlink>
            <w:r w:rsidRPr="000957C8">
              <w:rPr>
                <w:color w:val="000000"/>
              </w:rPr>
              <w:t xml:space="preserve">; </w:t>
            </w:r>
            <w:hyperlink r:id="rId107" w:history="1">
              <w:r w:rsidRPr="000957C8">
                <w:rPr>
                  <w:color w:val="000000"/>
                </w:rPr>
                <w:t>14.14.99.220</w:t>
              </w:r>
            </w:hyperlink>
            <w:r w:rsidRPr="000957C8">
              <w:rPr>
                <w:color w:val="000000"/>
              </w:rPr>
              <w:t xml:space="preserve">; </w:t>
            </w:r>
            <w:hyperlink r:id="rId108" w:history="1">
              <w:r w:rsidRPr="000957C8">
                <w:rPr>
                  <w:color w:val="000000"/>
                </w:rPr>
                <w:t>14.14.99.230</w:t>
              </w:r>
            </w:hyperlink>
            <w:r w:rsidRPr="000957C8">
              <w:rPr>
                <w:color w:val="000000"/>
              </w:rPr>
              <w:t xml:space="preserve">; </w:t>
            </w:r>
            <w:hyperlink r:id="rId109" w:history="1">
              <w:r w:rsidRPr="000957C8">
                <w:rPr>
                  <w:color w:val="000000"/>
                </w:rPr>
                <w:t>14.19.99.200</w:t>
              </w:r>
            </w:hyperlink>
            <w:r w:rsidRPr="000957C8">
              <w:rPr>
                <w:color w:val="000000"/>
              </w:rPr>
              <w:t xml:space="preserve">; </w:t>
            </w:r>
            <w:hyperlink r:id="rId110" w:history="1">
              <w:r w:rsidRPr="000957C8">
                <w:rPr>
                  <w:color w:val="000000"/>
                </w:rPr>
                <w:t>14.19.99.210</w:t>
              </w:r>
            </w:hyperlink>
            <w:r w:rsidRPr="000957C8">
              <w:rPr>
                <w:color w:val="000000"/>
              </w:rPr>
              <w:t xml:space="preserve">; </w:t>
            </w:r>
            <w:hyperlink r:id="rId111" w:history="1">
              <w:r w:rsidRPr="000957C8">
                <w:rPr>
                  <w:color w:val="000000"/>
                </w:rPr>
                <w:t>14.19.99.220</w:t>
              </w:r>
            </w:hyperlink>
            <w:r w:rsidRPr="000957C8">
              <w:rPr>
                <w:color w:val="000000"/>
              </w:rPr>
              <w:t xml:space="preserve">; </w:t>
            </w:r>
            <w:hyperlink r:id="rId112" w:history="1">
              <w:r w:rsidRPr="000957C8">
                <w:rPr>
                  <w:color w:val="000000"/>
                </w:rPr>
                <w:t>14.19.99.230</w:t>
              </w:r>
            </w:hyperlink>
            <w:r w:rsidRPr="000957C8">
              <w:rPr>
                <w:color w:val="000000"/>
              </w:rPr>
              <w:t xml:space="preserve">; </w:t>
            </w:r>
            <w:hyperlink r:id="rId113" w:history="1">
              <w:r w:rsidRPr="000957C8">
                <w:rPr>
                  <w:color w:val="000000"/>
                </w:rPr>
                <w:t>14.19.99.240</w:t>
              </w:r>
            </w:hyperlink>
            <w:r w:rsidRPr="000957C8">
              <w:rPr>
                <w:color w:val="000000"/>
              </w:rPr>
              <w:t xml:space="preserve">; </w:t>
            </w:r>
            <w:hyperlink r:id="rId114" w:history="1">
              <w:r w:rsidRPr="000957C8">
                <w:rPr>
                  <w:color w:val="000000"/>
                </w:rPr>
                <w:t>14.19.99.241</w:t>
              </w:r>
            </w:hyperlink>
            <w:r w:rsidRPr="000957C8">
              <w:rPr>
                <w:color w:val="000000"/>
              </w:rPr>
              <w:t xml:space="preserve">; </w:t>
            </w:r>
            <w:hyperlink r:id="rId115" w:history="1">
              <w:r w:rsidRPr="000957C8">
                <w:rPr>
                  <w:color w:val="000000"/>
                </w:rPr>
                <w:t>14.19.99.242</w:t>
              </w:r>
            </w:hyperlink>
            <w:r w:rsidRPr="000957C8">
              <w:rPr>
                <w:color w:val="000000"/>
              </w:rPr>
              <w:t xml:space="preserve">; </w:t>
            </w:r>
            <w:hyperlink r:id="rId116" w:history="1">
              <w:r w:rsidRPr="000957C8">
                <w:rPr>
                  <w:color w:val="000000"/>
                </w:rPr>
                <w:t>14.19.99.250</w:t>
              </w:r>
            </w:hyperlink>
            <w:r w:rsidRPr="000957C8">
              <w:rPr>
                <w:color w:val="000000"/>
              </w:rPr>
              <w:t xml:space="preserve">; </w:t>
            </w:r>
            <w:hyperlink r:id="rId117" w:history="1">
              <w:r w:rsidRPr="000957C8">
                <w:rPr>
                  <w:color w:val="000000"/>
                </w:rPr>
                <w:t>14.19.99.260</w:t>
              </w:r>
            </w:hyperlink>
            <w:r w:rsidRPr="000957C8">
              <w:rPr>
                <w:color w:val="000000"/>
              </w:rPr>
              <w:t xml:space="preserve">; </w:t>
            </w:r>
            <w:hyperlink r:id="rId118" w:history="1">
              <w:r w:rsidRPr="000957C8">
                <w:rPr>
                  <w:color w:val="000000"/>
                </w:rPr>
                <w:t>14.19.99.270</w:t>
              </w:r>
            </w:hyperlink>
            <w:r w:rsidRPr="000957C8">
              <w:rPr>
                <w:color w:val="000000"/>
              </w:rPr>
              <w:t xml:space="preserve">; </w:t>
            </w:r>
            <w:hyperlink r:id="rId119" w:history="1">
              <w:r w:rsidRPr="000957C8">
                <w:rPr>
                  <w:color w:val="000000"/>
                </w:rPr>
                <w:t>14.19.99.280</w:t>
              </w:r>
            </w:hyperlink>
            <w:r w:rsidRPr="000957C8">
              <w:rPr>
                <w:color w:val="000000"/>
              </w:rPr>
              <w:t xml:space="preserve">; </w:t>
            </w:r>
            <w:hyperlink r:id="rId120" w:history="1">
              <w:r w:rsidRPr="000957C8">
                <w:rPr>
                  <w:color w:val="000000"/>
                </w:rPr>
                <w:t>14.19.99.290</w:t>
              </w:r>
            </w:hyperlink>
            <w:r w:rsidRPr="000957C8">
              <w:rPr>
                <w:color w:val="000000"/>
              </w:rPr>
              <w:t xml:space="preserve">; </w:t>
            </w:r>
            <w:hyperlink r:id="rId121" w:history="1">
              <w:r w:rsidRPr="000957C8">
                <w:rPr>
                  <w:color w:val="000000"/>
                </w:rPr>
                <w:t>14.20.99.200</w:t>
              </w:r>
            </w:hyperlink>
            <w:r w:rsidRPr="000957C8">
              <w:rPr>
                <w:color w:val="000000"/>
              </w:rPr>
              <w:t xml:space="preserve">; </w:t>
            </w:r>
            <w:hyperlink r:id="rId122" w:history="1">
              <w:r w:rsidRPr="000957C8">
                <w:rPr>
                  <w:color w:val="000000"/>
                </w:rPr>
                <w:t>14.20.99.210</w:t>
              </w:r>
            </w:hyperlink>
            <w:r w:rsidRPr="000957C8">
              <w:rPr>
                <w:color w:val="000000"/>
              </w:rPr>
              <w:t xml:space="preserve">; </w:t>
            </w:r>
            <w:hyperlink r:id="rId123" w:history="1">
              <w:r w:rsidRPr="000957C8">
                <w:rPr>
                  <w:color w:val="000000"/>
                </w:rPr>
                <w:t>14.20.99.220</w:t>
              </w:r>
            </w:hyperlink>
            <w:r w:rsidRPr="000957C8">
              <w:rPr>
                <w:color w:val="000000"/>
              </w:rPr>
              <w:t xml:space="preserve">; </w:t>
            </w:r>
            <w:hyperlink r:id="rId124" w:history="1">
              <w:r w:rsidRPr="000957C8">
                <w:rPr>
                  <w:color w:val="000000"/>
                </w:rPr>
                <w:t>14.31.99.200</w:t>
              </w:r>
            </w:hyperlink>
            <w:r w:rsidRPr="000957C8">
              <w:rPr>
                <w:color w:val="000000"/>
              </w:rPr>
              <w:t xml:space="preserve">; </w:t>
            </w:r>
            <w:hyperlink r:id="rId125" w:history="1">
              <w:r w:rsidRPr="000957C8">
                <w:rPr>
                  <w:color w:val="000000"/>
                </w:rPr>
                <w:t>14.39.99.200</w:t>
              </w:r>
            </w:hyperlink>
            <w:r w:rsidRPr="000957C8">
              <w:rPr>
                <w:color w:val="000000"/>
              </w:rPr>
              <w:t xml:space="preserve">; </w:t>
            </w:r>
            <w:hyperlink r:id="rId126" w:history="1">
              <w:r w:rsidRPr="000957C8">
                <w:rPr>
                  <w:color w:val="000000"/>
                </w:rPr>
                <w:t>95.29.11.100</w:t>
              </w:r>
            </w:hyperlink>
            <w:r w:rsidRPr="000957C8">
              <w:rPr>
                <w:color w:val="000000"/>
              </w:rPr>
              <w:t xml:space="preserve">; </w:t>
            </w:r>
            <w:hyperlink r:id="rId127" w:history="1">
              <w:r w:rsidRPr="000957C8">
                <w:rPr>
                  <w:color w:val="000000"/>
                </w:rPr>
                <w:t>95.29.11.110</w:t>
              </w:r>
            </w:hyperlink>
            <w:r w:rsidRPr="000957C8">
              <w:rPr>
                <w:color w:val="000000"/>
              </w:rPr>
              <w:t xml:space="preserve">; </w:t>
            </w:r>
            <w:hyperlink r:id="rId128" w:history="1">
              <w:r w:rsidRPr="000957C8">
                <w:rPr>
                  <w:color w:val="000000"/>
                </w:rPr>
                <w:t>95.29.11.120</w:t>
              </w:r>
            </w:hyperlink>
            <w:r w:rsidRPr="000957C8">
              <w:rPr>
                <w:color w:val="000000"/>
              </w:rPr>
              <w:t xml:space="preserve">; </w:t>
            </w:r>
            <w:hyperlink r:id="rId129" w:history="1">
              <w:r w:rsidRPr="000957C8">
                <w:rPr>
                  <w:color w:val="000000"/>
                </w:rPr>
                <w:t>95.29.11.130</w:t>
              </w:r>
            </w:hyperlink>
            <w:r w:rsidRPr="000957C8">
              <w:rPr>
                <w:color w:val="000000"/>
              </w:rPr>
              <w:t xml:space="preserve">; </w:t>
            </w:r>
            <w:hyperlink r:id="rId130" w:history="1">
              <w:r w:rsidRPr="000957C8">
                <w:rPr>
                  <w:color w:val="000000"/>
                </w:rPr>
                <w:t>95.29.11.140</w:t>
              </w:r>
            </w:hyperlink>
            <w:r w:rsidRPr="000957C8">
              <w:rPr>
                <w:color w:val="000000"/>
              </w:rPr>
              <w:t xml:space="preserve">; </w:t>
            </w:r>
            <w:hyperlink r:id="rId131" w:history="1">
              <w:r w:rsidRPr="000957C8">
                <w:rPr>
                  <w:color w:val="000000"/>
                </w:rPr>
                <w:t>95.29.11.150</w:t>
              </w:r>
            </w:hyperlink>
            <w:r w:rsidRPr="000957C8">
              <w:rPr>
                <w:color w:val="000000"/>
              </w:rPr>
              <w:t xml:space="preserve">; </w:t>
            </w:r>
            <w:hyperlink r:id="rId132" w:history="1">
              <w:r w:rsidRPr="000957C8">
                <w:rPr>
                  <w:color w:val="000000"/>
                </w:rPr>
                <w:t>95.29.11.160</w:t>
              </w:r>
            </w:hyperlink>
            <w:r w:rsidRPr="000957C8">
              <w:rPr>
                <w:color w:val="000000"/>
              </w:rPr>
              <w:t xml:space="preserve">; </w:t>
            </w:r>
            <w:hyperlink r:id="rId133" w:history="1">
              <w:r w:rsidRPr="000957C8">
                <w:rPr>
                  <w:color w:val="000000"/>
                </w:rPr>
                <w:t>95.29.11.170</w:t>
              </w:r>
            </w:hyperlink>
            <w:r w:rsidRPr="000957C8">
              <w:rPr>
                <w:color w:val="000000"/>
              </w:rPr>
              <w:t xml:space="preserve">; </w:t>
            </w:r>
            <w:hyperlink r:id="rId134" w:history="1">
              <w:r w:rsidRPr="000957C8">
                <w:rPr>
                  <w:color w:val="000000"/>
                </w:rPr>
                <w:t>95.29.11.180</w:t>
              </w:r>
            </w:hyperlink>
            <w:r w:rsidRPr="000957C8">
              <w:rPr>
                <w:color w:val="000000"/>
              </w:rPr>
              <w:t xml:space="preserve">; </w:t>
            </w:r>
            <w:hyperlink r:id="rId135" w:history="1">
              <w:r w:rsidRPr="000957C8">
                <w:rPr>
                  <w:color w:val="000000"/>
                </w:rPr>
                <w:t>95.29.11.190</w:t>
              </w:r>
            </w:hyperlink>
            <w:r w:rsidRPr="000957C8">
              <w:rPr>
                <w:color w:val="000000"/>
              </w:rPr>
              <w:t xml:space="preserve">; </w:t>
            </w:r>
            <w:hyperlink r:id="rId136" w:history="1">
              <w:r w:rsidRPr="000957C8">
                <w:rPr>
                  <w:color w:val="000000"/>
                </w:rPr>
                <w:t>95.29.11.191</w:t>
              </w:r>
            </w:hyperlink>
            <w:r w:rsidRPr="000957C8">
              <w:rPr>
                <w:color w:val="000000"/>
              </w:rPr>
              <w:t xml:space="preserve">; </w:t>
            </w:r>
            <w:hyperlink r:id="rId137" w:history="1">
              <w:r w:rsidRPr="000957C8">
                <w:rPr>
                  <w:color w:val="000000"/>
                </w:rPr>
                <w:t>95.29.11.192</w:t>
              </w:r>
            </w:hyperlink>
            <w:r w:rsidRPr="000957C8">
              <w:rPr>
                <w:color w:val="000000"/>
              </w:rPr>
              <w:t xml:space="preserve">; </w:t>
            </w:r>
            <w:hyperlink r:id="rId138" w:history="1">
              <w:r w:rsidRPr="000957C8">
                <w:rPr>
                  <w:color w:val="000000"/>
                </w:rPr>
                <w:t>95.29.11.193</w:t>
              </w:r>
            </w:hyperlink>
            <w:r w:rsidRPr="000957C8">
              <w:rPr>
                <w:color w:val="000000"/>
              </w:rPr>
              <w:t xml:space="preserve">; </w:t>
            </w:r>
            <w:hyperlink r:id="rId139" w:history="1">
              <w:r w:rsidRPr="000957C8">
                <w:rPr>
                  <w:color w:val="000000"/>
                </w:rPr>
                <w:t>95.29.11.194</w:t>
              </w:r>
            </w:hyperlink>
            <w:r w:rsidRPr="000957C8">
              <w:rPr>
                <w:color w:val="000000"/>
              </w:rPr>
              <w:t xml:space="preserve">; </w:t>
            </w:r>
            <w:hyperlink r:id="rId140" w:history="1">
              <w:r w:rsidRPr="000957C8">
                <w:rPr>
                  <w:color w:val="000000"/>
                </w:rPr>
                <w:t>95.29.11.195</w:t>
              </w:r>
            </w:hyperlink>
            <w:r w:rsidRPr="000957C8">
              <w:rPr>
                <w:color w:val="000000"/>
              </w:rPr>
              <w:t xml:space="preserve">; </w:t>
            </w:r>
            <w:hyperlink r:id="rId141" w:history="1">
              <w:r w:rsidRPr="000957C8">
                <w:rPr>
                  <w:color w:val="000000"/>
                </w:rPr>
                <w:t>95.29.11.200</w:t>
              </w:r>
            </w:hyperlink>
            <w:r w:rsidRPr="000957C8">
              <w:rPr>
                <w:color w:val="000000"/>
              </w:rPr>
              <w:t xml:space="preserve">; </w:t>
            </w:r>
            <w:hyperlink r:id="rId142" w:history="1">
              <w:r w:rsidRPr="000957C8">
                <w:rPr>
                  <w:color w:val="000000"/>
                </w:rPr>
                <w:t>95.29.11.210</w:t>
              </w:r>
            </w:hyperlink>
            <w:r w:rsidRPr="000957C8">
              <w:rPr>
                <w:color w:val="000000"/>
              </w:rPr>
              <w:t xml:space="preserve">; </w:t>
            </w:r>
            <w:hyperlink r:id="rId143" w:history="1">
              <w:r w:rsidRPr="000957C8">
                <w:rPr>
                  <w:color w:val="000000"/>
                </w:rPr>
                <w:t>95.29.11.220</w:t>
              </w:r>
            </w:hyperlink>
            <w:r w:rsidRPr="000957C8">
              <w:rPr>
                <w:color w:val="000000"/>
              </w:rPr>
              <w:t xml:space="preserve">; </w:t>
            </w:r>
            <w:hyperlink r:id="rId144" w:history="1">
              <w:r w:rsidRPr="000957C8">
                <w:rPr>
                  <w:color w:val="000000"/>
                </w:rPr>
                <w:t>95.29.11.230</w:t>
              </w:r>
            </w:hyperlink>
            <w:r w:rsidRPr="000957C8">
              <w:rPr>
                <w:color w:val="000000"/>
              </w:rPr>
              <w:t xml:space="preserve">; </w:t>
            </w:r>
            <w:hyperlink r:id="rId145" w:history="1">
              <w:r w:rsidRPr="000957C8">
                <w:rPr>
                  <w:color w:val="000000"/>
                </w:rPr>
                <w:t>95.29.11.240</w:t>
              </w:r>
            </w:hyperlink>
            <w:r w:rsidRPr="000957C8">
              <w:rPr>
                <w:color w:val="000000"/>
              </w:rPr>
              <w:t xml:space="preserve">; </w:t>
            </w:r>
            <w:hyperlink r:id="rId146" w:history="1">
              <w:r w:rsidRPr="000957C8">
                <w:rPr>
                  <w:color w:val="000000"/>
                </w:rPr>
                <w:t>95.29.11.250</w:t>
              </w:r>
            </w:hyperlink>
            <w:r w:rsidRPr="000957C8">
              <w:rPr>
                <w:color w:val="000000"/>
              </w:rPr>
              <w:t xml:space="preserve">; </w:t>
            </w:r>
            <w:hyperlink r:id="rId147" w:history="1">
              <w:r w:rsidRPr="000957C8">
                <w:rPr>
                  <w:color w:val="000000"/>
                </w:rPr>
                <w:t>95.29.11.260</w:t>
              </w:r>
            </w:hyperlink>
            <w:r w:rsidRPr="000957C8">
              <w:rPr>
                <w:color w:val="000000"/>
              </w:rPr>
              <w:t xml:space="preserve">; </w:t>
            </w:r>
            <w:hyperlink r:id="rId148" w:history="1">
              <w:r w:rsidRPr="000957C8">
                <w:rPr>
                  <w:color w:val="000000"/>
                </w:rPr>
                <w:t>95.29.11.270</w:t>
              </w:r>
            </w:hyperlink>
            <w:r w:rsidRPr="000957C8">
              <w:rPr>
                <w:color w:val="000000"/>
              </w:rPr>
              <w:t xml:space="preserve">; </w:t>
            </w:r>
            <w:hyperlink r:id="rId149" w:history="1">
              <w:r w:rsidRPr="000957C8">
                <w:rPr>
                  <w:color w:val="000000"/>
                </w:rPr>
                <w:t>95.29.11.280</w:t>
              </w:r>
            </w:hyperlink>
            <w:r w:rsidRPr="000957C8">
              <w:rPr>
                <w:color w:val="000000"/>
              </w:rPr>
              <w:t xml:space="preserve">; </w:t>
            </w:r>
            <w:hyperlink r:id="rId150" w:history="1">
              <w:r w:rsidRPr="000957C8">
                <w:rPr>
                  <w:color w:val="000000"/>
                </w:rPr>
                <w:t>95.29.11.290</w:t>
              </w:r>
            </w:hyperlink>
            <w:r w:rsidRPr="000957C8">
              <w:rPr>
                <w:color w:val="000000"/>
              </w:rPr>
              <w:t xml:space="preserve">; </w:t>
            </w:r>
            <w:hyperlink r:id="rId151" w:history="1">
              <w:r w:rsidRPr="000957C8">
                <w:rPr>
                  <w:color w:val="000000"/>
                </w:rPr>
                <w:t>95.29.11.300</w:t>
              </w:r>
            </w:hyperlink>
            <w:r w:rsidRPr="000957C8">
              <w:rPr>
                <w:color w:val="000000"/>
              </w:rPr>
              <w:t xml:space="preserve">; </w:t>
            </w:r>
            <w:hyperlink r:id="rId152" w:history="1">
              <w:r w:rsidRPr="000957C8">
                <w:rPr>
                  <w:color w:val="000000"/>
                </w:rPr>
                <w:t>95.29.11.400</w:t>
              </w:r>
            </w:hyperlink>
            <w:r w:rsidRPr="000957C8">
              <w:rPr>
                <w:color w:val="000000"/>
              </w:rPr>
              <w:t xml:space="preserve">; </w:t>
            </w:r>
            <w:hyperlink r:id="rId153" w:history="1">
              <w:r w:rsidRPr="000957C8">
                <w:rPr>
                  <w:color w:val="000000"/>
                </w:rPr>
                <w:t>95.29.11.410</w:t>
              </w:r>
            </w:hyperlink>
            <w:r w:rsidRPr="000957C8">
              <w:rPr>
                <w:color w:val="000000"/>
              </w:rPr>
              <w:t xml:space="preserve">; </w:t>
            </w:r>
            <w:hyperlink r:id="rId154" w:history="1">
              <w:r w:rsidRPr="000957C8">
                <w:rPr>
                  <w:color w:val="000000"/>
                </w:rPr>
                <w:t>95.29.11.420</w:t>
              </w:r>
            </w:hyperlink>
            <w:r w:rsidRPr="000957C8">
              <w:rPr>
                <w:color w:val="000000"/>
              </w:rPr>
              <w:t xml:space="preserve">; </w:t>
            </w:r>
            <w:hyperlink r:id="rId155" w:history="1">
              <w:r w:rsidRPr="000957C8">
                <w:rPr>
                  <w:color w:val="000000"/>
                </w:rPr>
                <w:t>95.29.11.430</w:t>
              </w:r>
            </w:hyperlink>
            <w:r w:rsidRPr="000957C8">
              <w:rPr>
                <w:color w:val="000000"/>
              </w:rPr>
              <w:t xml:space="preserve">; </w:t>
            </w:r>
            <w:hyperlink r:id="rId156" w:history="1">
              <w:r w:rsidRPr="000957C8">
                <w:rPr>
                  <w:color w:val="000000"/>
                </w:rPr>
                <w:t>95.29.11.440</w:t>
              </w:r>
            </w:hyperlink>
            <w:r w:rsidRPr="000957C8">
              <w:rPr>
                <w:color w:val="000000"/>
              </w:rPr>
              <w:t xml:space="preserve">; </w:t>
            </w:r>
            <w:hyperlink r:id="rId157" w:history="1">
              <w:r w:rsidRPr="000957C8">
                <w:rPr>
                  <w:color w:val="000000"/>
                </w:rPr>
                <w:t>95.29.11.450</w:t>
              </w:r>
            </w:hyperlink>
            <w:r w:rsidRPr="000957C8">
              <w:rPr>
                <w:color w:val="000000"/>
              </w:rPr>
              <w:t xml:space="preserve">; </w:t>
            </w:r>
            <w:hyperlink r:id="rId158" w:history="1">
              <w:r w:rsidRPr="000957C8">
                <w:rPr>
                  <w:color w:val="000000"/>
                </w:rPr>
                <w:t>95.29.11.460</w:t>
              </w:r>
            </w:hyperlink>
            <w:r w:rsidRPr="000957C8">
              <w:rPr>
                <w:color w:val="000000"/>
              </w:rPr>
              <w:t xml:space="preserve">; </w:t>
            </w:r>
            <w:hyperlink r:id="rId159" w:history="1">
              <w:r w:rsidRPr="000957C8">
                <w:rPr>
                  <w:color w:val="000000"/>
                </w:rPr>
                <w:t>95.29.11.490</w:t>
              </w:r>
            </w:hyperlink>
            <w:r w:rsidRPr="000957C8">
              <w:rPr>
                <w:color w:val="000000"/>
              </w:rPr>
              <w:t>)</w:t>
            </w:r>
          </w:p>
        </w:tc>
        <w:tc>
          <w:tcPr>
            <w:tcW w:w="1134" w:type="dxa"/>
          </w:tcPr>
          <w:p w:rsidR="00036082" w:rsidRPr="000957C8" w:rsidRDefault="00036082">
            <w:pPr>
              <w:pStyle w:val="ConsPlusNormal"/>
              <w:jc w:val="center"/>
              <w:rPr>
                <w:color w:val="000000"/>
              </w:rPr>
            </w:pPr>
            <w:r w:rsidRPr="000957C8">
              <w:rPr>
                <w:color w:val="000000"/>
              </w:rPr>
              <w:t>0,17</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оказание этих услуг организациями, имеющими следующее количество филиалов и (или) приемных пунктов (ед.):</w:t>
            </w:r>
          </w:p>
        </w:tc>
        <w:tc>
          <w:tcPr>
            <w:tcW w:w="1134" w:type="dxa"/>
          </w:tcPr>
          <w:p w:rsidR="00036082" w:rsidRPr="000957C8" w:rsidRDefault="00036082">
            <w:pPr>
              <w:pStyle w:val="ConsPlusNormal"/>
              <w:rPr>
                <w:color w:val="000000"/>
              </w:rPr>
            </w:pP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1 до 4</w:t>
            </w:r>
          </w:p>
        </w:tc>
        <w:tc>
          <w:tcPr>
            <w:tcW w:w="1134" w:type="dxa"/>
          </w:tcPr>
          <w:p w:rsidR="00036082" w:rsidRPr="000957C8" w:rsidRDefault="00036082">
            <w:pPr>
              <w:pStyle w:val="ConsPlusNormal"/>
              <w:jc w:val="center"/>
              <w:rPr>
                <w:color w:val="000000"/>
              </w:rPr>
            </w:pPr>
            <w:r w:rsidRPr="000957C8">
              <w:rPr>
                <w:color w:val="000000"/>
              </w:rPr>
              <w:t>0,16</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5 до 9</w:t>
            </w:r>
          </w:p>
        </w:tc>
        <w:tc>
          <w:tcPr>
            <w:tcW w:w="1134" w:type="dxa"/>
          </w:tcPr>
          <w:p w:rsidR="00036082" w:rsidRPr="000957C8" w:rsidRDefault="00036082">
            <w:pPr>
              <w:pStyle w:val="ConsPlusNormal"/>
              <w:jc w:val="center"/>
              <w:rPr>
                <w:color w:val="000000"/>
              </w:rPr>
            </w:pPr>
            <w:r w:rsidRPr="000957C8">
              <w:rPr>
                <w:color w:val="000000"/>
              </w:rPr>
              <w:t>0,15</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10 до 14</w:t>
            </w:r>
          </w:p>
        </w:tc>
        <w:tc>
          <w:tcPr>
            <w:tcW w:w="1134" w:type="dxa"/>
          </w:tcPr>
          <w:p w:rsidR="00036082" w:rsidRPr="000957C8" w:rsidRDefault="00036082">
            <w:pPr>
              <w:pStyle w:val="ConsPlusNormal"/>
              <w:jc w:val="center"/>
              <w:rPr>
                <w:color w:val="000000"/>
              </w:rPr>
            </w:pPr>
            <w:r w:rsidRPr="000957C8">
              <w:rPr>
                <w:color w:val="000000"/>
              </w:rPr>
              <w:t>0,14</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15 до 19</w:t>
            </w:r>
          </w:p>
        </w:tc>
        <w:tc>
          <w:tcPr>
            <w:tcW w:w="1134" w:type="dxa"/>
          </w:tcPr>
          <w:p w:rsidR="00036082" w:rsidRPr="000957C8" w:rsidRDefault="00036082">
            <w:pPr>
              <w:pStyle w:val="ConsPlusNormal"/>
              <w:jc w:val="center"/>
              <w:rPr>
                <w:color w:val="000000"/>
              </w:rPr>
            </w:pPr>
            <w:r w:rsidRPr="000957C8">
              <w:rPr>
                <w:color w:val="000000"/>
              </w:rPr>
              <w:t>0,14</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20 и выше</w:t>
            </w:r>
          </w:p>
        </w:tc>
        <w:tc>
          <w:tcPr>
            <w:tcW w:w="1134" w:type="dxa"/>
          </w:tcPr>
          <w:p w:rsidR="00036082" w:rsidRPr="000957C8" w:rsidRDefault="00036082">
            <w:pPr>
              <w:pStyle w:val="ConsPlusNormal"/>
              <w:jc w:val="center"/>
              <w:rPr>
                <w:color w:val="000000"/>
              </w:rPr>
            </w:pPr>
            <w:r w:rsidRPr="000957C8">
              <w:rPr>
                <w:color w:val="000000"/>
              </w:rPr>
              <w:t>0,13</w:t>
            </w: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1БУС-3</w:t>
            </w:r>
          </w:p>
        </w:tc>
        <w:tc>
          <w:tcPr>
            <w:tcW w:w="6240" w:type="dxa"/>
          </w:tcPr>
          <w:p w:rsidR="00036082" w:rsidRPr="000957C8" w:rsidRDefault="00036082">
            <w:pPr>
              <w:pStyle w:val="ConsPlusNormal"/>
              <w:rPr>
                <w:color w:val="000000"/>
              </w:rPr>
            </w:pPr>
            <w:r w:rsidRPr="000957C8">
              <w:rPr>
                <w:color w:val="000000"/>
              </w:rPr>
              <w:t xml:space="preserve">ремонт и техническое обслуживание машин, оборудования, судов, лодок, музыкальных инструментов, изделий из металла, ювелирных изделий, прочих бытовых изделий и предметов личного пользования (коды по </w:t>
            </w:r>
            <w:hyperlink r:id="rId160" w:history="1">
              <w:r w:rsidRPr="000957C8">
                <w:rPr>
                  <w:color w:val="000000"/>
                </w:rPr>
                <w:t>ОК 029-2014</w:t>
              </w:r>
            </w:hyperlink>
            <w:r w:rsidRPr="000957C8">
              <w:rPr>
                <w:color w:val="000000"/>
              </w:rPr>
              <w:t xml:space="preserve"> (КДЕС Ред. 2): </w:t>
            </w:r>
            <w:hyperlink r:id="rId161" w:history="1">
              <w:r w:rsidRPr="000957C8">
                <w:rPr>
                  <w:color w:val="000000"/>
                </w:rPr>
                <w:t>25.50.1</w:t>
              </w:r>
            </w:hyperlink>
            <w:r w:rsidRPr="000957C8">
              <w:rPr>
                <w:color w:val="000000"/>
              </w:rPr>
              <w:t xml:space="preserve">; </w:t>
            </w:r>
            <w:hyperlink r:id="rId162" w:history="1">
              <w:r w:rsidRPr="000957C8">
                <w:rPr>
                  <w:color w:val="000000"/>
                </w:rPr>
                <w:t>25.61</w:t>
              </w:r>
            </w:hyperlink>
            <w:r w:rsidRPr="000957C8">
              <w:rPr>
                <w:color w:val="000000"/>
              </w:rPr>
              <w:t xml:space="preserve">; </w:t>
            </w:r>
            <w:hyperlink r:id="rId163" w:history="1">
              <w:r w:rsidRPr="000957C8">
                <w:rPr>
                  <w:color w:val="000000"/>
                </w:rPr>
                <w:t>25.62</w:t>
              </w:r>
            </w:hyperlink>
            <w:r w:rsidRPr="000957C8">
              <w:rPr>
                <w:color w:val="000000"/>
              </w:rPr>
              <w:t xml:space="preserve">; </w:t>
            </w:r>
            <w:hyperlink r:id="rId164" w:history="1">
              <w:r w:rsidRPr="000957C8">
                <w:rPr>
                  <w:color w:val="000000"/>
                </w:rPr>
                <w:t>25.99.3</w:t>
              </w:r>
            </w:hyperlink>
            <w:r w:rsidRPr="000957C8">
              <w:rPr>
                <w:color w:val="000000"/>
              </w:rPr>
              <w:t xml:space="preserve">; </w:t>
            </w:r>
            <w:hyperlink r:id="rId165" w:history="1">
              <w:r w:rsidRPr="000957C8">
                <w:rPr>
                  <w:color w:val="000000"/>
                </w:rPr>
                <w:t>32.12.6</w:t>
              </w:r>
            </w:hyperlink>
            <w:r w:rsidRPr="000957C8">
              <w:rPr>
                <w:color w:val="000000"/>
              </w:rPr>
              <w:t xml:space="preserve">; </w:t>
            </w:r>
            <w:hyperlink r:id="rId166" w:history="1">
              <w:r w:rsidRPr="000957C8">
                <w:rPr>
                  <w:color w:val="000000"/>
                </w:rPr>
                <w:t>32.13.2</w:t>
              </w:r>
            </w:hyperlink>
            <w:r w:rsidRPr="000957C8">
              <w:rPr>
                <w:color w:val="000000"/>
              </w:rPr>
              <w:t xml:space="preserve">; </w:t>
            </w:r>
            <w:hyperlink r:id="rId167" w:history="1">
              <w:r w:rsidRPr="000957C8">
                <w:rPr>
                  <w:color w:val="000000"/>
                </w:rPr>
                <w:t>33.12</w:t>
              </w:r>
            </w:hyperlink>
            <w:r w:rsidRPr="000957C8">
              <w:rPr>
                <w:color w:val="000000"/>
              </w:rPr>
              <w:t xml:space="preserve">; </w:t>
            </w:r>
            <w:hyperlink r:id="rId168" w:history="1">
              <w:r w:rsidRPr="000957C8">
                <w:rPr>
                  <w:color w:val="000000"/>
                </w:rPr>
                <w:t>33.13</w:t>
              </w:r>
            </w:hyperlink>
            <w:r w:rsidRPr="000957C8">
              <w:rPr>
                <w:color w:val="000000"/>
              </w:rPr>
              <w:t xml:space="preserve">; </w:t>
            </w:r>
            <w:hyperlink r:id="rId169" w:history="1">
              <w:r w:rsidRPr="000957C8">
                <w:rPr>
                  <w:color w:val="000000"/>
                </w:rPr>
                <w:t>33.15</w:t>
              </w:r>
            </w:hyperlink>
            <w:r w:rsidRPr="000957C8">
              <w:rPr>
                <w:color w:val="000000"/>
              </w:rPr>
              <w:t xml:space="preserve">; </w:t>
            </w:r>
            <w:hyperlink r:id="rId170" w:history="1">
              <w:r w:rsidRPr="000957C8">
                <w:rPr>
                  <w:color w:val="000000"/>
                </w:rPr>
                <w:t>33.19</w:t>
              </w:r>
            </w:hyperlink>
            <w:r w:rsidRPr="000957C8">
              <w:rPr>
                <w:color w:val="000000"/>
              </w:rPr>
              <w:t xml:space="preserve">; </w:t>
            </w:r>
            <w:hyperlink r:id="rId171" w:history="1">
              <w:r w:rsidRPr="000957C8">
                <w:rPr>
                  <w:color w:val="000000"/>
                </w:rPr>
                <w:t>95.11</w:t>
              </w:r>
            </w:hyperlink>
            <w:r w:rsidRPr="000957C8">
              <w:rPr>
                <w:color w:val="000000"/>
              </w:rPr>
              <w:t xml:space="preserve">; </w:t>
            </w:r>
            <w:hyperlink r:id="rId172" w:history="1">
              <w:r w:rsidRPr="000957C8">
                <w:rPr>
                  <w:color w:val="000000"/>
                </w:rPr>
                <w:t>95.12</w:t>
              </w:r>
            </w:hyperlink>
            <w:r w:rsidRPr="000957C8">
              <w:rPr>
                <w:color w:val="000000"/>
              </w:rPr>
              <w:t xml:space="preserve">; </w:t>
            </w:r>
            <w:hyperlink r:id="rId173" w:history="1">
              <w:r w:rsidRPr="000957C8">
                <w:rPr>
                  <w:color w:val="000000"/>
                </w:rPr>
                <w:t>95.21</w:t>
              </w:r>
            </w:hyperlink>
            <w:r w:rsidRPr="000957C8">
              <w:rPr>
                <w:color w:val="000000"/>
              </w:rPr>
              <w:t xml:space="preserve">; </w:t>
            </w:r>
            <w:hyperlink r:id="rId174" w:history="1">
              <w:r w:rsidRPr="000957C8">
                <w:rPr>
                  <w:color w:val="000000"/>
                </w:rPr>
                <w:t>95.22</w:t>
              </w:r>
            </w:hyperlink>
            <w:r w:rsidRPr="000957C8">
              <w:rPr>
                <w:color w:val="000000"/>
              </w:rPr>
              <w:t xml:space="preserve">; </w:t>
            </w:r>
            <w:hyperlink r:id="rId175" w:history="1">
              <w:r w:rsidRPr="000957C8">
                <w:rPr>
                  <w:color w:val="000000"/>
                </w:rPr>
                <w:t>95.22.1</w:t>
              </w:r>
            </w:hyperlink>
            <w:r w:rsidRPr="000957C8">
              <w:rPr>
                <w:color w:val="000000"/>
              </w:rPr>
              <w:t xml:space="preserve">; </w:t>
            </w:r>
            <w:hyperlink r:id="rId176" w:history="1">
              <w:r w:rsidRPr="000957C8">
                <w:rPr>
                  <w:color w:val="000000"/>
                </w:rPr>
                <w:t>95.22.2</w:t>
              </w:r>
            </w:hyperlink>
            <w:r w:rsidRPr="000957C8">
              <w:rPr>
                <w:color w:val="000000"/>
              </w:rPr>
              <w:t xml:space="preserve">; </w:t>
            </w:r>
            <w:hyperlink r:id="rId177" w:history="1">
              <w:r w:rsidRPr="000957C8">
                <w:rPr>
                  <w:color w:val="000000"/>
                </w:rPr>
                <w:t>95.25</w:t>
              </w:r>
            </w:hyperlink>
            <w:r w:rsidRPr="000957C8">
              <w:rPr>
                <w:color w:val="000000"/>
              </w:rPr>
              <w:t xml:space="preserve">; </w:t>
            </w:r>
            <w:hyperlink r:id="rId178" w:history="1">
              <w:r w:rsidRPr="000957C8">
                <w:rPr>
                  <w:color w:val="000000"/>
                </w:rPr>
                <w:t>95.25.1</w:t>
              </w:r>
            </w:hyperlink>
            <w:r w:rsidRPr="000957C8">
              <w:rPr>
                <w:color w:val="000000"/>
              </w:rPr>
              <w:t xml:space="preserve">; </w:t>
            </w:r>
            <w:hyperlink r:id="rId179" w:history="1">
              <w:r w:rsidRPr="000957C8">
                <w:rPr>
                  <w:color w:val="000000"/>
                </w:rPr>
                <w:t>95.25.2</w:t>
              </w:r>
            </w:hyperlink>
            <w:r w:rsidRPr="000957C8">
              <w:rPr>
                <w:color w:val="000000"/>
              </w:rPr>
              <w:t xml:space="preserve">; </w:t>
            </w:r>
            <w:hyperlink r:id="rId180" w:history="1">
              <w:r w:rsidRPr="000957C8">
                <w:rPr>
                  <w:color w:val="000000"/>
                </w:rPr>
                <w:t>95.29.2</w:t>
              </w:r>
            </w:hyperlink>
            <w:r w:rsidRPr="000957C8">
              <w:rPr>
                <w:color w:val="000000"/>
              </w:rPr>
              <w:t xml:space="preserve">; </w:t>
            </w:r>
            <w:hyperlink r:id="rId181" w:history="1">
              <w:r w:rsidRPr="000957C8">
                <w:rPr>
                  <w:color w:val="000000"/>
                </w:rPr>
                <w:t>95.29.3</w:t>
              </w:r>
            </w:hyperlink>
            <w:r w:rsidRPr="000957C8">
              <w:rPr>
                <w:color w:val="000000"/>
              </w:rPr>
              <w:t xml:space="preserve">; </w:t>
            </w:r>
            <w:hyperlink r:id="rId182" w:history="1">
              <w:r w:rsidRPr="000957C8">
                <w:rPr>
                  <w:color w:val="000000"/>
                </w:rPr>
                <w:t>95.29.4</w:t>
              </w:r>
            </w:hyperlink>
            <w:r w:rsidRPr="000957C8">
              <w:rPr>
                <w:color w:val="000000"/>
              </w:rPr>
              <w:t xml:space="preserve">; </w:t>
            </w:r>
            <w:hyperlink r:id="rId183" w:history="1">
              <w:r w:rsidRPr="000957C8">
                <w:rPr>
                  <w:color w:val="000000"/>
                </w:rPr>
                <w:t>95.29.41</w:t>
              </w:r>
            </w:hyperlink>
            <w:r w:rsidRPr="000957C8">
              <w:rPr>
                <w:color w:val="000000"/>
              </w:rPr>
              <w:t xml:space="preserve">; </w:t>
            </w:r>
            <w:hyperlink r:id="rId184" w:history="1">
              <w:r w:rsidRPr="000957C8">
                <w:rPr>
                  <w:color w:val="000000"/>
                </w:rPr>
                <w:t>95.29.42</w:t>
              </w:r>
            </w:hyperlink>
            <w:r w:rsidRPr="000957C8">
              <w:rPr>
                <w:color w:val="000000"/>
              </w:rPr>
              <w:t xml:space="preserve">; </w:t>
            </w:r>
            <w:hyperlink r:id="rId185" w:history="1">
              <w:r w:rsidRPr="000957C8">
                <w:rPr>
                  <w:color w:val="000000"/>
                </w:rPr>
                <w:t>95.29.43</w:t>
              </w:r>
            </w:hyperlink>
            <w:r w:rsidRPr="000957C8">
              <w:rPr>
                <w:color w:val="000000"/>
              </w:rPr>
              <w:t xml:space="preserve">; </w:t>
            </w:r>
            <w:hyperlink r:id="rId186" w:history="1">
              <w:r w:rsidRPr="000957C8">
                <w:rPr>
                  <w:color w:val="000000"/>
                </w:rPr>
                <w:t>95.29.5</w:t>
              </w:r>
            </w:hyperlink>
            <w:r w:rsidRPr="000957C8">
              <w:rPr>
                <w:color w:val="000000"/>
              </w:rPr>
              <w:t xml:space="preserve">; </w:t>
            </w:r>
            <w:hyperlink r:id="rId187" w:history="1">
              <w:r w:rsidRPr="000957C8">
                <w:rPr>
                  <w:color w:val="000000"/>
                </w:rPr>
                <w:t>95.29.6</w:t>
              </w:r>
            </w:hyperlink>
            <w:r w:rsidRPr="000957C8">
              <w:rPr>
                <w:color w:val="000000"/>
              </w:rPr>
              <w:t xml:space="preserve">; </w:t>
            </w:r>
            <w:hyperlink r:id="rId188" w:history="1">
              <w:r w:rsidRPr="000957C8">
                <w:rPr>
                  <w:color w:val="000000"/>
                </w:rPr>
                <w:t>95.29.7</w:t>
              </w:r>
            </w:hyperlink>
            <w:r w:rsidRPr="000957C8">
              <w:rPr>
                <w:color w:val="000000"/>
              </w:rPr>
              <w:t xml:space="preserve">; </w:t>
            </w:r>
            <w:hyperlink r:id="rId189" w:history="1">
              <w:r w:rsidRPr="000957C8">
                <w:rPr>
                  <w:color w:val="000000"/>
                </w:rPr>
                <w:t>95.29.9</w:t>
              </w:r>
            </w:hyperlink>
            <w:r w:rsidRPr="000957C8">
              <w:rPr>
                <w:color w:val="000000"/>
              </w:rPr>
              <w:t xml:space="preserve">; коды по </w:t>
            </w:r>
            <w:hyperlink r:id="rId190" w:history="1">
              <w:r w:rsidRPr="000957C8">
                <w:rPr>
                  <w:color w:val="000000"/>
                </w:rPr>
                <w:t>ОК 034-2014</w:t>
              </w:r>
            </w:hyperlink>
            <w:r w:rsidRPr="000957C8">
              <w:rPr>
                <w:color w:val="000000"/>
              </w:rPr>
              <w:t xml:space="preserve"> (КПЕС 2008): </w:t>
            </w:r>
            <w:hyperlink r:id="rId191" w:history="1">
              <w:r w:rsidRPr="000957C8">
                <w:rPr>
                  <w:color w:val="000000"/>
                </w:rPr>
                <w:t>25.50.11.110</w:t>
              </w:r>
            </w:hyperlink>
            <w:r w:rsidRPr="000957C8">
              <w:rPr>
                <w:color w:val="000000"/>
              </w:rPr>
              <w:t xml:space="preserve">; </w:t>
            </w:r>
            <w:hyperlink r:id="rId192" w:history="1">
              <w:r w:rsidRPr="000957C8">
                <w:rPr>
                  <w:color w:val="000000"/>
                </w:rPr>
                <w:t>25.61.11.112</w:t>
              </w:r>
            </w:hyperlink>
            <w:r w:rsidRPr="000957C8">
              <w:rPr>
                <w:color w:val="000000"/>
              </w:rPr>
              <w:t xml:space="preserve">; </w:t>
            </w:r>
            <w:hyperlink r:id="rId193" w:history="1">
              <w:r w:rsidRPr="000957C8">
                <w:rPr>
                  <w:color w:val="000000"/>
                </w:rPr>
                <w:t>25.61.11.140</w:t>
              </w:r>
            </w:hyperlink>
            <w:r w:rsidRPr="000957C8">
              <w:rPr>
                <w:color w:val="000000"/>
              </w:rPr>
              <w:t xml:space="preserve">; </w:t>
            </w:r>
            <w:hyperlink r:id="rId194" w:history="1">
              <w:r w:rsidRPr="000957C8">
                <w:rPr>
                  <w:color w:val="000000"/>
                </w:rPr>
                <w:t>25.62.20</w:t>
              </w:r>
            </w:hyperlink>
            <w:r w:rsidRPr="000957C8">
              <w:rPr>
                <w:color w:val="000000"/>
              </w:rPr>
              <w:t xml:space="preserve">; </w:t>
            </w:r>
            <w:hyperlink r:id="rId195" w:history="1">
              <w:r w:rsidRPr="000957C8">
                <w:rPr>
                  <w:color w:val="000000"/>
                </w:rPr>
                <w:t>25.99.99.200</w:t>
              </w:r>
            </w:hyperlink>
            <w:r w:rsidRPr="000957C8">
              <w:rPr>
                <w:color w:val="000000"/>
              </w:rPr>
              <w:t xml:space="preserve">; </w:t>
            </w:r>
            <w:hyperlink r:id="rId196" w:history="1">
              <w:r w:rsidRPr="000957C8">
                <w:rPr>
                  <w:color w:val="000000"/>
                </w:rPr>
                <w:t>25.99.99.211</w:t>
              </w:r>
            </w:hyperlink>
            <w:r w:rsidRPr="000957C8">
              <w:rPr>
                <w:color w:val="000000"/>
              </w:rPr>
              <w:t xml:space="preserve">; </w:t>
            </w:r>
            <w:hyperlink r:id="rId197" w:history="1">
              <w:r w:rsidRPr="000957C8">
                <w:rPr>
                  <w:color w:val="000000"/>
                </w:rPr>
                <w:t>25.99.99.212</w:t>
              </w:r>
            </w:hyperlink>
            <w:r w:rsidRPr="000957C8">
              <w:rPr>
                <w:color w:val="000000"/>
              </w:rPr>
              <w:t xml:space="preserve">; </w:t>
            </w:r>
            <w:hyperlink r:id="rId198" w:history="1">
              <w:r w:rsidRPr="000957C8">
                <w:rPr>
                  <w:color w:val="000000"/>
                </w:rPr>
                <w:t>25.99.99.213</w:t>
              </w:r>
            </w:hyperlink>
            <w:r w:rsidRPr="000957C8">
              <w:rPr>
                <w:color w:val="000000"/>
              </w:rPr>
              <w:t xml:space="preserve">; </w:t>
            </w:r>
            <w:hyperlink r:id="rId199" w:history="1">
              <w:r w:rsidRPr="000957C8">
                <w:rPr>
                  <w:color w:val="000000"/>
                </w:rPr>
                <w:t>25.99.99.214</w:t>
              </w:r>
            </w:hyperlink>
            <w:r w:rsidRPr="000957C8">
              <w:rPr>
                <w:color w:val="000000"/>
              </w:rPr>
              <w:t xml:space="preserve">; </w:t>
            </w:r>
            <w:hyperlink r:id="rId200" w:history="1">
              <w:r w:rsidRPr="000957C8">
                <w:rPr>
                  <w:color w:val="000000"/>
                </w:rPr>
                <w:t>25.99.99.215</w:t>
              </w:r>
            </w:hyperlink>
            <w:r w:rsidRPr="000957C8">
              <w:rPr>
                <w:color w:val="000000"/>
              </w:rPr>
              <w:t xml:space="preserve">; </w:t>
            </w:r>
            <w:hyperlink r:id="rId201" w:history="1">
              <w:r w:rsidRPr="000957C8">
                <w:rPr>
                  <w:color w:val="000000"/>
                </w:rPr>
                <w:t>25.99.99.216</w:t>
              </w:r>
            </w:hyperlink>
            <w:r w:rsidRPr="000957C8">
              <w:rPr>
                <w:color w:val="000000"/>
              </w:rPr>
              <w:t xml:space="preserve">; </w:t>
            </w:r>
            <w:hyperlink r:id="rId202" w:history="1">
              <w:r w:rsidRPr="000957C8">
                <w:rPr>
                  <w:color w:val="000000"/>
                </w:rPr>
                <w:t>25.99.99.217</w:t>
              </w:r>
            </w:hyperlink>
            <w:r w:rsidRPr="000957C8">
              <w:rPr>
                <w:color w:val="000000"/>
              </w:rPr>
              <w:t xml:space="preserve">; </w:t>
            </w:r>
            <w:hyperlink r:id="rId203" w:history="1">
              <w:r w:rsidRPr="000957C8">
                <w:rPr>
                  <w:color w:val="000000"/>
                </w:rPr>
                <w:t>25.99.99.218</w:t>
              </w:r>
            </w:hyperlink>
            <w:r w:rsidRPr="000957C8">
              <w:rPr>
                <w:color w:val="000000"/>
              </w:rPr>
              <w:t xml:space="preserve">; </w:t>
            </w:r>
            <w:hyperlink r:id="rId204" w:history="1">
              <w:r w:rsidRPr="000957C8">
                <w:rPr>
                  <w:color w:val="000000"/>
                </w:rPr>
                <w:t>25.99.99.219</w:t>
              </w:r>
            </w:hyperlink>
            <w:r w:rsidRPr="000957C8">
              <w:rPr>
                <w:color w:val="000000"/>
              </w:rPr>
              <w:t xml:space="preserve">; </w:t>
            </w:r>
            <w:hyperlink r:id="rId205" w:history="1">
              <w:r w:rsidRPr="000957C8">
                <w:rPr>
                  <w:color w:val="000000"/>
                </w:rPr>
                <w:t>25.99.99.221</w:t>
              </w:r>
            </w:hyperlink>
            <w:r w:rsidRPr="000957C8">
              <w:rPr>
                <w:color w:val="000000"/>
              </w:rPr>
              <w:t xml:space="preserve">; </w:t>
            </w:r>
            <w:hyperlink r:id="rId206" w:history="1">
              <w:r w:rsidRPr="000957C8">
                <w:rPr>
                  <w:color w:val="000000"/>
                </w:rPr>
                <w:t>25.99.99.222</w:t>
              </w:r>
            </w:hyperlink>
            <w:r w:rsidRPr="000957C8">
              <w:rPr>
                <w:color w:val="000000"/>
              </w:rPr>
              <w:t xml:space="preserve">; </w:t>
            </w:r>
            <w:hyperlink r:id="rId207" w:history="1">
              <w:r w:rsidRPr="000957C8">
                <w:rPr>
                  <w:color w:val="000000"/>
                </w:rPr>
                <w:t>25.99.99.223</w:t>
              </w:r>
            </w:hyperlink>
            <w:r w:rsidRPr="000957C8">
              <w:rPr>
                <w:color w:val="000000"/>
              </w:rPr>
              <w:t xml:space="preserve">; </w:t>
            </w:r>
            <w:hyperlink r:id="rId208" w:history="1">
              <w:r w:rsidRPr="000957C8">
                <w:rPr>
                  <w:color w:val="000000"/>
                </w:rPr>
                <w:t>25.99.99.224</w:t>
              </w:r>
            </w:hyperlink>
            <w:r w:rsidRPr="000957C8">
              <w:rPr>
                <w:color w:val="000000"/>
              </w:rPr>
              <w:t xml:space="preserve">; </w:t>
            </w:r>
            <w:hyperlink r:id="rId209" w:history="1">
              <w:r w:rsidRPr="000957C8">
                <w:rPr>
                  <w:color w:val="000000"/>
                </w:rPr>
                <w:t>25.99.99.229</w:t>
              </w:r>
            </w:hyperlink>
            <w:r w:rsidRPr="000957C8">
              <w:rPr>
                <w:color w:val="000000"/>
              </w:rPr>
              <w:t xml:space="preserve">; </w:t>
            </w:r>
            <w:hyperlink r:id="rId210" w:history="1">
              <w:r w:rsidRPr="000957C8">
                <w:rPr>
                  <w:color w:val="000000"/>
                </w:rPr>
                <w:t>32.12.99.200</w:t>
              </w:r>
            </w:hyperlink>
            <w:r w:rsidRPr="000957C8">
              <w:rPr>
                <w:color w:val="000000"/>
              </w:rPr>
              <w:t xml:space="preserve">; </w:t>
            </w:r>
            <w:hyperlink r:id="rId211" w:history="1">
              <w:r w:rsidRPr="000957C8">
                <w:rPr>
                  <w:color w:val="000000"/>
                </w:rPr>
                <w:t>32.12.99.211</w:t>
              </w:r>
            </w:hyperlink>
            <w:r w:rsidRPr="000957C8">
              <w:rPr>
                <w:color w:val="000000"/>
              </w:rPr>
              <w:t xml:space="preserve">; </w:t>
            </w:r>
            <w:hyperlink r:id="rId212" w:history="1">
              <w:r w:rsidRPr="000957C8">
                <w:rPr>
                  <w:color w:val="000000"/>
                </w:rPr>
                <w:t>32.12.99.212</w:t>
              </w:r>
            </w:hyperlink>
            <w:r w:rsidRPr="000957C8">
              <w:rPr>
                <w:color w:val="000000"/>
              </w:rPr>
              <w:t xml:space="preserve">; </w:t>
            </w:r>
            <w:hyperlink r:id="rId213" w:history="1">
              <w:r w:rsidRPr="000957C8">
                <w:rPr>
                  <w:color w:val="000000"/>
                </w:rPr>
                <w:t>32.12.99.213</w:t>
              </w:r>
            </w:hyperlink>
            <w:r w:rsidRPr="000957C8">
              <w:rPr>
                <w:color w:val="000000"/>
              </w:rPr>
              <w:t xml:space="preserve">; </w:t>
            </w:r>
            <w:hyperlink r:id="rId214" w:history="1">
              <w:r w:rsidRPr="000957C8">
                <w:rPr>
                  <w:color w:val="000000"/>
                </w:rPr>
                <w:t>32.12.99.214</w:t>
              </w:r>
            </w:hyperlink>
            <w:r w:rsidRPr="000957C8">
              <w:rPr>
                <w:color w:val="000000"/>
              </w:rPr>
              <w:t xml:space="preserve">; </w:t>
            </w:r>
            <w:hyperlink r:id="rId215" w:history="1">
              <w:r w:rsidRPr="000957C8">
                <w:rPr>
                  <w:color w:val="000000"/>
                </w:rPr>
                <w:t>32.12.99.215</w:t>
              </w:r>
            </w:hyperlink>
            <w:r w:rsidRPr="000957C8">
              <w:rPr>
                <w:color w:val="000000"/>
              </w:rPr>
              <w:t xml:space="preserve">; </w:t>
            </w:r>
            <w:hyperlink r:id="rId216" w:history="1">
              <w:r w:rsidRPr="000957C8">
                <w:rPr>
                  <w:color w:val="000000"/>
                </w:rPr>
                <w:t>32.12.99.216</w:t>
              </w:r>
            </w:hyperlink>
            <w:r w:rsidRPr="000957C8">
              <w:rPr>
                <w:color w:val="000000"/>
              </w:rPr>
              <w:t xml:space="preserve">; </w:t>
            </w:r>
            <w:hyperlink r:id="rId217" w:history="1">
              <w:r w:rsidRPr="000957C8">
                <w:rPr>
                  <w:color w:val="000000"/>
                </w:rPr>
                <w:t>32.12.99.217</w:t>
              </w:r>
            </w:hyperlink>
            <w:r w:rsidRPr="000957C8">
              <w:rPr>
                <w:color w:val="000000"/>
              </w:rPr>
              <w:t xml:space="preserve">; </w:t>
            </w:r>
            <w:hyperlink r:id="rId218" w:history="1">
              <w:r w:rsidRPr="000957C8">
                <w:rPr>
                  <w:color w:val="000000"/>
                </w:rPr>
                <w:t>32.12.99.218</w:t>
              </w:r>
            </w:hyperlink>
            <w:r w:rsidRPr="000957C8">
              <w:rPr>
                <w:color w:val="000000"/>
              </w:rPr>
              <w:t xml:space="preserve">; </w:t>
            </w:r>
            <w:hyperlink r:id="rId219" w:history="1">
              <w:r w:rsidRPr="000957C8">
                <w:rPr>
                  <w:color w:val="000000"/>
                </w:rPr>
                <w:t>32.12.99.219</w:t>
              </w:r>
            </w:hyperlink>
            <w:r w:rsidRPr="000957C8">
              <w:rPr>
                <w:color w:val="000000"/>
              </w:rPr>
              <w:t xml:space="preserve">; </w:t>
            </w:r>
            <w:hyperlink r:id="rId220" w:history="1">
              <w:r w:rsidRPr="000957C8">
                <w:rPr>
                  <w:color w:val="000000"/>
                </w:rPr>
                <w:t>32.13.99.200</w:t>
              </w:r>
            </w:hyperlink>
            <w:r w:rsidRPr="000957C8">
              <w:rPr>
                <w:color w:val="000000"/>
              </w:rPr>
              <w:t xml:space="preserve">; </w:t>
            </w:r>
            <w:hyperlink r:id="rId221" w:history="1">
              <w:r w:rsidRPr="000957C8">
                <w:rPr>
                  <w:color w:val="000000"/>
                </w:rPr>
                <w:t>32.13.99.210</w:t>
              </w:r>
            </w:hyperlink>
            <w:r w:rsidRPr="000957C8">
              <w:rPr>
                <w:color w:val="000000"/>
              </w:rPr>
              <w:t xml:space="preserve">; </w:t>
            </w:r>
            <w:hyperlink r:id="rId222" w:history="1">
              <w:r w:rsidRPr="000957C8">
                <w:rPr>
                  <w:color w:val="000000"/>
                </w:rPr>
                <w:t>33.12.17</w:t>
              </w:r>
            </w:hyperlink>
            <w:r w:rsidRPr="000957C8">
              <w:rPr>
                <w:color w:val="000000"/>
              </w:rPr>
              <w:t xml:space="preserve">; </w:t>
            </w:r>
            <w:hyperlink r:id="rId223" w:history="1">
              <w:r w:rsidRPr="000957C8">
                <w:rPr>
                  <w:color w:val="000000"/>
                </w:rPr>
                <w:t>33.13.11</w:t>
              </w:r>
            </w:hyperlink>
            <w:r w:rsidRPr="000957C8">
              <w:rPr>
                <w:color w:val="000000"/>
              </w:rPr>
              <w:t xml:space="preserve">; </w:t>
            </w:r>
            <w:hyperlink r:id="rId224" w:history="1">
              <w:r w:rsidRPr="000957C8">
                <w:rPr>
                  <w:color w:val="000000"/>
                </w:rPr>
                <w:t>33.15.10</w:t>
              </w:r>
            </w:hyperlink>
            <w:r w:rsidRPr="000957C8">
              <w:rPr>
                <w:color w:val="000000"/>
              </w:rPr>
              <w:t xml:space="preserve">; </w:t>
            </w:r>
            <w:hyperlink r:id="rId225" w:history="1">
              <w:r w:rsidRPr="000957C8">
                <w:rPr>
                  <w:color w:val="000000"/>
                </w:rPr>
                <w:t>33.19.10</w:t>
              </w:r>
            </w:hyperlink>
            <w:r w:rsidRPr="000957C8">
              <w:rPr>
                <w:color w:val="000000"/>
              </w:rPr>
              <w:t xml:space="preserve">; </w:t>
            </w:r>
            <w:hyperlink r:id="rId226" w:history="1">
              <w:r w:rsidRPr="000957C8">
                <w:rPr>
                  <w:color w:val="000000"/>
                </w:rPr>
                <w:t>95.11.10.110</w:t>
              </w:r>
            </w:hyperlink>
            <w:r w:rsidRPr="000957C8">
              <w:rPr>
                <w:color w:val="000000"/>
              </w:rPr>
              <w:t xml:space="preserve">; </w:t>
            </w:r>
            <w:hyperlink r:id="rId227" w:history="1">
              <w:r w:rsidRPr="000957C8">
                <w:rPr>
                  <w:color w:val="000000"/>
                </w:rPr>
                <w:t>95.11.10.120</w:t>
              </w:r>
            </w:hyperlink>
            <w:r w:rsidRPr="000957C8">
              <w:rPr>
                <w:color w:val="000000"/>
              </w:rPr>
              <w:t xml:space="preserve">; </w:t>
            </w:r>
            <w:hyperlink r:id="rId228" w:history="1">
              <w:r w:rsidRPr="000957C8">
                <w:rPr>
                  <w:color w:val="000000"/>
                </w:rPr>
                <w:t>95.11.10.130</w:t>
              </w:r>
            </w:hyperlink>
            <w:r w:rsidRPr="000957C8">
              <w:rPr>
                <w:color w:val="000000"/>
              </w:rPr>
              <w:t xml:space="preserve">; </w:t>
            </w:r>
            <w:hyperlink r:id="rId229" w:history="1">
              <w:r w:rsidRPr="000957C8">
                <w:rPr>
                  <w:color w:val="000000"/>
                </w:rPr>
                <w:t>95.11.10.190</w:t>
              </w:r>
            </w:hyperlink>
            <w:r w:rsidRPr="000957C8">
              <w:rPr>
                <w:color w:val="000000"/>
              </w:rPr>
              <w:t xml:space="preserve">; </w:t>
            </w:r>
            <w:hyperlink r:id="rId230" w:history="1">
              <w:r w:rsidRPr="000957C8">
                <w:rPr>
                  <w:color w:val="000000"/>
                </w:rPr>
                <w:t>95.12.10</w:t>
              </w:r>
            </w:hyperlink>
            <w:r w:rsidRPr="000957C8">
              <w:rPr>
                <w:color w:val="000000"/>
              </w:rPr>
              <w:t xml:space="preserve">; </w:t>
            </w:r>
            <w:hyperlink r:id="rId231" w:history="1">
              <w:r w:rsidRPr="000957C8">
                <w:rPr>
                  <w:color w:val="000000"/>
                </w:rPr>
                <w:t>95.21.10.100</w:t>
              </w:r>
            </w:hyperlink>
            <w:r w:rsidRPr="000957C8">
              <w:rPr>
                <w:color w:val="000000"/>
              </w:rPr>
              <w:t xml:space="preserve">; </w:t>
            </w:r>
            <w:hyperlink r:id="rId232" w:history="1">
              <w:r w:rsidRPr="000957C8">
                <w:rPr>
                  <w:color w:val="000000"/>
                </w:rPr>
                <w:t>95.21.10.110</w:t>
              </w:r>
            </w:hyperlink>
            <w:r w:rsidRPr="000957C8">
              <w:rPr>
                <w:color w:val="000000"/>
              </w:rPr>
              <w:t xml:space="preserve">; </w:t>
            </w:r>
            <w:hyperlink r:id="rId233" w:history="1">
              <w:r w:rsidRPr="000957C8">
                <w:rPr>
                  <w:color w:val="000000"/>
                </w:rPr>
                <w:t>95.21.10.120</w:t>
              </w:r>
            </w:hyperlink>
            <w:r w:rsidRPr="000957C8">
              <w:rPr>
                <w:color w:val="000000"/>
              </w:rPr>
              <w:t xml:space="preserve">; </w:t>
            </w:r>
            <w:hyperlink r:id="rId234" w:history="1">
              <w:r w:rsidRPr="000957C8">
                <w:rPr>
                  <w:color w:val="000000"/>
                </w:rPr>
                <w:t>95.21.10.130</w:t>
              </w:r>
            </w:hyperlink>
            <w:r w:rsidRPr="000957C8">
              <w:rPr>
                <w:color w:val="000000"/>
              </w:rPr>
              <w:t xml:space="preserve">; </w:t>
            </w:r>
            <w:hyperlink r:id="rId235" w:history="1">
              <w:r w:rsidRPr="000957C8">
                <w:rPr>
                  <w:color w:val="000000"/>
                </w:rPr>
                <w:t>95.21.10.140</w:t>
              </w:r>
            </w:hyperlink>
            <w:r w:rsidRPr="000957C8">
              <w:rPr>
                <w:color w:val="000000"/>
              </w:rPr>
              <w:t xml:space="preserve">; </w:t>
            </w:r>
            <w:hyperlink r:id="rId236" w:history="1">
              <w:r w:rsidRPr="000957C8">
                <w:rPr>
                  <w:color w:val="000000"/>
                </w:rPr>
                <w:t>95.21.10.150</w:t>
              </w:r>
            </w:hyperlink>
            <w:r w:rsidRPr="000957C8">
              <w:rPr>
                <w:color w:val="000000"/>
              </w:rPr>
              <w:t xml:space="preserve">; </w:t>
            </w:r>
            <w:hyperlink r:id="rId237" w:history="1">
              <w:r w:rsidRPr="000957C8">
                <w:rPr>
                  <w:color w:val="000000"/>
                </w:rPr>
                <w:t>95.21.10.160</w:t>
              </w:r>
            </w:hyperlink>
            <w:r w:rsidRPr="000957C8">
              <w:rPr>
                <w:color w:val="000000"/>
              </w:rPr>
              <w:t xml:space="preserve">; </w:t>
            </w:r>
            <w:hyperlink r:id="rId238" w:history="1">
              <w:r w:rsidRPr="000957C8">
                <w:rPr>
                  <w:color w:val="000000"/>
                </w:rPr>
                <w:t>95.21.10.190</w:t>
              </w:r>
            </w:hyperlink>
            <w:r w:rsidRPr="000957C8">
              <w:rPr>
                <w:color w:val="000000"/>
              </w:rPr>
              <w:t xml:space="preserve">; </w:t>
            </w:r>
            <w:hyperlink r:id="rId239" w:history="1">
              <w:r w:rsidRPr="000957C8">
                <w:rPr>
                  <w:color w:val="000000"/>
                </w:rPr>
                <w:t>95.21.10.200</w:t>
              </w:r>
            </w:hyperlink>
            <w:r w:rsidRPr="000957C8">
              <w:rPr>
                <w:color w:val="000000"/>
              </w:rPr>
              <w:t xml:space="preserve">; </w:t>
            </w:r>
            <w:hyperlink r:id="rId240" w:history="1">
              <w:r w:rsidRPr="000957C8">
                <w:rPr>
                  <w:color w:val="000000"/>
                </w:rPr>
                <w:t>95.21.10.300</w:t>
              </w:r>
            </w:hyperlink>
            <w:r w:rsidRPr="000957C8">
              <w:rPr>
                <w:color w:val="000000"/>
              </w:rPr>
              <w:t xml:space="preserve">; </w:t>
            </w:r>
            <w:hyperlink r:id="rId241" w:history="1">
              <w:r w:rsidRPr="000957C8">
                <w:rPr>
                  <w:color w:val="000000"/>
                </w:rPr>
                <w:t>95.22.10.100</w:t>
              </w:r>
            </w:hyperlink>
            <w:r w:rsidRPr="000957C8">
              <w:rPr>
                <w:color w:val="000000"/>
              </w:rPr>
              <w:t xml:space="preserve">; </w:t>
            </w:r>
            <w:hyperlink r:id="rId242" w:history="1">
              <w:r w:rsidRPr="000957C8">
                <w:rPr>
                  <w:color w:val="000000"/>
                </w:rPr>
                <w:t>95.22.10.110</w:t>
              </w:r>
            </w:hyperlink>
            <w:r w:rsidRPr="000957C8">
              <w:rPr>
                <w:color w:val="000000"/>
              </w:rPr>
              <w:t xml:space="preserve">; </w:t>
            </w:r>
            <w:hyperlink r:id="rId243" w:history="1">
              <w:r w:rsidRPr="000957C8">
                <w:rPr>
                  <w:color w:val="000000"/>
                </w:rPr>
                <w:t>95.22.10.120</w:t>
              </w:r>
            </w:hyperlink>
            <w:r w:rsidRPr="000957C8">
              <w:rPr>
                <w:color w:val="000000"/>
              </w:rPr>
              <w:t xml:space="preserve">; </w:t>
            </w:r>
            <w:hyperlink r:id="rId244" w:history="1">
              <w:r w:rsidRPr="000957C8">
                <w:rPr>
                  <w:color w:val="000000"/>
                </w:rPr>
                <w:t>95.22.10.130</w:t>
              </w:r>
            </w:hyperlink>
            <w:r w:rsidRPr="000957C8">
              <w:rPr>
                <w:color w:val="000000"/>
              </w:rPr>
              <w:t xml:space="preserve">; </w:t>
            </w:r>
            <w:hyperlink r:id="rId245" w:history="1">
              <w:r w:rsidRPr="000957C8">
                <w:rPr>
                  <w:color w:val="000000"/>
                </w:rPr>
                <w:t>95.22.10.140</w:t>
              </w:r>
            </w:hyperlink>
            <w:r w:rsidRPr="000957C8">
              <w:rPr>
                <w:color w:val="000000"/>
              </w:rPr>
              <w:t xml:space="preserve">; </w:t>
            </w:r>
            <w:hyperlink r:id="rId246" w:history="1">
              <w:r w:rsidRPr="000957C8">
                <w:rPr>
                  <w:color w:val="000000"/>
                </w:rPr>
                <w:t>95.22.10.150</w:t>
              </w:r>
            </w:hyperlink>
            <w:r w:rsidRPr="000957C8">
              <w:rPr>
                <w:color w:val="000000"/>
              </w:rPr>
              <w:t xml:space="preserve">; </w:t>
            </w:r>
            <w:hyperlink r:id="rId247" w:history="1">
              <w:r w:rsidRPr="000957C8">
                <w:rPr>
                  <w:color w:val="000000"/>
                </w:rPr>
                <w:t>95.22.10.160</w:t>
              </w:r>
            </w:hyperlink>
            <w:r w:rsidRPr="000957C8">
              <w:rPr>
                <w:color w:val="000000"/>
              </w:rPr>
              <w:t xml:space="preserve">; </w:t>
            </w:r>
            <w:hyperlink r:id="rId248" w:history="1">
              <w:r w:rsidRPr="000957C8">
                <w:rPr>
                  <w:color w:val="000000"/>
                </w:rPr>
                <w:t>95.22.10.170</w:t>
              </w:r>
            </w:hyperlink>
            <w:r w:rsidRPr="000957C8">
              <w:rPr>
                <w:color w:val="000000"/>
              </w:rPr>
              <w:t xml:space="preserve">; </w:t>
            </w:r>
            <w:hyperlink r:id="rId249" w:history="1">
              <w:r w:rsidRPr="000957C8">
                <w:rPr>
                  <w:color w:val="000000"/>
                </w:rPr>
                <w:t>95.22.10.180</w:t>
              </w:r>
            </w:hyperlink>
            <w:r w:rsidRPr="000957C8">
              <w:rPr>
                <w:color w:val="000000"/>
              </w:rPr>
              <w:t xml:space="preserve">; </w:t>
            </w:r>
            <w:hyperlink r:id="rId250" w:history="1">
              <w:r w:rsidRPr="000957C8">
                <w:rPr>
                  <w:color w:val="000000"/>
                </w:rPr>
                <w:t>95.22.10.190</w:t>
              </w:r>
            </w:hyperlink>
            <w:r w:rsidRPr="000957C8">
              <w:rPr>
                <w:color w:val="000000"/>
              </w:rPr>
              <w:t xml:space="preserve">; </w:t>
            </w:r>
            <w:hyperlink r:id="rId251" w:history="1">
              <w:r w:rsidRPr="000957C8">
                <w:rPr>
                  <w:color w:val="000000"/>
                </w:rPr>
                <w:t>95.22.10.200</w:t>
              </w:r>
            </w:hyperlink>
            <w:r w:rsidRPr="000957C8">
              <w:rPr>
                <w:color w:val="000000"/>
              </w:rPr>
              <w:t xml:space="preserve">; </w:t>
            </w:r>
            <w:hyperlink r:id="rId252" w:history="1">
              <w:r w:rsidRPr="000957C8">
                <w:rPr>
                  <w:color w:val="000000"/>
                </w:rPr>
                <w:t>95.22.10.211</w:t>
              </w:r>
            </w:hyperlink>
            <w:r w:rsidRPr="000957C8">
              <w:rPr>
                <w:color w:val="000000"/>
              </w:rPr>
              <w:t xml:space="preserve">; </w:t>
            </w:r>
            <w:hyperlink r:id="rId253" w:history="1">
              <w:r w:rsidRPr="000957C8">
                <w:rPr>
                  <w:color w:val="000000"/>
                </w:rPr>
                <w:t>95.22.10.212</w:t>
              </w:r>
            </w:hyperlink>
            <w:r w:rsidRPr="000957C8">
              <w:rPr>
                <w:color w:val="000000"/>
              </w:rPr>
              <w:t xml:space="preserve">; </w:t>
            </w:r>
            <w:hyperlink r:id="rId254" w:history="1">
              <w:r w:rsidRPr="000957C8">
                <w:rPr>
                  <w:color w:val="000000"/>
                </w:rPr>
                <w:t>95.22.10.213</w:t>
              </w:r>
            </w:hyperlink>
            <w:r w:rsidRPr="000957C8">
              <w:rPr>
                <w:color w:val="000000"/>
              </w:rPr>
              <w:t xml:space="preserve">; </w:t>
            </w:r>
            <w:hyperlink r:id="rId255" w:history="1">
              <w:r w:rsidRPr="000957C8">
                <w:rPr>
                  <w:color w:val="000000"/>
                </w:rPr>
                <w:t>95.22.10.214</w:t>
              </w:r>
            </w:hyperlink>
            <w:r w:rsidRPr="000957C8">
              <w:rPr>
                <w:color w:val="000000"/>
              </w:rPr>
              <w:t xml:space="preserve">; </w:t>
            </w:r>
            <w:hyperlink r:id="rId256" w:history="1">
              <w:r w:rsidRPr="000957C8">
                <w:rPr>
                  <w:color w:val="000000"/>
                </w:rPr>
                <w:t>95.22.10.215</w:t>
              </w:r>
            </w:hyperlink>
            <w:r w:rsidRPr="000957C8">
              <w:rPr>
                <w:color w:val="000000"/>
              </w:rPr>
              <w:t xml:space="preserve">; </w:t>
            </w:r>
            <w:hyperlink r:id="rId257" w:history="1">
              <w:r w:rsidRPr="000957C8">
                <w:rPr>
                  <w:color w:val="000000"/>
                </w:rPr>
                <w:t>95.22.10.216</w:t>
              </w:r>
            </w:hyperlink>
            <w:r w:rsidRPr="000957C8">
              <w:rPr>
                <w:color w:val="000000"/>
              </w:rPr>
              <w:t xml:space="preserve">; </w:t>
            </w:r>
            <w:hyperlink r:id="rId258" w:history="1">
              <w:r w:rsidRPr="000957C8">
                <w:rPr>
                  <w:color w:val="000000"/>
                </w:rPr>
                <w:t>95.22.10.217</w:t>
              </w:r>
            </w:hyperlink>
            <w:r w:rsidRPr="000957C8">
              <w:rPr>
                <w:color w:val="000000"/>
              </w:rPr>
              <w:t xml:space="preserve">; </w:t>
            </w:r>
            <w:hyperlink r:id="rId259" w:history="1">
              <w:r w:rsidRPr="000957C8">
                <w:rPr>
                  <w:color w:val="000000"/>
                </w:rPr>
                <w:t>95.22.10.218</w:t>
              </w:r>
            </w:hyperlink>
            <w:r w:rsidRPr="000957C8">
              <w:rPr>
                <w:color w:val="000000"/>
              </w:rPr>
              <w:t xml:space="preserve">; </w:t>
            </w:r>
            <w:hyperlink r:id="rId260" w:history="1">
              <w:r w:rsidRPr="000957C8">
                <w:rPr>
                  <w:color w:val="000000"/>
                </w:rPr>
                <w:t>95.22.10.219</w:t>
              </w:r>
            </w:hyperlink>
            <w:r w:rsidRPr="000957C8">
              <w:rPr>
                <w:color w:val="000000"/>
              </w:rPr>
              <w:t xml:space="preserve">; </w:t>
            </w:r>
            <w:hyperlink r:id="rId261" w:history="1">
              <w:r w:rsidRPr="000957C8">
                <w:rPr>
                  <w:color w:val="000000"/>
                </w:rPr>
                <w:t>95.22.10.221</w:t>
              </w:r>
            </w:hyperlink>
            <w:r w:rsidRPr="000957C8">
              <w:rPr>
                <w:color w:val="000000"/>
              </w:rPr>
              <w:t xml:space="preserve">; </w:t>
            </w:r>
            <w:hyperlink r:id="rId262" w:history="1">
              <w:r w:rsidRPr="000957C8">
                <w:rPr>
                  <w:color w:val="000000"/>
                </w:rPr>
                <w:t>95.22.10.222</w:t>
              </w:r>
            </w:hyperlink>
            <w:r w:rsidRPr="000957C8">
              <w:rPr>
                <w:color w:val="000000"/>
              </w:rPr>
              <w:t xml:space="preserve">; </w:t>
            </w:r>
            <w:hyperlink r:id="rId263" w:history="1">
              <w:r w:rsidRPr="000957C8">
                <w:rPr>
                  <w:color w:val="000000"/>
                </w:rPr>
                <w:t>95.22.10.223</w:t>
              </w:r>
            </w:hyperlink>
            <w:r w:rsidRPr="000957C8">
              <w:rPr>
                <w:color w:val="000000"/>
              </w:rPr>
              <w:t xml:space="preserve">; </w:t>
            </w:r>
            <w:hyperlink r:id="rId264" w:history="1">
              <w:r w:rsidRPr="000957C8">
                <w:rPr>
                  <w:color w:val="000000"/>
                </w:rPr>
                <w:t>95.22.10.224</w:t>
              </w:r>
            </w:hyperlink>
            <w:r w:rsidRPr="000957C8">
              <w:rPr>
                <w:color w:val="000000"/>
              </w:rPr>
              <w:t xml:space="preserve">; </w:t>
            </w:r>
            <w:hyperlink r:id="rId265" w:history="1">
              <w:r w:rsidRPr="000957C8">
                <w:rPr>
                  <w:color w:val="000000"/>
                </w:rPr>
                <w:t>95.22.10.225</w:t>
              </w:r>
            </w:hyperlink>
            <w:r w:rsidRPr="000957C8">
              <w:rPr>
                <w:color w:val="000000"/>
              </w:rPr>
              <w:t xml:space="preserve">; </w:t>
            </w:r>
            <w:hyperlink r:id="rId266" w:history="1">
              <w:r w:rsidRPr="000957C8">
                <w:rPr>
                  <w:color w:val="000000"/>
                </w:rPr>
                <w:t>95.22.10.226</w:t>
              </w:r>
            </w:hyperlink>
            <w:r w:rsidRPr="000957C8">
              <w:rPr>
                <w:color w:val="000000"/>
              </w:rPr>
              <w:t xml:space="preserve">; </w:t>
            </w:r>
            <w:hyperlink r:id="rId267" w:history="1">
              <w:r w:rsidRPr="000957C8">
                <w:rPr>
                  <w:color w:val="000000"/>
                </w:rPr>
                <w:t>95.22.10.227</w:t>
              </w:r>
            </w:hyperlink>
            <w:r w:rsidRPr="000957C8">
              <w:rPr>
                <w:color w:val="000000"/>
              </w:rPr>
              <w:t xml:space="preserve">; </w:t>
            </w:r>
            <w:hyperlink r:id="rId268" w:history="1">
              <w:r w:rsidRPr="000957C8">
                <w:rPr>
                  <w:color w:val="000000"/>
                </w:rPr>
                <w:t>95.22.10.228</w:t>
              </w:r>
            </w:hyperlink>
            <w:r w:rsidRPr="000957C8">
              <w:rPr>
                <w:color w:val="000000"/>
              </w:rPr>
              <w:t xml:space="preserve">; </w:t>
            </w:r>
            <w:hyperlink r:id="rId269" w:history="1">
              <w:r w:rsidRPr="000957C8">
                <w:rPr>
                  <w:color w:val="000000"/>
                </w:rPr>
                <w:t>95.22.10.229</w:t>
              </w:r>
            </w:hyperlink>
            <w:r w:rsidRPr="000957C8">
              <w:rPr>
                <w:color w:val="000000"/>
              </w:rPr>
              <w:t xml:space="preserve">; </w:t>
            </w:r>
            <w:hyperlink r:id="rId270" w:history="1">
              <w:r w:rsidRPr="000957C8">
                <w:rPr>
                  <w:color w:val="000000"/>
                </w:rPr>
                <w:t>95.22.10.230</w:t>
              </w:r>
            </w:hyperlink>
            <w:r w:rsidRPr="000957C8">
              <w:rPr>
                <w:color w:val="000000"/>
              </w:rPr>
              <w:t xml:space="preserve">; </w:t>
            </w:r>
            <w:hyperlink r:id="rId271" w:history="1">
              <w:r w:rsidRPr="000957C8">
                <w:rPr>
                  <w:color w:val="000000"/>
                </w:rPr>
                <w:t>95.22.10.241</w:t>
              </w:r>
            </w:hyperlink>
            <w:r w:rsidRPr="000957C8">
              <w:rPr>
                <w:color w:val="000000"/>
              </w:rPr>
              <w:t xml:space="preserve">; </w:t>
            </w:r>
            <w:hyperlink r:id="rId272" w:history="1">
              <w:r w:rsidRPr="000957C8">
                <w:rPr>
                  <w:color w:val="000000"/>
                </w:rPr>
                <w:t>95.22.10.242</w:t>
              </w:r>
            </w:hyperlink>
            <w:r w:rsidRPr="000957C8">
              <w:rPr>
                <w:color w:val="000000"/>
              </w:rPr>
              <w:t xml:space="preserve">; </w:t>
            </w:r>
            <w:hyperlink r:id="rId273" w:history="1">
              <w:r w:rsidRPr="000957C8">
                <w:rPr>
                  <w:color w:val="000000"/>
                </w:rPr>
                <w:t>95.22.10.243</w:t>
              </w:r>
            </w:hyperlink>
            <w:r w:rsidRPr="000957C8">
              <w:rPr>
                <w:color w:val="000000"/>
              </w:rPr>
              <w:t xml:space="preserve">; </w:t>
            </w:r>
            <w:hyperlink r:id="rId274" w:history="1">
              <w:r w:rsidRPr="000957C8">
                <w:rPr>
                  <w:color w:val="000000"/>
                </w:rPr>
                <w:t>95.22.10.244</w:t>
              </w:r>
            </w:hyperlink>
            <w:r w:rsidRPr="000957C8">
              <w:rPr>
                <w:color w:val="000000"/>
              </w:rPr>
              <w:t xml:space="preserve">; </w:t>
            </w:r>
            <w:hyperlink r:id="rId275" w:history="1">
              <w:r w:rsidRPr="000957C8">
                <w:rPr>
                  <w:color w:val="000000"/>
                </w:rPr>
                <w:t>95.22.10.245</w:t>
              </w:r>
            </w:hyperlink>
            <w:r w:rsidRPr="000957C8">
              <w:rPr>
                <w:color w:val="000000"/>
              </w:rPr>
              <w:t xml:space="preserve">; </w:t>
            </w:r>
            <w:hyperlink r:id="rId276" w:history="1">
              <w:r w:rsidRPr="000957C8">
                <w:rPr>
                  <w:color w:val="000000"/>
                </w:rPr>
                <w:t>95.22.10.246</w:t>
              </w:r>
            </w:hyperlink>
            <w:r w:rsidRPr="000957C8">
              <w:rPr>
                <w:color w:val="000000"/>
              </w:rPr>
              <w:t xml:space="preserve">; </w:t>
            </w:r>
            <w:hyperlink r:id="rId277" w:history="1">
              <w:r w:rsidRPr="000957C8">
                <w:rPr>
                  <w:color w:val="000000"/>
                </w:rPr>
                <w:t>95.22.10.247</w:t>
              </w:r>
            </w:hyperlink>
            <w:r w:rsidRPr="000957C8">
              <w:rPr>
                <w:color w:val="000000"/>
              </w:rPr>
              <w:t xml:space="preserve">; </w:t>
            </w:r>
            <w:hyperlink r:id="rId278" w:history="1">
              <w:r w:rsidRPr="000957C8">
                <w:rPr>
                  <w:color w:val="000000"/>
                </w:rPr>
                <w:t>95.22.10.248</w:t>
              </w:r>
            </w:hyperlink>
            <w:r w:rsidRPr="000957C8">
              <w:rPr>
                <w:color w:val="000000"/>
              </w:rPr>
              <w:t xml:space="preserve">; </w:t>
            </w:r>
            <w:hyperlink r:id="rId279" w:history="1">
              <w:r w:rsidRPr="000957C8">
                <w:rPr>
                  <w:color w:val="000000"/>
                </w:rPr>
                <w:t>95.22.10.249</w:t>
              </w:r>
            </w:hyperlink>
            <w:r w:rsidRPr="000957C8">
              <w:rPr>
                <w:color w:val="000000"/>
              </w:rPr>
              <w:t xml:space="preserve">; </w:t>
            </w:r>
            <w:hyperlink r:id="rId280" w:history="1">
              <w:r w:rsidRPr="000957C8">
                <w:rPr>
                  <w:color w:val="000000"/>
                </w:rPr>
                <w:t>95.22.10.251</w:t>
              </w:r>
            </w:hyperlink>
            <w:r w:rsidRPr="000957C8">
              <w:rPr>
                <w:color w:val="000000"/>
              </w:rPr>
              <w:t xml:space="preserve">; </w:t>
            </w:r>
            <w:hyperlink r:id="rId281" w:history="1">
              <w:r w:rsidRPr="000957C8">
                <w:rPr>
                  <w:color w:val="000000"/>
                </w:rPr>
                <w:t>95.22.10.252</w:t>
              </w:r>
            </w:hyperlink>
            <w:r w:rsidRPr="000957C8">
              <w:rPr>
                <w:color w:val="000000"/>
              </w:rPr>
              <w:t xml:space="preserve">; </w:t>
            </w:r>
            <w:hyperlink r:id="rId282" w:history="1">
              <w:r w:rsidRPr="000957C8">
                <w:rPr>
                  <w:color w:val="000000"/>
                </w:rPr>
                <w:t>95.22.10.253</w:t>
              </w:r>
            </w:hyperlink>
            <w:r w:rsidRPr="000957C8">
              <w:rPr>
                <w:color w:val="000000"/>
              </w:rPr>
              <w:t xml:space="preserve">; </w:t>
            </w:r>
            <w:hyperlink r:id="rId283" w:history="1">
              <w:r w:rsidRPr="000957C8">
                <w:rPr>
                  <w:color w:val="000000"/>
                </w:rPr>
                <w:t>95.22.10.254</w:t>
              </w:r>
            </w:hyperlink>
            <w:r w:rsidRPr="000957C8">
              <w:rPr>
                <w:color w:val="000000"/>
              </w:rPr>
              <w:t xml:space="preserve">; </w:t>
            </w:r>
            <w:hyperlink r:id="rId284" w:history="1">
              <w:r w:rsidRPr="000957C8">
                <w:rPr>
                  <w:color w:val="000000"/>
                </w:rPr>
                <w:t>95.22.10.255</w:t>
              </w:r>
            </w:hyperlink>
            <w:r w:rsidRPr="000957C8">
              <w:rPr>
                <w:color w:val="000000"/>
              </w:rPr>
              <w:t xml:space="preserve">; </w:t>
            </w:r>
            <w:hyperlink r:id="rId285" w:history="1">
              <w:r w:rsidRPr="000957C8">
                <w:rPr>
                  <w:color w:val="000000"/>
                </w:rPr>
                <w:t>95.22.10.256</w:t>
              </w:r>
            </w:hyperlink>
            <w:r w:rsidRPr="000957C8">
              <w:rPr>
                <w:color w:val="000000"/>
              </w:rPr>
              <w:t xml:space="preserve">; </w:t>
            </w:r>
            <w:hyperlink r:id="rId286" w:history="1">
              <w:r w:rsidRPr="000957C8">
                <w:rPr>
                  <w:color w:val="000000"/>
                </w:rPr>
                <w:t>95.22.10.257</w:t>
              </w:r>
            </w:hyperlink>
            <w:r w:rsidRPr="000957C8">
              <w:rPr>
                <w:color w:val="000000"/>
              </w:rPr>
              <w:t xml:space="preserve">; </w:t>
            </w:r>
            <w:hyperlink r:id="rId287" w:history="1">
              <w:r w:rsidRPr="000957C8">
                <w:rPr>
                  <w:color w:val="000000"/>
                </w:rPr>
                <w:t>95.22.10.258</w:t>
              </w:r>
            </w:hyperlink>
            <w:r w:rsidRPr="000957C8">
              <w:rPr>
                <w:color w:val="000000"/>
              </w:rPr>
              <w:t xml:space="preserve">; </w:t>
            </w:r>
            <w:hyperlink r:id="rId288" w:history="1">
              <w:r w:rsidRPr="000957C8">
                <w:rPr>
                  <w:color w:val="000000"/>
                </w:rPr>
                <w:t>95.22.10.259</w:t>
              </w:r>
            </w:hyperlink>
            <w:r w:rsidRPr="000957C8">
              <w:rPr>
                <w:color w:val="000000"/>
              </w:rPr>
              <w:t xml:space="preserve">; </w:t>
            </w:r>
            <w:hyperlink r:id="rId289" w:history="1">
              <w:r w:rsidRPr="000957C8">
                <w:rPr>
                  <w:color w:val="000000"/>
                </w:rPr>
                <w:t>95.22.10.300</w:t>
              </w:r>
            </w:hyperlink>
            <w:r w:rsidRPr="000957C8">
              <w:rPr>
                <w:color w:val="000000"/>
              </w:rPr>
              <w:t xml:space="preserve">; </w:t>
            </w:r>
            <w:hyperlink r:id="rId290" w:history="1">
              <w:r w:rsidRPr="000957C8">
                <w:rPr>
                  <w:color w:val="000000"/>
                </w:rPr>
                <w:t>95.22.10.310</w:t>
              </w:r>
            </w:hyperlink>
            <w:r w:rsidRPr="000957C8">
              <w:rPr>
                <w:color w:val="000000"/>
              </w:rPr>
              <w:t xml:space="preserve">; </w:t>
            </w:r>
            <w:hyperlink r:id="rId291" w:history="1">
              <w:r w:rsidRPr="000957C8">
                <w:rPr>
                  <w:color w:val="000000"/>
                </w:rPr>
                <w:t>95.22.10.320</w:t>
              </w:r>
            </w:hyperlink>
            <w:r w:rsidRPr="000957C8">
              <w:rPr>
                <w:color w:val="000000"/>
              </w:rPr>
              <w:t xml:space="preserve">; </w:t>
            </w:r>
            <w:hyperlink r:id="rId292" w:history="1">
              <w:r w:rsidRPr="000957C8">
                <w:rPr>
                  <w:color w:val="000000"/>
                </w:rPr>
                <w:t>95.22.10.390</w:t>
              </w:r>
            </w:hyperlink>
            <w:r w:rsidRPr="000957C8">
              <w:rPr>
                <w:color w:val="000000"/>
              </w:rPr>
              <w:t xml:space="preserve">; </w:t>
            </w:r>
            <w:hyperlink r:id="rId293" w:history="1">
              <w:r w:rsidRPr="000957C8">
                <w:rPr>
                  <w:color w:val="000000"/>
                </w:rPr>
                <w:t>95.25.11.100</w:t>
              </w:r>
            </w:hyperlink>
            <w:r w:rsidRPr="000957C8">
              <w:rPr>
                <w:color w:val="000000"/>
              </w:rPr>
              <w:t xml:space="preserve">; </w:t>
            </w:r>
            <w:hyperlink r:id="rId294" w:history="1">
              <w:r w:rsidRPr="000957C8">
                <w:rPr>
                  <w:color w:val="000000"/>
                </w:rPr>
                <w:t>95.25.11.111</w:t>
              </w:r>
            </w:hyperlink>
            <w:r w:rsidRPr="000957C8">
              <w:rPr>
                <w:color w:val="000000"/>
              </w:rPr>
              <w:t xml:space="preserve">; </w:t>
            </w:r>
            <w:hyperlink r:id="rId295" w:history="1">
              <w:r w:rsidRPr="000957C8">
                <w:rPr>
                  <w:color w:val="000000"/>
                </w:rPr>
                <w:t>95.25.11.112</w:t>
              </w:r>
            </w:hyperlink>
            <w:r w:rsidRPr="000957C8">
              <w:rPr>
                <w:color w:val="000000"/>
              </w:rPr>
              <w:t xml:space="preserve">; </w:t>
            </w:r>
            <w:hyperlink r:id="rId296" w:history="1">
              <w:r w:rsidRPr="000957C8">
                <w:rPr>
                  <w:color w:val="000000"/>
                </w:rPr>
                <w:t>95.25.11.113</w:t>
              </w:r>
            </w:hyperlink>
            <w:r w:rsidRPr="000957C8">
              <w:rPr>
                <w:color w:val="000000"/>
              </w:rPr>
              <w:t xml:space="preserve">; </w:t>
            </w:r>
            <w:hyperlink r:id="rId297" w:history="1">
              <w:r w:rsidRPr="000957C8">
                <w:rPr>
                  <w:color w:val="000000"/>
                </w:rPr>
                <w:t>95.25.11.114</w:t>
              </w:r>
            </w:hyperlink>
            <w:r w:rsidRPr="000957C8">
              <w:rPr>
                <w:color w:val="000000"/>
              </w:rPr>
              <w:t xml:space="preserve">; </w:t>
            </w:r>
            <w:hyperlink r:id="rId298" w:history="1">
              <w:r w:rsidRPr="000957C8">
                <w:rPr>
                  <w:color w:val="000000"/>
                </w:rPr>
                <w:t>95.25.11.115</w:t>
              </w:r>
            </w:hyperlink>
            <w:r w:rsidRPr="000957C8">
              <w:rPr>
                <w:color w:val="000000"/>
              </w:rPr>
              <w:t xml:space="preserve">; </w:t>
            </w:r>
            <w:hyperlink r:id="rId299" w:history="1">
              <w:r w:rsidRPr="000957C8">
                <w:rPr>
                  <w:color w:val="000000"/>
                </w:rPr>
                <w:t>95.25.11.116</w:t>
              </w:r>
            </w:hyperlink>
            <w:r w:rsidRPr="000957C8">
              <w:rPr>
                <w:color w:val="000000"/>
              </w:rPr>
              <w:t xml:space="preserve">; </w:t>
            </w:r>
            <w:hyperlink r:id="rId300" w:history="1">
              <w:r w:rsidRPr="000957C8">
                <w:rPr>
                  <w:color w:val="000000"/>
                </w:rPr>
                <w:t>95.25.11.117</w:t>
              </w:r>
            </w:hyperlink>
            <w:r w:rsidRPr="000957C8">
              <w:rPr>
                <w:color w:val="000000"/>
              </w:rPr>
              <w:t xml:space="preserve">; </w:t>
            </w:r>
            <w:hyperlink r:id="rId301" w:history="1">
              <w:r w:rsidRPr="000957C8">
                <w:rPr>
                  <w:color w:val="000000"/>
                </w:rPr>
                <w:t>95.25.11.118</w:t>
              </w:r>
            </w:hyperlink>
            <w:r w:rsidRPr="000957C8">
              <w:rPr>
                <w:color w:val="000000"/>
              </w:rPr>
              <w:t xml:space="preserve">; </w:t>
            </w:r>
            <w:hyperlink r:id="rId302" w:history="1">
              <w:r w:rsidRPr="000957C8">
                <w:rPr>
                  <w:color w:val="000000"/>
                </w:rPr>
                <w:t>95.25.11.119</w:t>
              </w:r>
            </w:hyperlink>
            <w:r w:rsidRPr="000957C8">
              <w:rPr>
                <w:color w:val="000000"/>
              </w:rPr>
              <w:t xml:space="preserve">; </w:t>
            </w:r>
            <w:hyperlink r:id="rId303" w:history="1">
              <w:r w:rsidRPr="000957C8">
                <w:rPr>
                  <w:color w:val="000000"/>
                </w:rPr>
                <w:t>95.25.11.121</w:t>
              </w:r>
            </w:hyperlink>
            <w:r w:rsidRPr="000957C8">
              <w:rPr>
                <w:color w:val="000000"/>
              </w:rPr>
              <w:t xml:space="preserve">; </w:t>
            </w:r>
            <w:hyperlink r:id="rId304" w:history="1">
              <w:r w:rsidRPr="000957C8">
                <w:rPr>
                  <w:color w:val="000000"/>
                </w:rPr>
                <w:t>95.25.11.122</w:t>
              </w:r>
            </w:hyperlink>
            <w:r w:rsidRPr="000957C8">
              <w:rPr>
                <w:color w:val="000000"/>
              </w:rPr>
              <w:t xml:space="preserve">; </w:t>
            </w:r>
            <w:hyperlink r:id="rId305" w:history="1">
              <w:r w:rsidRPr="000957C8">
                <w:rPr>
                  <w:color w:val="000000"/>
                </w:rPr>
                <w:t>95.25.11.123</w:t>
              </w:r>
            </w:hyperlink>
            <w:r w:rsidRPr="000957C8">
              <w:rPr>
                <w:color w:val="000000"/>
              </w:rPr>
              <w:t xml:space="preserve">; </w:t>
            </w:r>
            <w:hyperlink r:id="rId306" w:history="1">
              <w:r w:rsidRPr="000957C8">
                <w:rPr>
                  <w:color w:val="000000"/>
                </w:rPr>
                <w:t>95.25.11.124</w:t>
              </w:r>
            </w:hyperlink>
            <w:r w:rsidRPr="000957C8">
              <w:rPr>
                <w:color w:val="000000"/>
              </w:rPr>
              <w:t xml:space="preserve">; </w:t>
            </w:r>
            <w:hyperlink r:id="rId307" w:history="1">
              <w:r w:rsidRPr="000957C8">
                <w:rPr>
                  <w:color w:val="000000"/>
                </w:rPr>
                <w:t>95.25.11.125</w:t>
              </w:r>
            </w:hyperlink>
            <w:r w:rsidRPr="000957C8">
              <w:rPr>
                <w:color w:val="000000"/>
              </w:rPr>
              <w:t xml:space="preserve">; </w:t>
            </w:r>
            <w:hyperlink r:id="rId308" w:history="1">
              <w:r w:rsidRPr="000957C8">
                <w:rPr>
                  <w:color w:val="000000"/>
                </w:rPr>
                <w:t>95.25.11.126</w:t>
              </w:r>
            </w:hyperlink>
            <w:r w:rsidRPr="000957C8">
              <w:rPr>
                <w:color w:val="000000"/>
              </w:rPr>
              <w:t xml:space="preserve">; </w:t>
            </w:r>
            <w:hyperlink r:id="rId309" w:history="1">
              <w:r w:rsidRPr="000957C8">
                <w:rPr>
                  <w:color w:val="000000"/>
                </w:rPr>
                <w:t>95.25.11.129</w:t>
              </w:r>
            </w:hyperlink>
            <w:r w:rsidRPr="000957C8">
              <w:rPr>
                <w:color w:val="000000"/>
              </w:rPr>
              <w:t xml:space="preserve">; </w:t>
            </w:r>
            <w:hyperlink r:id="rId310" w:history="1">
              <w:r w:rsidRPr="000957C8">
                <w:rPr>
                  <w:color w:val="000000"/>
                </w:rPr>
                <w:t>95.25.12.110</w:t>
              </w:r>
            </w:hyperlink>
            <w:r w:rsidRPr="000957C8">
              <w:rPr>
                <w:color w:val="000000"/>
              </w:rPr>
              <w:t xml:space="preserve">; </w:t>
            </w:r>
            <w:hyperlink r:id="rId311" w:history="1">
              <w:r w:rsidRPr="000957C8">
                <w:rPr>
                  <w:color w:val="000000"/>
                </w:rPr>
                <w:t>95.25.12.111</w:t>
              </w:r>
            </w:hyperlink>
            <w:r w:rsidRPr="000957C8">
              <w:rPr>
                <w:color w:val="000000"/>
              </w:rPr>
              <w:t xml:space="preserve">; </w:t>
            </w:r>
            <w:hyperlink r:id="rId312" w:history="1">
              <w:r w:rsidRPr="000957C8">
                <w:rPr>
                  <w:color w:val="000000"/>
                </w:rPr>
                <w:t>95.25.12.114</w:t>
              </w:r>
            </w:hyperlink>
            <w:r w:rsidRPr="000957C8">
              <w:rPr>
                <w:color w:val="000000"/>
              </w:rPr>
              <w:t xml:space="preserve">; </w:t>
            </w:r>
            <w:hyperlink r:id="rId313" w:history="1">
              <w:r w:rsidRPr="000957C8">
                <w:rPr>
                  <w:color w:val="000000"/>
                </w:rPr>
                <w:t>95.25.12.115</w:t>
              </w:r>
            </w:hyperlink>
            <w:r w:rsidRPr="000957C8">
              <w:rPr>
                <w:color w:val="000000"/>
              </w:rPr>
              <w:t xml:space="preserve">; </w:t>
            </w:r>
            <w:hyperlink r:id="rId314" w:history="1">
              <w:r w:rsidRPr="000957C8">
                <w:rPr>
                  <w:color w:val="000000"/>
                </w:rPr>
                <w:t>95.25.12.119</w:t>
              </w:r>
            </w:hyperlink>
            <w:r w:rsidRPr="000957C8">
              <w:rPr>
                <w:color w:val="000000"/>
              </w:rPr>
              <w:t xml:space="preserve">; </w:t>
            </w:r>
            <w:hyperlink r:id="rId315" w:history="1">
              <w:r w:rsidRPr="000957C8">
                <w:rPr>
                  <w:color w:val="000000"/>
                </w:rPr>
                <w:t>95.29.12</w:t>
              </w:r>
            </w:hyperlink>
            <w:r w:rsidRPr="000957C8">
              <w:rPr>
                <w:color w:val="000000"/>
              </w:rPr>
              <w:t xml:space="preserve">; </w:t>
            </w:r>
            <w:hyperlink r:id="rId316" w:history="1">
              <w:r w:rsidRPr="000957C8">
                <w:rPr>
                  <w:color w:val="000000"/>
                </w:rPr>
                <w:t>95.29.13</w:t>
              </w:r>
            </w:hyperlink>
            <w:r w:rsidRPr="000957C8">
              <w:rPr>
                <w:color w:val="000000"/>
              </w:rPr>
              <w:t xml:space="preserve">; </w:t>
            </w:r>
            <w:hyperlink r:id="rId317" w:history="1">
              <w:r w:rsidRPr="000957C8">
                <w:rPr>
                  <w:color w:val="000000"/>
                </w:rPr>
                <w:t>95.29.14.110</w:t>
              </w:r>
            </w:hyperlink>
            <w:r w:rsidRPr="000957C8">
              <w:rPr>
                <w:color w:val="000000"/>
              </w:rPr>
              <w:t xml:space="preserve">; </w:t>
            </w:r>
            <w:hyperlink r:id="rId318" w:history="1">
              <w:r w:rsidRPr="000957C8">
                <w:rPr>
                  <w:color w:val="000000"/>
                </w:rPr>
                <w:t>95.29.14.111</w:t>
              </w:r>
            </w:hyperlink>
            <w:r w:rsidRPr="000957C8">
              <w:rPr>
                <w:color w:val="000000"/>
              </w:rPr>
              <w:t xml:space="preserve">; </w:t>
            </w:r>
            <w:hyperlink r:id="rId319" w:history="1">
              <w:r w:rsidRPr="000957C8">
                <w:rPr>
                  <w:color w:val="000000"/>
                </w:rPr>
                <w:t>95.29.14.112</w:t>
              </w:r>
            </w:hyperlink>
            <w:r w:rsidRPr="000957C8">
              <w:rPr>
                <w:color w:val="000000"/>
              </w:rPr>
              <w:t xml:space="preserve">; </w:t>
            </w:r>
            <w:hyperlink r:id="rId320" w:history="1">
              <w:r w:rsidRPr="000957C8">
                <w:rPr>
                  <w:color w:val="000000"/>
                </w:rPr>
                <w:t>95.29.14.113</w:t>
              </w:r>
            </w:hyperlink>
            <w:r w:rsidRPr="000957C8">
              <w:rPr>
                <w:color w:val="000000"/>
              </w:rPr>
              <w:t xml:space="preserve">; </w:t>
            </w:r>
            <w:hyperlink r:id="rId321" w:history="1">
              <w:r w:rsidRPr="000957C8">
                <w:rPr>
                  <w:color w:val="000000"/>
                </w:rPr>
                <w:t>95.29.14.114</w:t>
              </w:r>
            </w:hyperlink>
            <w:r w:rsidRPr="000957C8">
              <w:rPr>
                <w:color w:val="000000"/>
              </w:rPr>
              <w:t xml:space="preserve">; </w:t>
            </w:r>
            <w:hyperlink r:id="rId322" w:history="1">
              <w:r w:rsidRPr="000957C8">
                <w:rPr>
                  <w:color w:val="000000"/>
                </w:rPr>
                <w:t>95.29.14.115</w:t>
              </w:r>
            </w:hyperlink>
            <w:r w:rsidRPr="000957C8">
              <w:rPr>
                <w:color w:val="000000"/>
              </w:rPr>
              <w:t xml:space="preserve">; </w:t>
            </w:r>
            <w:hyperlink r:id="rId323" w:history="1">
              <w:r w:rsidRPr="000957C8">
                <w:rPr>
                  <w:color w:val="000000"/>
                </w:rPr>
                <w:t>95.29.14.116</w:t>
              </w:r>
            </w:hyperlink>
            <w:r w:rsidRPr="000957C8">
              <w:rPr>
                <w:color w:val="000000"/>
              </w:rPr>
              <w:t xml:space="preserve">; </w:t>
            </w:r>
            <w:hyperlink r:id="rId324" w:history="1">
              <w:r w:rsidRPr="000957C8">
                <w:rPr>
                  <w:color w:val="000000"/>
                </w:rPr>
                <w:t>95.29.14.117</w:t>
              </w:r>
            </w:hyperlink>
            <w:r w:rsidRPr="000957C8">
              <w:rPr>
                <w:color w:val="000000"/>
              </w:rPr>
              <w:t xml:space="preserve">; </w:t>
            </w:r>
            <w:hyperlink r:id="rId325" w:history="1">
              <w:r w:rsidRPr="000957C8">
                <w:rPr>
                  <w:color w:val="000000"/>
                </w:rPr>
                <w:t>95.29.14.118</w:t>
              </w:r>
            </w:hyperlink>
            <w:r w:rsidRPr="000957C8">
              <w:rPr>
                <w:color w:val="000000"/>
              </w:rPr>
              <w:t xml:space="preserve">; </w:t>
            </w:r>
            <w:hyperlink r:id="rId326" w:history="1">
              <w:r w:rsidRPr="000957C8">
                <w:rPr>
                  <w:color w:val="000000"/>
                </w:rPr>
                <w:t>95.29.14.119</w:t>
              </w:r>
            </w:hyperlink>
            <w:r w:rsidRPr="000957C8">
              <w:rPr>
                <w:color w:val="000000"/>
              </w:rPr>
              <w:t xml:space="preserve">; </w:t>
            </w:r>
            <w:hyperlink r:id="rId327" w:history="1">
              <w:r w:rsidRPr="000957C8">
                <w:rPr>
                  <w:color w:val="000000"/>
                </w:rPr>
                <w:t>95.29.19</w:t>
              </w:r>
            </w:hyperlink>
            <w:r w:rsidRPr="000957C8">
              <w:rPr>
                <w:color w:val="000000"/>
              </w:rPr>
              <w:t xml:space="preserve">; </w:t>
            </w:r>
            <w:hyperlink r:id="rId328" w:history="1">
              <w:r w:rsidRPr="000957C8">
                <w:rPr>
                  <w:color w:val="000000"/>
                </w:rPr>
                <w:t>95.29.19.100</w:t>
              </w:r>
            </w:hyperlink>
            <w:r w:rsidRPr="000957C8">
              <w:rPr>
                <w:color w:val="000000"/>
              </w:rPr>
              <w:t xml:space="preserve">; </w:t>
            </w:r>
            <w:hyperlink r:id="rId329" w:history="1">
              <w:r w:rsidRPr="000957C8">
                <w:rPr>
                  <w:color w:val="000000"/>
                </w:rPr>
                <w:t>95.29.19.110</w:t>
              </w:r>
            </w:hyperlink>
            <w:r w:rsidRPr="000957C8">
              <w:rPr>
                <w:color w:val="000000"/>
              </w:rPr>
              <w:t xml:space="preserve">; </w:t>
            </w:r>
            <w:hyperlink r:id="rId330" w:history="1">
              <w:r w:rsidRPr="000957C8">
                <w:rPr>
                  <w:color w:val="000000"/>
                </w:rPr>
                <w:t>95.29.19.120</w:t>
              </w:r>
            </w:hyperlink>
            <w:r w:rsidRPr="000957C8">
              <w:rPr>
                <w:color w:val="000000"/>
              </w:rPr>
              <w:t xml:space="preserve">; </w:t>
            </w:r>
            <w:hyperlink r:id="rId331" w:history="1">
              <w:r w:rsidRPr="000957C8">
                <w:rPr>
                  <w:color w:val="000000"/>
                </w:rPr>
                <w:t>95.29.19.130</w:t>
              </w:r>
            </w:hyperlink>
            <w:r w:rsidRPr="000957C8">
              <w:rPr>
                <w:color w:val="000000"/>
              </w:rPr>
              <w:t xml:space="preserve">; </w:t>
            </w:r>
            <w:hyperlink r:id="rId332" w:history="1">
              <w:r w:rsidRPr="000957C8">
                <w:rPr>
                  <w:color w:val="000000"/>
                </w:rPr>
                <w:t>95.29.19.140</w:t>
              </w:r>
            </w:hyperlink>
            <w:r w:rsidRPr="000957C8">
              <w:rPr>
                <w:color w:val="000000"/>
              </w:rPr>
              <w:t xml:space="preserve">; </w:t>
            </w:r>
            <w:hyperlink r:id="rId333" w:history="1">
              <w:r w:rsidRPr="000957C8">
                <w:rPr>
                  <w:color w:val="000000"/>
                </w:rPr>
                <w:t>95.29.19.190</w:t>
              </w:r>
            </w:hyperlink>
            <w:r w:rsidRPr="000957C8">
              <w:rPr>
                <w:color w:val="000000"/>
              </w:rPr>
              <w:t xml:space="preserve">; </w:t>
            </w:r>
            <w:hyperlink r:id="rId334" w:history="1">
              <w:r w:rsidRPr="000957C8">
                <w:rPr>
                  <w:color w:val="000000"/>
                </w:rPr>
                <w:t>95.29.19.200</w:t>
              </w:r>
            </w:hyperlink>
            <w:r w:rsidRPr="000957C8">
              <w:rPr>
                <w:color w:val="000000"/>
              </w:rPr>
              <w:t xml:space="preserve">; </w:t>
            </w:r>
            <w:hyperlink r:id="rId335" w:history="1">
              <w:r w:rsidRPr="000957C8">
                <w:rPr>
                  <w:color w:val="000000"/>
                </w:rPr>
                <w:t>95.29.19.211</w:t>
              </w:r>
            </w:hyperlink>
            <w:r w:rsidRPr="000957C8">
              <w:rPr>
                <w:color w:val="000000"/>
              </w:rPr>
              <w:t xml:space="preserve">; </w:t>
            </w:r>
            <w:hyperlink r:id="rId336" w:history="1">
              <w:r w:rsidRPr="000957C8">
                <w:rPr>
                  <w:color w:val="000000"/>
                </w:rPr>
                <w:t>95.29.19.212</w:t>
              </w:r>
            </w:hyperlink>
            <w:r w:rsidRPr="000957C8">
              <w:rPr>
                <w:color w:val="000000"/>
              </w:rPr>
              <w:t xml:space="preserve">; </w:t>
            </w:r>
            <w:hyperlink r:id="rId337" w:history="1">
              <w:r w:rsidRPr="000957C8">
                <w:rPr>
                  <w:color w:val="000000"/>
                </w:rPr>
                <w:t>95.29.19.213</w:t>
              </w:r>
            </w:hyperlink>
            <w:r w:rsidRPr="000957C8">
              <w:rPr>
                <w:color w:val="000000"/>
              </w:rPr>
              <w:t xml:space="preserve">; </w:t>
            </w:r>
            <w:hyperlink r:id="rId338" w:history="1">
              <w:r w:rsidRPr="000957C8">
                <w:rPr>
                  <w:color w:val="000000"/>
                </w:rPr>
                <w:t>95.29.19.214</w:t>
              </w:r>
            </w:hyperlink>
            <w:r w:rsidRPr="000957C8">
              <w:rPr>
                <w:color w:val="000000"/>
              </w:rPr>
              <w:t xml:space="preserve">; </w:t>
            </w:r>
            <w:hyperlink r:id="rId339" w:history="1">
              <w:r w:rsidRPr="000957C8">
                <w:rPr>
                  <w:color w:val="000000"/>
                </w:rPr>
                <w:t>95.29.19.215</w:t>
              </w:r>
            </w:hyperlink>
            <w:r w:rsidRPr="000957C8">
              <w:rPr>
                <w:color w:val="000000"/>
              </w:rPr>
              <w:t xml:space="preserve">; </w:t>
            </w:r>
            <w:hyperlink r:id="rId340" w:history="1">
              <w:r w:rsidRPr="000957C8">
                <w:rPr>
                  <w:color w:val="000000"/>
                </w:rPr>
                <w:t>95.29.19.216</w:t>
              </w:r>
            </w:hyperlink>
            <w:r w:rsidRPr="000957C8">
              <w:rPr>
                <w:color w:val="000000"/>
              </w:rPr>
              <w:t xml:space="preserve">; </w:t>
            </w:r>
            <w:hyperlink r:id="rId341" w:history="1">
              <w:r w:rsidRPr="000957C8">
                <w:rPr>
                  <w:color w:val="000000"/>
                </w:rPr>
                <w:t>95.29.19.217</w:t>
              </w:r>
            </w:hyperlink>
            <w:r w:rsidRPr="000957C8">
              <w:rPr>
                <w:color w:val="000000"/>
              </w:rPr>
              <w:t xml:space="preserve">; </w:t>
            </w:r>
            <w:hyperlink r:id="rId342" w:history="1">
              <w:r w:rsidRPr="000957C8">
                <w:rPr>
                  <w:color w:val="000000"/>
                </w:rPr>
                <w:t>95.29.19.218</w:t>
              </w:r>
            </w:hyperlink>
            <w:r w:rsidRPr="000957C8">
              <w:rPr>
                <w:color w:val="000000"/>
              </w:rPr>
              <w:t xml:space="preserve">; </w:t>
            </w:r>
            <w:hyperlink r:id="rId343" w:history="1">
              <w:r w:rsidRPr="000957C8">
                <w:rPr>
                  <w:color w:val="000000"/>
                </w:rPr>
                <w:t>95.29.19.219</w:t>
              </w:r>
            </w:hyperlink>
            <w:r w:rsidRPr="000957C8">
              <w:rPr>
                <w:color w:val="000000"/>
              </w:rPr>
              <w:t xml:space="preserve">; </w:t>
            </w:r>
            <w:hyperlink r:id="rId344" w:history="1">
              <w:r w:rsidRPr="000957C8">
                <w:rPr>
                  <w:color w:val="000000"/>
                </w:rPr>
                <w:t>95.29.19.221</w:t>
              </w:r>
            </w:hyperlink>
            <w:r w:rsidRPr="000957C8">
              <w:rPr>
                <w:color w:val="000000"/>
              </w:rPr>
              <w:t xml:space="preserve">; </w:t>
            </w:r>
            <w:hyperlink r:id="rId345" w:history="1">
              <w:r w:rsidRPr="000957C8">
                <w:rPr>
                  <w:color w:val="000000"/>
                </w:rPr>
                <w:t>95.29.19.222</w:t>
              </w:r>
            </w:hyperlink>
            <w:r w:rsidRPr="000957C8">
              <w:rPr>
                <w:color w:val="000000"/>
              </w:rPr>
              <w:t xml:space="preserve">; </w:t>
            </w:r>
            <w:hyperlink r:id="rId346" w:history="1">
              <w:r w:rsidRPr="000957C8">
                <w:rPr>
                  <w:color w:val="000000"/>
                </w:rPr>
                <w:t>95.29.19.223</w:t>
              </w:r>
            </w:hyperlink>
            <w:r w:rsidRPr="000957C8">
              <w:rPr>
                <w:color w:val="000000"/>
              </w:rPr>
              <w:t xml:space="preserve">; </w:t>
            </w:r>
            <w:hyperlink r:id="rId347" w:history="1">
              <w:r w:rsidRPr="000957C8">
                <w:rPr>
                  <w:color w:val="000000"/>
                </w:rPr>
                <w:t>95.29.19.224</w:t>
              </w:r>
            </w:hyperlink>
            <w:r w:rsidRPr="000957C8">
              <w:rPr>
                <w:color w:val="000000"/>
              </w:rPr>
              <w:t xml:space="preserve">; </w:t>
            </w:r>
            <w:hyperlink r:id="rId348" w:history="1">
              <w:r w:rsidRPr="000957C8">
                <w:rPr>
                  <w:color w:val="000000"/>
                </w:rPr>
                <w:t>95.29.19.225</w:t>
              </w:r>
            </w:hyperlink>
            <w:r w:rsidRPr="000957C8">
              <w:rPr>
                <w:color w:val="000000"/>
              </w:rPr>
              <w:t xml:space="preserve">; </w:t>
            </w:r>
            <w:hyperlink r:id="rId349" w:history="1">
              <w:r w:rsidRPr="000957C8">
                <w:rPr>
                  <w:color w:val="000000"/>
                </w:rPr>
                <w:t>95.29.19.229</w:t>
              </w:r>
            </w:hyperlink>
            <w:r w:rsidRPr="000957C8">
              <w:rPr>
                <w:color w:val="000000"/>
              </w:rPr>
              <w:t xml:space="preserve">; </w:t>
            </w:r>
            <w:hyperlink r:id="rId350" w:history="1">
              <w:r w:rsidRPr="000957C8">
                <w:rPr>
                  <w:color w:val="000000"/>
                </w:rPr>
                <w:t>95.29.19.300</w:t>
              </w:r>
            </w:hyperlink>
            <w:r w:rsidRPr="000957C8">
              <w:rPr>
                <w:color w:val="000000"/>
              </w:rPr>
              <w:t>)</w:t>
            </w:r>
          </w:p>
        </w:tc>
        <w:tc>
          <w:tcPr>
            <w:tcW w:w="1134" w:type="dxa"/>
          </w:tcPr>
          <w:p w:rsidR="00036082" w:rsidRPr="000957C8" w:rsidRDefault="00036082">
            <w:pPr>
              <w:pStyle w:val="ConsPlusNormal"/>
              <w:jc w:val="center"/>
              <w:rPr>
                <w:color w:val="000000"/>
              </w:rPr>
            </w:pPr>
            <w:r w:rsidRPr="000957C8">
              <w:rPr>
                <w:color w:val="000000"/>
              </w:rPr>
              <w:t>0,34</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оказание этих услуг организациями, имеющими следующее количество филиалов и (или) приемных пунктов (ед.):</w:t>
            </w:r>
          </w:p>
        </w:tc>
        <w:tc>
          <w:tcPr>
            <w:tcW w:w="1134" w:type="dxa"/>
          </w:tcPr>
          <w:p w:rsidR="00036082" w:rsidRPr="000957C8" w:rsidRDefault="00036082">
            <w:pPr>
              <w:pStyle w:val="ConsPlusNormal"/>
              <w:rPr>
                <w:color w:val="000000"/>
              </w:rPr>
            </w:pP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1 до 4</w:t>
            </w:r>
          </w:p>
        </w:tc>
        <w:tc>
          <w:tcPr>
            <w:tcW w:w="1134" w:type="dxa"/>
          </w:tcPr>
          <w:p w:rsidR="00036082" w:rsidRPr="000957C8" w:rsidRDefault="00036082">
            <w:pPr>
              <w:pStyle w:val="ConsPlusNormal"/>
              <w:jc w:val="center"/>
              <w:rPr>
                <w:color w:val="000000"/>
              </w:rPr>
            </w:pPr>
            <w:r w:rsidRPr="000957C8">
              <w:rPr>
                <w:color w:val="000000"/>
              </w:rPr>
              <w:t>0,33</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5 до 9</w:t>
            </w:r>
          </w:p>
        </w:tc>
        <w:tc>
          <w:tcPr>
            <w:tcW w:w="1134" w:type="dxa"/>
          </w:tcPr>
          <w:p w:rsidR="00036082" w:rsidRPr="000957C8" w:rsidRDefault="00036082">
            <w:pPr>
              <w:pStyle w:val="ConsPlusNormal"/>
              <w:jc w:val="center"/>
              <w:rPr>
                <w:color w:val="000000"/>
              </w:rPr>
            </w:pPr>
            <w:r w:rsidRPr="000957C8">
              <w:rPr>
                <w:color w:val="000000"/>
              </w:rPr>
              <w:t>0,30</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10 до 14</w:t>
            </w:r>
          </w:p>
        </w:tc>
        <w:tc>
          <w:tcPr>
            <w:tcW w:w="1134" w:type="dxa"/>
          </w:tcPr>
          <w:p w:rsidR="00036082" w:rsidRPr="000957C8" w:rsidRDefault="00036082">
            <w:pPr>
              <w:pStyle w:val="ConsPlusNormal"/>
              <w:jc w:val="center"/>
              <w:rPr>
                <w:color w:val="000000"/>
              </w:rPr>
            </w:pPr>
            <w:r w:rsidRPr="000957C8">
              <w:rPr>
                <w:color w:val="000000"/>
              </w:rPr>
              <w:t>0,29</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15 до 19</w:t>
            </w:r>
          </w:p>
        </w:tc>
        <w:tc>
          <w:tcPr>
            <w:tcW w:w="1134" w:type="dxa"/>
          </w:tcPr>
          <w:p w:rsidR="00036082" w:rsidRPr="000957C8" w:rsidRDefault="00036082">
            <w:pPr>
              <w:pStyle w:val="ConsPlusNormal"/>
              <w:jc w:val="center"/>
              <w:rPr>
                <w:color w:val="000000"/>
              </w:rPr>
            </w:pPr>
            <w:r w:rsidRPr="000957C8">
              <w:rPr>
                <w:color w:val="000000"/>
              </w:rPr>
              <w:t>0,27</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20 и выше</w:t>
            </w:r>
          </w:p>
        </w:tc>
        <w:tc>
          <w:tcPr>
            <w:tcW w:w="1134" w:type="dxa"/>
          </w:tcPr>
          <w:p w:rsidR="00036082" w:rsidRPr="000957C8" w:rsidRDefault="00036082">
            <w:pPr>
              <w:pStyle w:val="ConsPlusNormal"/>
              <w:jc w:val="center"/>
              <w:rPr>
                <w:color w:val="000000"/>
              </w:rPr>
            </w:pPr>
            <w:r w:rsidRPr="000957C8">
              <w:rPr>
                <w:color w:val="000000"/>
              </w:rPr>
              <w:t>0,26</w:t>
            </w: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1БУС-4</w:t>
            </w:r>
          </w:p>
        </w:tc>
        <w:tc>
          <w:tcPr>
            <w:tcW w:w="6240" w:type="dxa"/>
          </w:tcPr>
          <w:p w:rsidR="00036082" w:rsidRPr="000957C8" w:rsidRDefault="00036082">
            <w:pPr>
              <w:pStyle w:val="ConsPlusNormal"/>
              <w:rPr>
                <w:color w:val="000000"/>
              </w:rPr>
            </w:pPr>
            <w:r w:rsidRPr="000957C8">
              <w:rPr>
                <w:color w:val="000000"/>
              </w:rPr>
              <w:t xml:space="preserve">изготовление мебели по индивидуальному заказу населения, ремонт мебели (коды по </w:t>
            </w:r>
            <w:hyperlink r:id="rId351" w:history="1">
              <w:r w:rsidRPr="000957C8">
                <w:rPr>
                  <w:color w:val="000000"/>
                </w:rPr>
                <w:t>ОК 029-2014</w:t>
              </w:r>
            </w:hyperlink>
            <w:r w:rsidRPr="000957C8">
              <w:rPr>
                <w:color w:val="000000"/>
              </w:rPr>
              <w:t xml:space="preserve"> (КДЕС Ред. 2): </w:t>
            </w:r>
            <w:hyperlink r:id="rId352" w:history="1">
              <w:r w:rsidRPr="000957C8">
                <w:rPr>
                  <w:color w:val="000000"/>
                </w:rPr>
                <w:t>31.02.2</w:t>
              </w:r>
            </w:hyperlink>
            <w:r w:rsidRPr="000957C8">
              <w:rPr>
                <w:color w:val="000000"/>
              </w:rPr>
              <w:t xml:space="preserve">; </w:t>
            </w:r>
            <w:hyperlink r:id="rId353" w:history="1">
              <w:r w:rsidRPr="000957C8">
                <w:rPr>
                  <w:color w:val="000000"/>
                </w:rPr>
                <w:t>31.09.2</w:t>
              </w:r>
            </w:hyperlink>
            <w:r w:rsidRPr="000957C8">
              <w:rPr>
                <w:color w:val="000000"/>
              </w:rPr>
              <w:t xml:space="preserve"> 5.24; </w:t>
            </w:r>
            <w:hyperlink r:id="rId354" w:history="1">
              <w:r w:rsidRPr="000957C8">
                <w:rPr>
                  <w:color w:val="000000"/>
                </w:rPr>
                <w:t>95.24.1</w:t>
              </w:r>
            </w:hyperlink>
            <w:r w:rsidRPr="000957C8">
              <w:rPr>
                <w:color w:val="000000"/>
              </w:rPr>
              <w:t xml:space="preserve">; </w:t>
            </w:r>
            <w:hyperlink r:id="rId355" w:history="1">
              <w:r w:rsidRPr="000957C8">
                <w:rPr>
                  <w:color w:val="000000"/>
                </w:rPr>
                <w:t>95.24.2</w:t>
              </w:r>
            </w:hyperlink>
            <w:r w:rsidRPr="000957C8">
              <w:rPr>
                <w:color w:val="000000"/>
              </w:rPr>
              <w:t xml:space="preserve">; коды по </w:t>
            </w:r>
            <w:hyperlink r:id="rId356" w:history="1">
              <w:r w:rsidRPr="000957C8">
                <w:rPr>
                  <w:color w:val="000000"/>
                </w:rPr>
                <w:t>ОК 034-2014</w:t>
              </w:r>
            </w:hyperlink>
            <w:r w:rsidRPr="000957C8">
              <w:rPr>
                <w:color w:val="000000"/>
              </w:rPr>
              <w:t xml:space="preserve"> (КПЕС 2008): </w:t>
            </w:r>
            <w:hyperlink r:id="rId357" w:history="1">
              <w:r w:rsidRPr="000957C8">
                <w:rPr>
                  <w:color w:val="000000"/>
                </w:rPr>
                <w:t>31.02.99.200</w:t>
              </w:r>
            </w:hyperlink>
            <w:r w:rsidRPr="000957C8">
              <w:rPr>
                <w:color w:val="000000"/>
              </w:rPr>
              <w:t xml:space="preserve">; </w:t>
            </w:r>
            <w:hyperlink r:id="rId358" w:history="1">
              <w:r w:rsidRPr="000957C8">
                <w:rPr>
                  <w:color w:val="000000"/>
                </w:rPr>
                <w:t>31.09.91.112</w:t>
              </w:r>
            </w:hyperlink>
            <w:r w:rsidRPr="000957C8">
              <w:rPr>
                <w:color w:val="000000"/>
              </w:rPr>
              <w:t xml:space="preserve">; </w:t>
            </w:r>
            <w:hyperlink r:id="rId359" w:history="1">
              <w:r w:rsidRPr="000957C8">
                <w:rPr>
                  <w:color w:val="000000"/>
                </w:rPr>
                <w:t>31.09.91.113</w:t>
              </w:r>
            </w:hyperlink>
            <w:r w:rsidRPr="000957C8">
              <w:rPr>
                <w:color w:val="000000"/>
              </w:rPr>
              <w:t xml:space="preserve">; </w:t>
            </w:r>
            <w:hyperlink r:id="rId360" w:history="1">
              <w:r w:rsidRPr="000957C8">
                <w:rPr>
                  <w:color w:val="000000"/>
                </w:rPr>
                <w:t>31.09.91.115</w:t>
              </w:r>
            </w:hyperlink>
            <w:r w:rsidRPr="000957C8">
              <w:rPr>
                <w:color w:val="000000"/>
              </w:rPr>
              <w:t xml:space="preserve">; </w:t>
            </w:r>
            <w:hyperlink r:id="rId361" w:history="1">
              <w:r w:rsidRPr="000957C8">
                <w:rPr>
                  <w:color w:val="000000"/>
                </w:rPr>
                <w:t>31.09.99.200</w:t>
              </w:r>
            </w:hyperlink>
            <w:r w:rsidRPr="000957C8">
              <w:rPr>
                <w:color w:val="000000"/>
              </w:rPr>
              <w:t xml:space="preserve">; </w:t>
            </w:r>
            <w:hyperlink r:id="rId362" w:history="1">
              <w:r w:rsidRPr="000957C8">
                <w:rPr>
                  <w:color w:val="000000"/>
                </w:rPr>
                <w:t>31.09.99.211</w:t>
              </w:r>
            </w:hyperlink>
            <w:r w:rsidRPr="000957C8">
              <w:rPr>
                <w:color w:val="000000"/>
              </w:rPr>
              <w:t xml:space="preserve">; </w:t>
            </w:r>
            <w:hyperlink r:id="rId363" w:history="1">
              <w:r w:rsidRPr="000957C8">
                <w:rPr>
                  <w:color w:val="000000"/>
                </w:rPr>
                <w:t>31.09.99.212</w:t>
              </w:r>
            </w:hyperlink>
            <w:r w:rsidRPr="000957C8">
              <w:rPr>
                <w:color w:val="000000"/>
              </w:rPr>
              <w:t xml:space="preserve">; </w:t>
            </w:r>
            <w:hyperlink r:id="rId364" w:history="1">
              <w:r w:rsidRPr="000957C8">
                <w:rPr>
                  <w:color w:val="000000"/>
                </w:rPr>
                <w:t>31.09.99.213</w:t>
              </w:r>
            </w:hyperlink>
            <w:r w:rsidRPr="000957C8">
              <w:rPr>
                <w:color w:val="000000"/>
              </w:rPr>
              <w:t xml:space="preserve">; </w:t>
            </w:r>
            <w:hyperlink r:id="rId365" w:history="1">
              <w:r w:rsidRPr="000957C8">
                <w:rPr>
                  <w:color w:val="000000"/>
                </w:rPr>
                <w:t>31.09.99.214</w:t>
              </w:r>
            </w:hyperlink>
            <w:r w:rsidRPr="000957C8">
              <w:rPr>
                <w:color w:val="000000"/>
              </w:rPr>
              <w:t xml:space="preserve">; </w:t>
            </w:r>
            <w:hyperlink r:id="rId366" w:history="1">
              <w:r w:rsidRPr="000957C8">
                <w:rPr>
                  <w:color w:val="000000"/>
                </w:rPr>
                <w:t>31.09.99.215</w:t>
              </w:r>
            </w:hyperlink>
            <w:r w:rsidRPr="000957C8">
              <w:rPr>
                <w:color w:val="000000"/>
              </w:rPr>
              <w:t xml:space="preserve">; </w:t>
            </w:r>
            <w:hyperlink r:id="rId367" w:history="1">
              <w:r w:rsidRPr="000957C8">
                <w:rPr>
                  <w:color w:val="000000"/>
                </w:rPr>
                <w:t>31.09.99.216</w:t>
              </w:r>
            </w:hyperlink>
            <w:r w:rsidRPr="000957C8">
              <w:rPr>
                <w:color w:val="000000"/>
              </w:rPr>
              <w:t xml:space="preserve">; </w:t>
            </w:r>
            <w:hyperlink r:id="rId368" w:history="1">
              <w:r w:rsidRPr="000957C8">
                <w:rPr>
                  <w:color w:val="000000"/>
                </w:rPr>
                <w:t>31.09.99.217</w:t>
              </w:r>
            </w:hyperlink>
            <w:r w:rsidRPr="000957C8">
              <w:rPr>
                <w:color w:val="000000"/>
              </w:rPr>
              <w:t xml:space="preserve">; </w:t>
            </w:r>
            <w:hyperlink r:id="rId369" w:history="1">
              <w:r w:rsidRPr="000957C8">
                <w:rPr>
                  <w:color w:val="000000"/>
                </w:rPr>
                <w:t>31.09.99.218</w:t>
              </w:r>
            </w:hyperlink>
            <w:r w:rsidRPr="000957C8">
              <w:rPr>
                <w:color w:val="000000"/>
              </w:rPr>
              <w:t xml:space="preserve">; </w:t>
            </w:r>
            <w:hyperlink r:id="rId370" w:history="1">
              <w:r w:rsidRPr="000957C8">
                <w:rPr>
                  <w:color w:val="000000"/>
                </w:rPr>
                <w:t>31.09.99.219</w:t>
              </w:r>
            </w:hyperlink>
            <w:r w:rsidRPr="000957C8">
              <w:rPr>
                <w:color w:val="000000"/>
              </w:rPr>
              <w:t xml:space="preserve">; </w:t>
            </w:r>
            <w:hyperlink r:id="rId371" w:history="1">
              <w:r w:rsidRPr="000957C8">
                <w:rPr>
                  <w:color w:val="000000"/>
                </w:rPr>
                <w:t>31.09.99.221</w:t>
              </w:r>
            </w:hyperlink>
            <w:r w:rsidRPr="000957C8">
              <w:rPr>
                <w:color w:val="000000"/>
              </w:rPr>
              <w:t xml:space="preserve">; </w:t>
            </w:r>
            <w:hyperlink r:id="rId372" w:history="1">
              <w:r w:rsidRPr="000957C8">
                <w:rPr>
                  <w:color w:val="000000"/>
                </w:rPr>
                <w:t>31.09.99.222</w:t>
              </w:r>
            </w:hyperlink>
            <w:r w:rsidRPr="000957C8">
              <w:rPr>
                <w:color w:val="000000"/>
              </w:rPr>
              <w:t xml:space="preserve">; </w:t>
            </w:r>
            <w:hyperlink r:id="rId373" w:history="1">
              <w:r w:rsidRPr="000957C8">
                <w:rPr>
                  <w:color w:val="000000"/>
                </w:rPr>
                <w:t>31.09.99.223</w:t>
              </w:r>
            </w:hyperlink>
            <w:r w:rsidRPr="000957C8">
              <w:rPr>
                <w:color w:val="000000"/>
              </w:rPr>
              <w:t xml:space="preserve">; </w:t>
            </w:r>
            <w:hyperlink r:id="rId374" w:history="1">
              <w:r w:rsidRPr="000957C8">
                <w:rPr>
                  <w:color w:val="000000"/>
                </w:rPr>
                <w:t>31.09.99.224</w:t>
              </w:r>
            </w:hyperlink>
            <w:r w:rsidRPr="000957C8">
              <w:rPr>
                <w:color w:val="000000"/>
              </w:rPr>
              <w:t xml:space="preserve">; </w:t>
            </w:r>
            <w:hyperlink r:id="rId375" w:history="1">
              <w:r w:rsidRPr="000957C8">
                <w:rPr>
                  <w:color w:val="000000"/>
                </w:rPr>
                <w:t>31.09.99.229</w:t>
              </w:r>
            </w:hyperlink>
            <w:r w:rsidRPr="000957C8">
              <w:rPr>
                <w:color w:val="000000"/>
              </w:rPr>
              <w:t xml:space="preserve">; </w:t>
            </w:r>
            <w:hyperlink r:id="rId376" w:history="1">
              <w:r w:rsidRPr="000957C8">
                <w:rPr>
                  <w:color w:val="000000"/>
                </w:rPr>
                <w:t>95.24.10.110</w:t>
              </w:r>
            </w:hyperlink>
            <w:r w:rsidRPr="000957C8">
              <w:rPr>
                <w:color w:val="000000"/>
              </w:rPr>
              <w:t xml:space="preserve">; </w:t>
            </w:r>
            <w:hyperlink r:id="rId377" w:history="1">
              <w:r w:rsidRPr="000957C8">
                <w:rPr>
                  <w:color w:val="000000"/>
                </w:rPr>
                <w:t>95.24.10.111</w:t>
              </w:r>
            </w:hyperlink>
            <w:r w:rsidRPr="000957C8">
              <w:rPr>
                <w:color w:val="000000"/>
              </w:rPr>
              <w:t xml:space="preserve">; </w:t>
            </w:r>
            <w:hyperlink r:id="rId378" w:history="1">
              <w:r w:rsidRPr="000957C8">
                <w:rPr>
                  <w:color w:val="000000"/>
                </w:rPr>
                <w:t>95.24.10.112</w:t>
              </w:r>
            </w:hyperlink>
            <w:r w:rsidRPr="000957C8">
              <w:rPr>
                <w:color w:val="000000"/>
              </w:rPr>
              <w:t xml:space="preserve">; </w:t>
            </w:r>
            <w:hyperlink r:id="rId379" w:history="1">
              <w:r w:rsidRPr="000957C8">
                <w:rPr>
                  <w:color w:val="000000"/>
                </w:rPr>
                <w:t>95.24.10.113</w:t>
              </w:r>
            </w:hyperlink>
            <w:r w:rsidRPr="000957C8">
              <w:rPr>
                <w:color w:val="000000"/>
              </w:rPr>
              <w:t xml:space="preserve">; </w:t>
            </w:r>
            <w:hyperlink r:id="rId380" w:history="1">
              <w:r w:rsidRPr="000957C8">
                <w:rPr>
                  <w:color w:val="000000"/>
                </w:rPr>
                <w:t>95.24.10.114</w:t>
              </w:r>
            </w:hyperlink>
            <w:r w:rsidRPr="000957C8">
              <w:rPr>
                <w:color w:val="000000"/>
              </w:rPr>
              <w:t xml:space="preserve">; </w:t>
            </w:r>
            <w:hyperlink r:id="rId381" w:history="1">
              <w:r w:rsidRPr="000957C8">
                <w:rPr>
                  <w:color w:val="000000"/>
                </w:rPr>
                <w:t>95.24.10.115</w:t>
              </w:r>
            </w:hyperlink>
            <w:r w:rsidRPr="000957C8">
              <w:rPr>
                <w:color w:val="000000"/>
              </w:rPr>
              <w:t xml:space="preserve">; </w:t>
            </w:r>
            <w:hyperlink r:id="rId382" w:history="1">
              <w:r w:rsidRPr="000957C8">
                <w:rPr>
                  <w:color w:val="000000"/>
                </w:rPr>
                <w:t>95.24.10.116</w:t>
              </w:r>
            </w:hyperlink>
            <w:r w:rsidRPr="000957C8">
              <w:rPr>
                <w:color w:val="000000"/>
              </w:rPr>
              <w:t xml:space="preserve">; </w:t>
            </w:r>
            <w:hyperlink r:id="rId383" w:history="1">
              <w:r w:rsidRPr="000957C8">
                <w:rPr>
                  <w:color w:val="000000"/>
                </w:rPr>
                <w:t>95.24.10.117</w:t>
              </w:r>
            </w:hyperlink>
            <w:r w:rsidRPr="000957C8">
              <w:rPr>
                <w:color w:val="000000"/>
              </w:rPr>
              <w:t xml:space="preserve">; </w:t>
            </w:r>
            <w:hyperlink r:id="rId384" w:history="1">
              <w:r w:rsidRPr="000957C8">
                <w:rPr>
                  <w:color w:val="000000"/>
                </w:rPr>
                <w:t>95.24.10.118</w:t>
              </w:r>
            </w:hyperlink>
            <w:r w:rsidRPr="000957C8">
              <w:rPr>
                <w:color w:val="000000"/>
              </w:rPr>
              <w:t xml:space="preserve">; </w:t>
            </w:r>
            <w:hyperlink r:id="rId385" w:history="1">
              <w:r w:rsidRPr="000957C8">
                <w:rPr>
                  <w:color w:val="000000"/>
                </w:rPr>
                <w:t>95.24.10.119</w:t>
              </w:r>
            </w:hyperlink>
            <w:r w:rsidRPr="000957C8">
              <w:rPr>
                <w:color w:val="000000"/>
              </w:rPr>
              <w:t xml:space="preserve">; </w:t>
            </w:r>
            <w:hyperlink r:id="rId386" w:history="1">
              <w:r w:rsidRPr="000957C8">
                <w:rPr>
                  <w:color w:val="000000"/>
                </w:rPr>
                <w:t>95.24.10.120</w:t>
              </w:r>
            </w:hyperlink>
            <w:r w:rsidRPr="000957C8">
              <w:rPr>
                <w:color w:val="000000"/>
              </w:rPr>
              <w:t xml:space="preserve">; </w:t>
            </w:r>
            <w:hyperlink r:id="rId387" w:history="1">
              <w:r w:rsidRPr="000957C8">
                <w:rPr>
                  <w:color w:val="000000"/>
                </w:rPr>
                <w:t>95.24.10.130</w:t>
              </w:r>
            </w:hyperlink>
            <w:r w:rsidRPr="000957C8">
              <w:rPr>
                <w:color w:val="000000"/>
              </w:rPr>
              <w:t xml:space="preserve">; </w:t>
            </w:r>
            <w:hyperlink r:id="rId388" w:history="1">
              <w:r w:rsidRPr="000957C8">
                <w:rPr>
                  <w:color w:val="000000"/>
                </w:rPr>
                <w:t>95.24.10.190</w:t>
              </w:r>
            </w:hyperlink>
            <w:r w:rsidRPr="000957C8">
              <w:rPr>
                <w:color w:val="000000"/>
              </w:rPr>
              <w:t xml:space="preserve">; </w:t>
            </w:r>
            <w:hyperlink r:id="rId389" w:history="1">
              <w:r w:rsidRPr="000957C8">
                <w:rPr>
                  <w:color w:val="000000"/>
                </w:rPr>
                <w:t>95.24.10.191</w:t>
              </w:r>
            </w:hyperlink>
            <w:r w:rsidRPr="000957C8">
              <w:rPr>
                <w:color w:val="000000"/>
              </w:rPr>
              <w:t xml:space="preserve">; </w:t>
            </w:r>
            <w:hyperlink r:id="rId390" w:history="1">
              <w:r w:rsidRPr="000957C8">
                <w:rPr>
                  <w:color w:val="000000"/>
                </w:rPr>
                <w:t>95.24.10.192</w:t>
              </w:r>
            </w:hyperlink>
            <w:r w:rsidRPr="000957C8">
              <w:rPr>
                <w:color w:val="000000"/>
              </w:rPr>
              <w:t xml:space="preserve">; </w:t>
            </w:r>
            <w:hyperlink r:id="rId391" w:history="1">
              <w:r w:rsidRPr="000957C8">
                <w:rPr>
                  <w:color w:val="000000"/>
                </w:rPr>
                <w:t>95.24.10.193</w:t>
              </w:r>
            </w:hyperlink>
            <w:r w:rsidRPr="000957C8">
              <w:rPr>
                <w:color w:val="000000"/>
              </w:rPr>
              <w:t xml:space="preserve">; </w:t>
            </w:r>
            <w:hyperlink r:id="rId392" w:history="1">
              <w:r w:rsidRPr="000957C8">
                <w:rPr>
                  <w:color w:val="000000"/>
                </w:rPr>
                <w:t>95.24.10.194</w:t>
              </w:r>
            </w:hyperlink>
            <w:r w:rsidRPr="000957C8">
              <w:rPr>
                <w:color w:val="000000"/>
              </w:rPr>
              <w:t xml:space="preserve">; </w:t>
            </w:r>
            <w:hyperlink r:id="rId393" w:history="1">
              <w:r w:rsidRPr="000957C8">
                <w:rPr>
                  <w:color w:val="000000"/>
                </w:rPr>
                <w:t>95.24.10.199</w:t>
              </w:r>
            </w:hyperlink>
            <w:r w:rsidRPr="000957C8">
              <w:rPr>
                <w:color w:val="000000"/>
              </w:rPr>
              <w:t>)</w:t>
            </w:r>
          </w:p>
        </w:tc>
        <w:tc>
          <w:tcPr>
            <w:tcW w:w="1134" w:type="dxa"/>
          </w:tcPr>
          <w:p w:rsidR="00036082" w:rsidRPr="000957C8" w:rsidRDefault="00036082">
            <w:pPr>
              <w:pStyle w:val="ConsPlusNormal"/>
              <w:jc w:val="center"/>
              <w:rPr>
                <w:color w:val="000000"/>
              </w:rPr>
            </w:pPr>
            <w:r w:rsidRPr="000957C8">
              <w:rPr>
                <w:color w:val="000000"/>
              </w:rPr>
              <w:t>0,34</w:t>
            </w: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1БУС-5</w:t>
            </w:r>
          </w:p>
        </w:tc>
        <w:tc>
          <w:tcPr>
            <w:tcW w:w="6240" w:type="dxa"/>
          </w:tcPr>
          <w:p w:rsidR="00036082" w:rsidRPr="000957C8" w:rsidRDefault="00036082">
            <w:pPr>
              <w:pStyle w:val="ConsPlusNormal"/>
              <w:rPr>
                <w:color w:val="000000"/>
              </w:rPr>
            </w:pPr>
            <w:r w:rsidRPr="000957C8">
              <w:rPr>
                <w:color w:val="000000"/>
              </w:rPr>
              <w:t xml:space="preserve">стирка и химическая чистка текстильных и меховых изделий (код по </w:t>
            </w:r>
            <w:hyperlink r:id="rId394" w:history="1">
              <w:r w:rsidRPr="000957C8">
                <w:rPr>
                  <w:color w:val="000000"/>
                </w:rPr>
                <w:t>ОК 029-2014</w:t>
              </w:r>
            </w:hyperlink>
            <w:r w:rsidRPr="000957C8">
              <w:rPr>
                <w:color w:val="000000"/>
              </w:rPr>
              <w:t xml:space="preserve"> (КДЕС Ред. 2): </w:t>
            </w:r>
            <w:hyperlink r:id="rId395" w:history="1">
              <w:r w:rsidRPr="000957C8">
                <w:rPr>
                  <w:color w:val="000000"/>
                </w:rPr>
                <w:t>96.01</w:t>
              </w:r>
            </w:hyperlink>
            <w:r w:rsidRPr="000957C8">
              <w:rPr>
                <w:color w:val="000000"/>
              </w:rPr>
              <w:t xml:space="preserve">; коды по </w:t>
            </w:r>
            <w:hyperlink r:id="rId396" w:history="1">
              <w:r w:rsidRPr="000957C8">
                <w:rPr>
                  <w:color w:val="000000"/>
                </w:rPr>
                <w:t>ОК 034-2014</w:t>
              </w:r>
            </w:hyperlink>
            <w:r w:rsidRPr="000957C8">
              <w:rPr>
                <w:color w:val="000000"/>
              </w:rPr>
              <w:t xml:space="preserve"> (КПЕС 2008): </w:t>
            </w:r>
            <w:hyperlink r:id="rId397" w:history="1">
              <w:r w:rsidRPr="000957C8">
                <w:rPr>
                  <w:color w:val="000000"/>
                </w:rPr>
                <w:t>96.01.12.111</w:t>
              </w:r>
            </w:hyperlink>
            <w:r w:rsidRPr="000957C8">
              <w:rPr>
                <w:color w:val="000000"/>
              </w:rPr>
              <w:t xml:space="preserve">; </w:t>
            </w:r>
            <w:hyperlink r:id="rId398" w:history="1">
              <w:r w:rsidRPr="000957C8">
                <w:rPr>
                  <w:color w:val="000000"/>
                </w:rPr>
                <w:t>96.01.12.113</w:t>
              </w:r>
            </w:hyperlink>
            <w:r w:rsidRPr="000957C8">
              <w:rPr>
                <w:color w:val="000000"/>
              </w:rPr>
              <w:t xml:space="preserve">; </w:t>
            </w:r>
            <w:hyperlink r:id="rId399" w:history="1">
              <w:r w:rsidRPr="000957C8">
                <w:rPr>
                  <w:color w:val="000000"/>
                </w:rPr>
                <w:t>96.01.12.114</w:t>
              </w:r>
            </w:hyperlink>
            <w:r w:rsidRPr="000957C8">
              <w:rPr>
                <w:color w:val="000000"/>
              </w:rPr>
              <w:t xml:space="preserve">; </w:t>
            </w:r>
            <w:hyperlink r:id="rId400" w:history="1">
              <w:r w:rsidRPr="000957C8">
                <w:rPr>
                  <w:color w:val="000000"/>
                </w:rPr>
                <w:t>96.01.12.115</w:t>
              </w:r>
            </w:hyperlink>
            <w:r w:rsidRPr="000957C8">
              <w:rPr>
                <w:color w:val="000000"/>
              </w:rPr>
              <w:t xml:space="preserve">; </w:t>
            </w:r>
            <w:hyperlink r:id="rId401" w:history="1">
              <w:r w:rsidRPr="000957C8">
                <w:rPr>
                  <w:color w:val="000000"/>
                </w:rPr>
                <w:t>96.01.12.116</w:t>
              </w:r>
            </w:hyperlink>
            <w:r w:rsidRPr="000957C8">
              <w:rPr>
                <w:color w:val="000000"/>
              </w:rPr>
              <w:t xml:space="preserve">; </w:t>
            </w:r>
            <w:hyperlink r:id="rId402" w:history="1">
              <w:r w:rsidRPr="000957C8">
                <w:rPr>
                  <w:color w:val="000000"/>
                </w:rPr>
                <w:t>96.01.12.117</w:t>
              </w:r>
            </w:hyperlink>
            <w:r w:rsidRPr="000957C8">
              <w:rPr>
                <w:color w:val="000000"/>
              </w:rPr>
              <w:t xml:space="preserve">; </w:t>
            </w:r>
            <w:hyperlink r:id="rId403" w:history="1">
              <w:r w:rsidRPr="000957C8">
                <w:rPr>
                  <w:color w:val="000000"/>
                </w:rPr>
                <w:t>96.01.12.118</w:t>
              </w:r>
            </w:hyperlink>
            <w:r w:rsidRPr="000957C8">
              <w:rPr>
                <w:color w:val="000000"/>
              </w:rPr>
              <w:t xml:space="preserve">; </w:t>
            </w:r>
            <w:hyperlink r:id="rId404" w:history="1">
              <w:r w:rsidRPr="000957C8">
                <w:rPr>
                  <w:color w:val="000000"/>
                </w:rPr>
                <w:t>96.01.12.119</w:t>
              </w:r>
            </w:hyperlink>
            <w:r w:rsidRPr="000957C8">
              <w:rPr>
                <w:color w:val="000000"/>
              </w:rPr>
              <w:t xml:space="preserve">; </w:t>
            </w:r>
            <w:hyperlink r:id="rId405" w:history="1">
              <w:r w:rsidRPr="000957C8">
                <w:rPr>
                  <w:color w:val="000000"/>
                </w:rPr>
                <w:t>96.01.12.121</w:t>
              </w:r>
            </w:hyperlink>
            <w:r w:rsidRPr="000957C8">
              <w:rPr>
                <w:color w:val="000000"/>
              </w:rPr>
              <w:t xml:space="preserve">; </w:t>
            </w:r>
            <w:hyperlink r:id="rId406" w:history="1">
              <w:r w:rsidRPr="000957C8">
                <w:rPr>
                  <w:color w:val="000000"/>
                </w:rPr>
                <w:t>96.01.12.122</w:t>
              </w:r>
            </w:hyperlink>
            <w:r w:rsidRPr="000957C8">
              <w:rPr>
                <w:color w:val="000000"/>
              </w:rPr>
              <w:t xml:space="preserve">; </w:t>
            </w:r>
            <w:hyperlink r:id="rId407" w:history="1">
              <w:r w:rsidRPr="000957C8">
                <w:rPr>
                  <w:color w:val="000000"/>
                </w:rPr>
                <w:t>96.01.12.123</w:t>
              </w:r>
            </w:hyperlink>
            <w:r w:rsidRPr="000957C8">
              <w:rPr>
                <w:color w:val="000000"/>
              </w:rPr>
              <w:t xml:space="preserve">; </w:t>
            </w:r>
            <w:hyperlink r:id="rId408" w:history="1">
              <w:r w:rsidRPr="000957C8">
                <w:rPr>
                  <w:color w:val="000000"/>
                </w:rPr>
                <w:t>96.01.12.124</w:t>
              </w:r>
            </w:hyperlink>
            <w:r w:rsidRPr="000957C8">
              <w:rPr>
                <w:color w:val="000000"/>
              </w:rPr>
              <w:t xml:space="preserve">; </w:t>
            </w:r>
            <w:hyperlink r:id="rId409" w:history="1">
              <w:r w:rsidRPr="000957C8">
                <w:rPr>
                  <w:color w:val="000000"/>
                </w:rPr>
                <w:t>96.01.12.125</w:t>
              </w:r>
            </w:hyperlink>
            <w:r w:rsidRPr="000957C8">
              <w:rPr>
                <w:color w:val="000000"/>
              </w:rPr>
              <w:t xml:space="preserve">; </w:t>
            </w:r>
            <w:hyperlink r:id="rId410" w:history="1">
              <w:r w:rsidRPr="000957C8">
                <w:rPr>
                  <w:color w:val="000000"/>
                </w:rPr>
                <w:t>96.01.12.126</w:t>
              </w:r>
            </w:hyperlink>
            <w:r w:rsidRPr="000957C8">
              <w:rPr>
                <w:color w:val="000000"/>
              </w:rPr>
              <w:t xml:space="preserve">; </w:t>
            </w:r>
            <w:hyperlink r:id="rId411" w:history="1">
              <w:r w:rsidRPr="000957C8">
                <w:rPr>
                  <w:color w:val="000000"/>
                </w:rPr>
                <w:t>96.01.12.127</w:t>
              </w:r>
            </w:hyperlink>
            <w:r w:rsidRPr="000957C8">
              <w:rPr>
                <w:color w:val="000000"/>
              </w:rPr>
              <w:t xml:space="preserve">; </w:t>
            </w:r>
            <w:hyperlink r:id="rId412" w:history="1">
              <w:r w:rsidRPr="000957C8">
                <w:rPr>
                  <w:color w:val="000000"/>
                </w:rPr>
                <w:t>96.01.12.128</w:t>
              </w:r>
            </w:hyperlink>
            <w:r w:rsidRPr="000957C8">
              <w:rPr>
                <w:color w:val="000000"/>
              </w:rPr>
              <w:t xml:space="preserve">; </w:t>
            </w:r>
            <w:hyperlink r:id="rId413" w:history="1">
              <w:r w:rsidRPr="000957C8">
                <w:rPr>
                  <w:color w:val="000000"/>
                </w:rPr>
                <w:t>96.01.12.129</w:t>
              </w:r>
            </w:hyperlink>
            <w:r w:rsidRPr="000957C8">
              <w:rPr>
                <w:color w:val="000000"/>
              </w:rPr>
              <w:t xml:space="preserve">; </w:t>
            </w:r>
            <w:hyperlink r:id="rId414" w:history="1">
              <w:r w:rsidRPr="000957C8">
                <w:rPr>
                  <w:color w:val="000000"/>
                </w:rPr>
                <w:t>96.01.12.131</w:t>
              </w:r>
            </w:hyperlink>
            <w:r w:rsidRPr="000957C8">
              <w:rPr>
                <w:color w:val="000000"/>
              </w:rPr>
              <w:t xml:space="preserve">; </w:t>
            </w:r>
            <w:hyperlink r:id="rId415" w:history="1">
              <w:r w:rsidRPr="000957C8">
                <w:rPr>
                  <w:color w:val="000000"/>
                </w:rPr>
                <w:t>96.01.12.132</w:t>
              </w:r>
            </w:hyperlink>
            <w:r w:rsidRPr="000957C8">
              <w:rPr>
                <w:color w:val="000000"/>
              </w:rPr>
              <w:t xml:space="preserve">; </w:t>
            </w:r>
            <w:hyperlink r:id="rId416" w:history="1">
              <w:r w:rsidRPr="000957C8">
                <w:rPr>
                  <w:color w:val="000000"/>
                </w:rPr>
                <w:t>96.01.12.133</w:t>
              </w:r>
            </w:hyperlink>
            <w:r w:rsidRPr="000957C8">
              <w:rPr>
                <w:color w:val="000000"/>
              </w:rPr>
              <w:t xml:space="preserve">; </w:t>
            </w:r>
            <w:hyperlink r:id="rId417" w:history="1">
              <w:r w:rsidRPr="000957C8">
                <w:rPr>
                  <w:color w:val="000000"/>
                </w:rPr>
                <w:t>96.01.12.134</w:t>
              </w:r>
            </w:hyperlink>
            <w:r w:rsidRPr="000957C8">
              <w:rPr>
                <w:color w:val="000000"/>
              </w:rPr>
              <w:t xml:space="preserve">; </w:t>
            </w:r>
            <w:hyperlink r:id="rId418" w:history="1">
              <w:r w:rsidRPr="000957C8">
                <w:rPr>
                  <w:color w:val="000000"/>
                </w:rPr>
                <w:t>96.01.12.135</w:t>
              </w:r>
            </w:hyperlink>
            <w:r w:rsidRPr="000957C8">
              <w:rPr>
                <w:color w:val="000000"/>
              </w:rPr>
              <w:t xml:space="preserve">; </w:t>
            </w:r>
            <w:hyperlink r:id="rId419" w:history="1">
              <w:r w:rsidRPr="000957C8">
                <w:rPr>
                  <w:color w:val="000000"/>
                </w:rPr>
                <w:t>96.01.12.136</w:t>
              </w:r>
            </w:hyperlink>
            <w:r w:rsidRPr="000957C8">
              <w:rPr>
                <w:color w:val="000000"/>
              </w:rPr>
              <w:t xml:space="preserve">; </w:t>
            </w:r>
            <w:hyperlink r:id="rId420" w:history="1">
              <w:r w:rsidRPr="000957C8">
                <w:rPr>
                  <w:color w:val="000000"/>
                </w:rPr>
                <w:t>96.01.12.137</w:t>
              </w:r>
            </w:hyperlink>
            <w:r w:rsidRPr="000957C8">
              <w:rPr>
                <w:color w:val="000000"/>
              </w:rPr>
              <w:t xml:space="preserve">; </w:t>
            </w:r>
            <w:hyperlink r:id="rId421" w:history="1">
              <w:r w:rsidRPr="000957C8">
                <w:rPr>
                  <w:color w:val="000000"/>
                </w:rPr>
                <w:t>96.01.12.138</w:t>
              </w:r>
            </w:hyperlink>
            <w:r w:rsidRPr="000957C8">
              <w:rPr>
                <w:color w:val="000000"/>
              </w:rPr>
              <w:t xml:space="preserve">; </w:t>
            </w:r>
            <w:hyperlink r:id="rId422" w:history="1">
              <w:r w:rsidRPr="000957C8">
                <w:rPr>
                  <w:color w:val="000000"/>
                </w:rPr>
                <w:t>96.01.12.139</w:t>
              </w:r>
            </w:hyperlink>
            <w:r w:rsidRPr="000957C8">
              <w:rPr>
                <w:color w:val="000000"/>
              </w:rPr>
              <w:t xml:space="preserve">; </w:t>
            </w:r>
            <w:hyperlink r:id="rId423" w:history="1">
              <w:r w:rsidRPr="000957C8">
                <w:rPr>
                  <w:color w:val="000000"/>
                </w:rPr>
                <w:t>96.01.12.141</w:t>
              </w:r>
            </w:hyperlink>
            <w:r w:rsidRPr="000957C8">
              <w:rPr>
                <w:color w:val="000000"/>
              </w:rPr>
              <w:t xml:space="preserve">; </w:t>
            </w:r>
            <w:hyperlink r:id="rId424" w:history="1">
              <w:r w:rsidRPr="000957C8">
                <w:rPr>
                  <w:color w:val="000000"/>
                </w:rPr>
                <w:t>96.01.12.142</w:t>
              </w:r>
            </w:hyperlink>
            <w:r w:rsidRPr="000957C8">
              <w:rPr>
                <w:color w:val="000000"/>
              </w:rPr>
              <w:t xml:space="preserve">; </w:t>
            </w:r>
            <w:hyperlink r:id="rId425" w:history="1">
              <w:r w:rsidRPr="000957C8">
                <w:rPr>
                  <w:color w:val="000000"/>
                </w:rPr>
                <w:t>96.01.12.143</w:t>
              </w:r>
            </w:hyperlink>
            <w:r w:rsidRPr="000957C8">
              <w:rPr>
                <w:color w:val="000000"/>
              </w:rPr>
              <w:t xml:space="preserve">; </w:t>
            </w:r>
            <w:hyperlink r:id="rId426" w:history="1">
              <w:r w:rsidRPr="000957C8">
                <w:rPr>
                  <w:color w:val="000000"/>
                </w:rPr>
                <w:t>96.01.12.144</w:t>
              </w:r>
            </w:hyperlink>
            <w:r w:rsidRPr="000957C8">
              <w:rPr>
                <w:color w:val="000000"/>
              </w:rPr>
              <w:t xml:space="preserve">; </w:t>
            </w:r>
            <w:hyperlink r:id="rId427" w:history="1">
              <w:r w:rsidRPr="000957C8">
                <w:rPr>
                  <w:color w:val="000000"/>
                </w:rPr>
                <w:t>96.01.12.145</w:t>
              </w:r>
            </w:hyperlink>
            <w:r w:rsidRPr="000957C8">
              <w:rPr>
                <w:color w:val="000000"/>
              </w:rPr>
              <w:t xml:space="preserve">; </w:t>
            </w:r>
            <w:hyperlink r:id="rId428" w:history="1">
              <w:r w:rsidRPr="000957C8">
                <w:rPr>
                  <w:color w:val="000000"/>
                </w:rPr>
                <w:t>96.01.12.200</w:t>
              </w:r>
            </w:hyperlink>
            <w:r w:rsidRPr="000957C8">
              <w:rPr>
                <w:color w:val="000000"/>
              </w:rPr>
              <w:t xml:space="preserve">; </w:t>
            </w:r>
            <w:hyperlink r:id="rId429" w:history="1">
              <w:r w:rsidRPr="000957C8">
                <w:rPr>
                  <w:color w:val="000000"/>
                </w:rPr>
                <w:t>96.01.12.211</w:t>
              </w:r>
            </w:hyperlink>
            <w:r w:rsidRPr="000957C8">
              <w:rPr>
                <w:color w:val="000000"/>
              </w:rPr>
              <w:t xml:space="preserve">; </w:t>
            </w:r>
            <w:hyperlink r:id="rId430" w:history="1">
              <w:r w:rsidRPr="000957C8">
                <w:rPr>
                  <w:color w:val="000000"/>
                </w:rPr>
                <w:t>96.01.12.212</w:t>
              </w:r>
            </w:hyperlink>
            <w:r w:rsidRPr="000957C8">
              <w:rPr>
                <w:color w:val="000000"/>
              </w:rPr>
              <w:t xml:space="preserve">; </w:t>
            </w:r>
            <w:hyperlink r:id="rId431" w:history="1">
              <w:r w:rsidRPr="000957C8">
                <w:rPr>
                  <w:color w:val="000000"/>
                </w:rPr>
                <w:t>96.01.12.213</w:t>
              </w:r>
            </w:hyperlink>
            <w:r w:rsidRPr="000957C8">
              <w:rPr>
                <w:color w:val="000000"/>
              </w:rPr>
              <w:t xml:space="preserve">; </w:t>
            </w:r>
            <w:hyperlink r:id="rId432" w:history="1">
              <w:r w:rsidRPr="000957C8">
                <w:rPr>
                  <w:color w:val="000000"/>
                </w:rPr>
                <w:t>96.01.12.214</w:t>
              </w:r>
            </w:hyperlink>
            <w:r w:rsidRPr="000957C8">
              <w:rPr>
                <w:color w:val="000000"/>
              </w:rPr>
              <w:t xml:space="preserve">; </w:t>
            </w:r>
            <w:hyperlink r:id="rId433" w:history="1">
              <w:r w:rsidRPr="000957C8">
                <w:rPr>
                  <w:color w:val="000000"/>
                </w:rPr>
                <w:t>96.01.12.215</w:t>
              </w:r>
            </w:hyperlink>
            <w:r w:rsidRPr="000957C8">
              <w:rPr>
                <w:color w:val="000000"/>
              </w:rPr>
              <w:t xml:space="preserve">; </w:t>
            </w:r>
            <w:hyperlink r:id="rId434" w:history="1">
              <w:r w:rsidRPr="000957C8">
                <w:rPr>
                  <w:color w:val="000000"/>
                </w:rPr>
                <w:t>96.01.12.216</w:t>
              </w:r>
            </w:hyperlink>
            <w:r w:rsidRPr="000957C8">
              <w:rPr>
                <w:color w:val="000000"/>
              </w:rPr>
              <w:t xml:space="preserve">; </w:t>
            </w:r>
            <w:hyperlink r:id="rId435" w:history="1">
              <w:r w:rsidRPr="000957C8">
                <w:rPr>
                  <w:color w:val="000000"/>
                </w:rPr>
                <w:t>96.01.12.217</w:t>
              </w:r>
            </w:hyperlink>
            <w:r w:rsidRPr="000957C8">
              <w:rPr>
                <w:color w:val="000000"/>
              </w:rPr>
              <w:t xml:space="preserve">; </w:t>
            </w:r>
            <w:hyperlink r:id="rId436" w:history="1">
              <w:r w:rsidRPr="000957C8">
                <w:rPr>
                  <w:color w:val="000000"/>
                </w:rPr>
                <w:t>96.01.12.218</w:t>
              </w:r>
            </w:hyperlink>
            <w:r w:rsidRPr="000957C8">
              <w:rPr>
                <w:color w:val="000000"/>
              </w:rPr>
              <w:t xml:space="preserve">; </w:t>
            </w:r>
            <w:hyperlink r:id="rId437" w:history="1">
              <w:r w:rsidRPr="000957C8">
                <w:rPr>
                  <w:color w:val="000000"/>
                </w:rPr>
                <w:t>96.01.12.219</w:t>
              </w:r>
            </w:hyperlink>
            <w:r w:rsidRPr="000957C8">
              <w:rPr>
                <w:color w:val="000000"/>
              </w:rPr>
              <w:t xml:space="preserve">; </w:t>
            </w:r>
            <w:hyperlink r:id="rId438" w:history="1">
              <w:r w:rsidRPr="000957C8">
                <w:rPr>
                  <w:color w:val="000000"/>
                </w:rPr>
                <w:t>96.01.12.221</w:t>
              </w:r>
            </w:hyperlink>
            <w:r w:rsidRPr="000957C8">
              <w:rPr>
                <w:color w:val="000000"/>
              </w:rPr>
              <w:t xml:space="preserve">; </w:t>
            </w:r>
            <w:hyperlink r:id="rId439" w:history="1">
              <w:r w:rsidRPr="000957C8">
                <w:rPr>
                  <w:color w:val="000000"/>
                </w:rPr>
                <w:t>96.01.12.222</w:t>
              </w:r>
            </w:hyperlink>
            <w:r w:rsidRPr="000957C8">
              <w:rPr>
                <w:color w:val="000000"/>
              </w:rPr>
              <w:t xml:space="preserve">; </w:t>
            </w:r>
            <w:hyperlink r:id="rId440" w:history="1">
              <w:r w:rsidRPr="000957C8">
                <w:rPr>
                  <w:color w:val="000000"/>
                </w:rPr>
                <w:t>96.01.12.223</w:t>
              </w:r>
            </w:hyperlink>
            <w:r w:rsidRPr="000957C8">
              <w:rPr>
                <w:color w:val="000000"/>
              </w:rPr>
              <w:t xml:space="preserve">; </w:t>
            </w:r>
            <w:hyperlink r:id="rId441" w:history="1">
              <w:r w:rsidRPr="000957C8">
                <w:rPr>
                  <w:color w:val="000000"/>
                </w:rPr>
                <w:t>96.01.12.224</w:t>
              </w:r>
            </w:hyperlink>
            <w:r w:rsidRPr="000957C8">
              <w:rPr>
                <w:color w:val="000000"/>
              </w:rPr>
              <w:t xml:space="preserve">; </w:t>
            </w:r>
            <w:hyperlink r:id="rId442" w:history="1">
              <w:r w:rsidRPr="000957C8">
                <w:rPr>
                  <w:color w:val="000000"/>
                </w:rPr>
                <w:t>96.01.12.225</w:t>
              </w:r>
            </w:hyperlink>
            <w:r w:rsidRPr="000957C8">
              <w:rPr>
                <w:color w:val="000000"/>
              </w:rPr>
              <w:t xml:space="preserve">; </w:t>
            </w:r>
            <w:hyperlink r:id="rId443" w:history="1">
              <w:r w:rsidRPr="000957C8">
                <w:rPr>
                  <w:color w:val="000000"/>
                </w:rPr>
                <w:t>96.01.12.226</w:t>
              </w:r>
            </w:hyperlink>
            <w:r w:rsidRPr="000957C8">
              <w:rPr>
                <w:color w:val="000000"/>
              </w:rPr>
              <w:t xml:space="preserve">; </w:t>
            </w:r>
            <w:hyperlink r:id="rId444" w:history="1">
              <w:r w:rsidRPr="000957C8">
                <w:rPr>
                  <w:color w:val="000000"/>
                </w:rPr>
                <w:t>96.01.12.227</w:t>
              </w:r>
            </w:hyperlink>
            <w:r w:rsidRPr="000957C8">
              <w:rPr>
                <w:color w:val="000000"/>
              </w:rPr>
              <w:t xml:space="preserve">; </w:t>
            </w:r>
            <w:hyperlink r:id="rId445" w:history="1">
              <w:r w:rsidRPr="000957C8">
                <w:rPr>
                  <w:color w:val="000000"/>
                </w:rPr>
                <w:t>96.01.12.228</w:t>
              </w:r>
            </w:hyperlink>
            <w:r w:rsidRPr="000957C8">
              <w:rPr>
                <w:color w:val="000000"/>
              </w:rPr>
              <w:t xml:space="preserve">; </w:t>
            </w:r>
            <w:hyperlink r:id="rId446" w:history="1">
              <w:r w:rsidRPr="000957C8">
                <w:rPr>
                  <w:color w:val="000000"/>
                </w:rPr>
                <w:t>96.01.12.229</w:t>
              </w:r>
            </w:hyperlink>
            <w:r w:rsidRPr="000957C8">
              <w:rPr>
                <w:color w:val="000000"/>
              </w:rPr>
              <w:t xml:space="preserve">; </w:t>
            </w:r>
            <w:hyperlink r:id="rId447" w:history="1">
              <w:r w:rsidRPr="000957C8">
                <w:rPr>
                  <w:color w:val="000000"/>
                </w:rPr>
                <w:t>96.01.12.231</w:t>
              </w:r>
            </w:hyperlink>
            <w:r w:rsidRPr="000957C8">
              <w:rPr>
                <w:color w:val="000000"/>
              </w:rPr>
              <w:t xml:space="preserve">; </w:t>
            </w:r>
            <w:hyperlink r:id="rId448" w:history="1">
              <w:r w:rsidRPr="000957C8">
                <w:rPr>
                  <w:color w:val="000000"/>
                </w:rPr>
                <w:t>96.01.12.232</w:t>
              </w:r>
            </w:hyperlink>
            <w:r w:rsidRPr="000957C8">
              <w:rPr>
                <w:color w:val="000000"/>
              </w:rPr>
              <w:t xml:space="preserve">; </w:t>
            </w:r>
            <w:hyperlink r:id="rId449" w:history="1">
              <w:r w:rsidRPr="000957C8">
                <w:rPr>
                  <w:color w:val="000000"/>
                </w:rPr>
                <w:t>96.01.12.233</w:t>
              </w:r>
            </w:hyperlink>
            <w:r w:rsidRPr="000957C8">
              <w:rPr>
                <w:color w:val="000000"/>
              </w:rPr>
              <w:t xml:space="preserve">; </w:t>
            </w:r>
            <w:hyperlink r:id="rId450" w:history="1">
              <w:r w:rsidRPr="000957C8">
                <w:rPr>
                  <w:color w:val="000000"/>
                </w:rPr>
                <w:t>96.01.12.234</w:t>
              </w:r>
            </w:hyperlink>
            <w:r w:rsidRPr="000957C8">
              <w:rPr>
                <w:color w:val="000000"/>
              </w:rPr>
              <w:t xml:space="preserve">; </w:t>
            </w:r>
            <w:hyperlink r:id="rId451" w:history="1">
              <w:r w:rsidRPr="000957C8">
                <w:rPr>
                  <w:color w:val="000000"/>
                </w:rPr>
                <w:t>96.01.12.235</w:t>
              </w:r>
            </w:hyperlink>
            <w:r w:rsidRPr="000957C8">
              <w:rPr>
                <w:color w:val="000000"/>
              </w:rPr>
              <w:t xml:space="preserve">; </w:t>
            </w:r>
            <w:hyperlink r:id="rId452" w:history="1">
              <w:r w:rsidRPr="000957C8">
                <w:rPr>
                  <w:color w:val="000000"/>
                </w:rPr>
                <w:t>96.01.12.236</w:t>
              </w:r>
            </w:hyperlink>
            <w:r w:rsidRPr="000957C8">
              <w:rPr>
                <w:color w:val="000000"/>
              </w:rPr>
              <w:t xml:space="preserve">; </w:t>
            </w:r>
            <w:hyperlink r:id="rId453" w:history="1">
              <w:r w:rsidRPr="000957C8">
                <w:rPr>
                  <w:color w:val="000000"/>
                </w:rPr>
                <w:t>96.01.12.237</w:t>
              </w:r>
            </w:hyperlink>
            <w:r w:rsidRPr="000957C8">
              <w:rPr>
                <w:color w:val="000000"/>
              </w:rPr>
              <w:t xml:space="preserve">; </w:t>
            </w:r>
            <w:hyperlink r:id="rId454" w:history="1">
              <w:r w:rsidRPr="000957C8">
                <w:rPr>
                  <w:color w:val="000000"/>
                </w:rPr>
                <w:t>96.01.14.111</w:t>
              </w:r>
            </w:hyperlink>
            <w:r w:rsidRPr="000957C8">
              <w:rPr>
                <w:color w:val="000000"/>
              </w:rPr>
              <w:t xml:space="preserve">; </w:t>
            </w:r>
            <w:hyperlink r:id="rId455" w:history="1">
              <w:r w:rsidRPr="000957C8">
                <w:rPr>
                  <w:color w:val="000000"/>
                </w:rPr>
                <w:t>96.01.14.112</w:t>
              </w:r>
            </w:hyperlink>
            <w:r w:rsidRPr="000957C8">
              <w:rPr>
                <w:color w:val="000000"/>
              </w:rPr>
              <w:t xml:space="preserve">; </w:t>
            </w:r>
            <w:hyperlink r:id="rId456" w:history="1">
              <w:r w:rsidRPr="000957C8">
                <w:rPr>
                  <w:color w:val="000000"/>
                </w:rPr>
                <w:t>96.01.14.113</w:t>
              </w:r>
            </w:hyperlink>
            <w:r w:rsidRPr="000957C8">
              <w:rPr>
                <w:color w:val="000000"/>
              </w:rPr>
              <w:t xml:space="preserve">; </w:t>
            </w:r>
            <w:hyperlink r:id="rId457" w:history="1">
              <w:r w:rsidRPr="000957C8">
                <w:rPr>
                  <w:color w:val="000000"/>
                </w:rPr>
                <w:t>96.01.14.114</w:t>
              </w:r>
            </w:hyperlink>
            <w:r w:rsidRPr="000957C8">
              <w:rPr>
                <w:color w:val="000000"/>
              </w:rPr>
              <w:t xml:space="preserve">; </w:t>
            </w:r>
            <w:hyperlink r:id="rId458" w:history="1">
              <w:r w:rsidRPr="000957C8">
                <w:rPr>
                  <w:color w:val="000000"/>
                </w:rPr>
                <w:t>96.01.14.115</w:t>
              </w:r>
            </w:hyperlink>
            <w:r w:rsidRPr="000957C8">
              <w:rPr>
                <w:color w:val="000000"/>
              </w:rPr>
              <w:t xml:space="preserve">; </w:t>
            </w:r>
            <w:hyperlink r:id="rId459" w:history="1">
              <w:r w:rsidRPr="000957C8">
                <w:rPr>
                  <w:color w:val="000000"/>
                </w:rPr>
                <w:t>96.01.14.116</w:t>
              </w:r>
            </w:hyperlink>
            <w:r w:rsidRPr="000957C8">
              <w:rPr>
                <w:color w:val="000000"/>
              </w:rPr>
              <w:t xml:space="preserve">; </w:t>
            </w:r>
            <w:hyperlink r:id="rId460" w:history="1">
              <w:r w:rsidRPr="000957C8">
                <w:rPr>
                  <w:color w:val="000000"/>
                </w:rPr>
                <w:t>96.01.14.117</w:t>
              </w:r>
            </w:hyperlink>
            <w:r w:rsidRPr="000957C8">
              <w:rPr>
                <w:color w:val="000000"/>
              </w:rPr>
              <w:t xml:space="preserve">; </w:t>
            </w:r>
            <w:hyperlink r:id="rId461" w:history="1">
              <w:r w:rsidRPr="000957C8">
                <w:rPr>
                  <w:color w:val="000000"/>
                </w:rPr>
                <w:t>96.01.14.119</w:t>
              </w:r>
            </w:hyperlink>
            <w:r w:rsidRPr="000957C8">
              <w:rPr>
                <w:color w:val="000000"/>
              </w:rPr>
              <w:t xml:space="preserve">; </w:t>
            </w:r>
            <w:hyperlink r:id="rId462" w:history="1">
              <w:r w:rsidRPr="000957C8">
                <w:rPr>
                  <w:color w:val="000000"/>
                </w:rPr>
                <w:t>96.01.19.100</w:t>
              </w:r>
            </w:hyperlink>
            <w:r w:rsidRPr="000957C8">
              <w:rPr>
                <w:color w:val="000000"/>
              </w:rPr>
              <w:t xml:space="preserve">; </w:t>
            </w:r>
            <w:hyperlink r:id="rId463" w:history="1">
              <w:r w:rsidRPr="000957C8">
                <w:rPr>
                  <w:color w:val="000000"/>
                </w:rPr>
                <w:t>96.01.19.111</w:t>
              </w:r>
            </w:hyperlink>
            <w:r w:rsidRPr="000957C8">
              <w:rPr>
                <w:color w:val="000000"/>
              </w:rPr>
              <w:t xml:space="preserve">; </w:t>
            </w:r>
            <w:hyperlink r:id="rId464" w:history="1">
              <w:r w:rsidRPr="000957C8">
                <w:rPr>
                  <w:color w:val="000000"/>
                </w:rPr>
                <w:t>96.01.19.112</w:t>
              </w:r>
            </w:hyperlink>
            <w:r w:rsidRPr="000957C8">
              <w:rPr>
                <w:color w:val="000000"/>
              </w:rPr>
              <w:t xml:space="preserve">; </w:t>
            </w:r>
            <w:hyperlink r:id="rId465" w:history="1">
              <w:r w:rsidRPr="000957C8">
                <w:rPr>
                  <w:color w:val="000000"/>
                </w:rPr>
                <w:t>96.01.19.113</w:t>
              </w:r>
            </w:hyperlink>
            <w:r w:rsidRPr="000957C8">
              <w:rPr>
                <w:color w:val="000000"/>
              </w:rPr>
              <w:t xml:space="preserve">; </w:t>
            </w:r>
            <w:hyperlink r:id="rId466" w:history="1">
              <w:r w:rsidRPr="000957C8">
                <w:rPr>
                  <w:color w:val="000000"/>
                </w:rPr>
                <w:t>96.01.19.114</w:t>
              </w:r>
            </w:hyperlink>
            <w:r w:rsidRPr="000957C8">
              <w:rPr>
                <w:color w:val="000000"/>
              </w:rPr>
              <w:t xml:space="preserve">; </w:t>
            </w:r>
            <w:hyperlink r:id="rId467" w:history="1">
              <w:r w:rsidRPr="000957C8">
                <w:rPr>
                  <w:color w:val="000000"/>
                </w:rPr>
                <w:t>96.01.19.115</w:t>
              </w:r>
            </w:hyperlink>
            <w:r w:rsidRPr="000957C8">
              <w:rPr>
                <w:color w:val="000000"/>
              </w:rPr>
              <w:t xml:space="preserve">; </w:t>
            </w:r>
            <w:hyperlink r:id="rId468" w:history="1">
              <w:r w:rsidRPr="000957C8">
                <w:rPr>
                  <w:color w:val="000000"/>
                </w:rPr>
                <w:t>96.01.19.116</w:t>
              </w:r>
            </w:hyperlink>
            <w:r w:rsidRPr="000957C8">
              <w:rPr>
                <w:color w:val="000000"/>
              </w:rPr>
              <w:t xml:space="preserve">; </w:t>
            </w:r>
            <w:hyperlink r:id="rId469" w:history="1">
              <w:r w:rsidRPr="000957C8">
                <w:rPr>
                  <w:color w:val="000000"/>
                </w:rPr>
                <w:t>96.01.19.117</w:t>
              </w:r>
            </w:hyperlink>
            <w:r w:rsidRPr="000957C8">
              <w:rPr>
                <w:color w:val="000000"/>
              </w:rPr>
              <w:t xml:space="preserve">; </w:t>
            </w:r>
            <w:hyperlink r:id="rId470" w:history="1">
              <w:r w:rsidRPr="000957C8">
                <w:rPr>
                  <w:color w:val="000000"/>
                </w:rPr>
                <w:t>96.01.19.118</w:t>
              </w:r>
            </w:hyperlink>
            <w:r w:rsidRPr="000957C8">
              <w:rPr>
                <w:color w:val="000000"/>
              </w:rPr>
              <w:t xml:space="preserve">; </w:t>
            </w:r>
            <w:hyperlink r:id="rId471" w:history="1">
              <w:r w:rsidRPr="000957C8">
                <w:rPr>
                  <w:color w:val="000000"/>
                </w:rPr>
                <w:t>96.01.19.119</w:t>
              </w:r>
            </w:hyperlink>
            <w:r w:rsidRPr="000957C8">
              <w:rPr>
                <w:color w:val="000000"/>
              </w:rPr>
              <w:t xml:space="preserve">; </w:t>
            </w:r>
            <w:hyperlink r:id="rId472" w:history="1">
              <w:r w:rsidRPr="000957C8">
                <w:rPr>
                  <w:color w:val="000000"/>
                </w:rPr>
                <w:t>96.01.19.121</w:t>
              </w:r>
            </w:hyperlink>
            <w:r w:rsidRPr="000957C8">
              <w:rPr>
                <w:color w:val="000000"/>
              </w:rPr>
              <w:t xml:space="preserve">; </w:t>
            </w:r>
            <w:hyperlink r:id="rId473" w:history="1">
              <w:r w:rsidRPr="000957C8">
                <w:rPr>
                  <w:color w:val="000000"/>
                </w:rPr>
                <w:t>96.01.19.122</w:t>
              </w:r>
            </w:hyperlink>
            <w:r w:rsidRPr="000957C8">
              <w:rPr>
                <w:color w:val="000000"/>
              </w:rPr>
              <w:t xml:space="preserve">; </w:t>
            </w:r>
            <w:hyperlink r:id="rId474" w:history="1">
              <w:r w:rsidRPr="000957C8">
                <w:rPr>
                  <w:color w:val="000000"/>
                </w:rPr>
                <w:t>96.01.19.123</w:t>
              </w:r>
            </w:hyperlink>
            <w:r w:rsidRPr="000957C8">
              <w:rPr>
                <w:color w:val="000000"/>
              </w:rPr>
              <w:t xml:space="preserve">; </w:t>
            </w:r>
            <w:hyperlink r:id="rId475" w:history="1">
              <w:r w:rsidRPr="000957C8">
                <w:rPr>
                  <w:color w:val="000000"/>
                </w:rPr>
                <w:t>96.01.19.124</w:t>
              </w:r>
            </w:hyperlink>
            <w:r w:rsidRPr="000957C8">
              <w:rPr>
                <w:color w:val="000000"/>
              </w:rPr>
              <w:t xml:space="preserve">; </w:t>
            </w:r>
            <w:hyperlink r:id="rId476" w:history="1">
              <w:r w:rsidRPr="000957C8">
                <w:rPr>
                  <w:color w:val="000000"/>
                </w:rPr>
                <w:t>96.01.19.125</w:t>
              </w:r>
            </w:hyperlink>
            <w:r w:rsidRPr="000957C8">
              <w:rPr>
                <w:color w:val="000000"/>
              </w:rPr>
              <w:t xml:space="preserve">; </w:t>
            </w:r>
            <w:hyperlink r:id="rId477" w:history="1">
              <w:r w:rsidRPr="000957C8">
                <w:rPr>
                  <w:color w:val="000000"/>
                </w:rPr>
                <w:t>96.01.19.126</w:t>
              </w:r>
            </w:hyperlink>
            <w:r w:rsidRPr="000957C8">
              <w:rPr>
                <w:color w:val="000000"/>
              </w:rPr>
              <w:t xml:space="preserve">; </w:t>
            </w:r>
            <w:hyperlink r:id="rId478" w:history="1">
              <w:r w:rsidRPr="000957C8">
                <w:rPr>
                  <w:color w:val="000000"/>
                </w:rPr>
                <w:t>96.01.19.127</w:t>
              </w:r>
            </w:hyperlink>
            <w:r w:rsidRPr="000957C8">
              <w:rPr>
                <w:color w:val="000000"/>
              </w:rPr>
              <w:t xml:space="preserve">; </w:t>
            </w:r>
            <w:hyperlink r:id="rId479" w:history="1">
              <w:r w:rsidRPr="000957C8">
                <w:rPr>
                  <w:color w:val="000000"/>
                </w:rPr>
                <w:t>96.01.19.128</w:t>
              </w:r>
            </w:hyperlink>
            <w:r w:rsidRPr="000957C8">
              <w:rPr>
                <w:color w:val="000000"/>
              </w:rPr>
              <w:t xml:space="preserve">; </w:t>
            </w:r>
            <w:hyperlink r:id="rId480" w:history="1">
              <w:r w:rsidRPr="000957C8">
                <w:rPr>
                  <w:color w:val="000000"/>
                </w:rPr>
                <w:t>96.01.19.129</w:t>
              </w:r>
            </w:hyperlink>
            <w:r w:rsidRPr="000957C8">
              <w:rPr>
                <w:color w:val="000000"/>
              </w:rPr>
              <w:t xml:space="preserve">; </w:t>
            </w:r>
            <w:hyperlink r:id="rId481" w:history="1">
              <w:r w:rsidRPr="000957C8">
                <w:rPr>
                  <w:color w:val="000000"/>
                </w:rPr>
                <w:t>96.01.19.131</w:t>
              </w:r>
            </w:hyperlink>
            <w:r w:rsidRPr="000957C8">
              <w:rPr>
                <w:color w:val="000000"/>
              </w:rPr>
              <w:t xml:space="preserve">; </w:t>
            </w:r>
            <w:hyperlink r:id="rId482" w:history="1">
              <w:r w:rsidRPr="000957C8">
                <w:rPr>
                  <w:color w:val="000000"/>
                </w:rPr>
                <w:t>96.01.19.132</w:t>
              </w:r>
            </w:hyperlink>
            <w:r w:rsidRPr="000957C8">
              <w:rPr>
                <w:color w:val="000000"/>
              </w:rPr>
              <w:t xml:space="preserve">; </w:t>
            </w:r>
            <w:hyperlink r:id="rId483" w:history="1">
              <w:r w:rsidRPr="000957C8">
                <w:rPr>
                  <w:color w:val="000000"/>
                </w:rPr>
                <w:t>96.01.19.139</w:t>
              </w:r>
            </w:hyperlink>
            <w:r w:rsidRPr="000957C8">
              <w:rPr>
                <w:color w:val="000000"/>
              </w:rPr>
              <w:t>)</w:t>
            </w:r>
          </w:p>
        </w:tc>
        <w:tc>
          <w:tcPr>
            <w:tcW w:w="1134" w:type="dxa"/>
          </w:tcPr>
          <w:p w:rsidR="00036082" w:rsidRPr="000957C8" w:rsidRDefault="00036082">
            <w:pPr>
              <w:pStyle w:val="ConsPlusNormal"/>
              <w:jc w:val="center"/>
              <w:rPr>
                <w:color w:val="000000"/>
              </w:rPr>
            </w:pPr>
            <w:r w:rsidRPr="000957C8">
              <w:rPr>
                <w:color w:val="000000"/>
              </w:rPr>
              <w:t>0,12</w:t>
            </w: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1БУС-6</w:t>
            </w:r>
          </w:p>
        </w:tc>
        <w:tc>
          <w:tcPr>
            <w:tcW w:w="6240" w:type="dxa"/>
          </w:tcPr>
          <w:p w:rsidR="00036082" w:rsidRPr="000957C8" w:rsidRDefault="00036082">
            <w:pPr>
              <w:pStyle w:val="ConsPlusNormal"/>
              <w:rPr>
                <w:color w:val="000000"/>
              </w:rPr>
            </w:pPr>
            <w:r w:rsidRPr="000957C8">
              <w:rPr>
                <w:color w:val="000000"/>
              </w:rPr>
              <w:t xml:space="preserve">строительство инженерных сооружений, строительные, отделочные работы (коды по </w:t>
            </w:r>
            <w:hyperlink r:id="rId484" w:history="1">
              <w:r w:rsidRPr="000957C8">
                <w:rPr>
                  <w:color w:val="000000"/>
                </w:rPr>
                <w:t>ОК 029-2014</w:t>
              </w:r>
            </w:hyperlink>
            <w:r w:rsidRPr="000957C8">
              <w:rPr>
                <w:color w:val="000000"/>
              </w:rPr>
              <w:t xml:space="preserve"> (КДЕС Ред. 2): </w:t>
            </w:r>
            <w:hyperlink r:id="rId485" w:history="1">
              <w:r w:rsidRPr="000957C8">
                <w:rPr>
                  <w:color w:val="000000"/>
                </w:rPr>
                <w:t>41.10</w:t>
              </w:r>
            </w:hyperlink>
            <w:r w:rsidRPr="000957C8">
              <w:rPr>
                <w:color w:val="000000"/>
              </w:rPr>
              <w:t xml:space="preserve">; </w:t>
            </w:r>
            <w:hyperlink r:id="rId486" w:history="1">
              <w:r w:rsidRPr="000957C8">
                <w:rPr>
                  <w:color w:val="000000"/>
                </w:rPr>
                <w:t>41.20</w:t>
              </w:r>
            </w:hyperlink>
            <w:r w:rsidRPr="000957C8">
              <w:rPr>
                <w:color w:val="000000"/>
              </w:rPr>
              <w:t xml:space="preserve">; </w:t>
            </w:r>
            <w:hyperlink r:id="rId487" w:history="1">
              <w:r w:rsidRPr="000957C8">
                <w:rPr>
                  <w:color w:val="000000"/>
                </w:rPr>
                <w:t>42.21</w:t>
              </w:r>
            </w:hyperlink>
            <w:r w:rsidRPr="000957C8">
              <w:rPr>
                <w:color w:val="000000"/>
              </w:rPr>
              <w:t xml:space="preserve">; </w:t>
            </w:r>
            <w:hyperlink r:id="rId488" w:history="1">
              <w:r w:rsidRPr="000957C8">
                <w:rPr>
                  <w:color w:val="000000"/>
                </w:rPr>
                <w:t>43.21</w:t>
              </w:r>
            </w:hyperlink>
            <w:r w:rsidRPr="000957C8">
              <w:rPr>
                <w:color w:val="000000"/>
              </w:rPr>
              <w:t xml:space="preserve">; </w:t>
            </w:r>
            <w:hyperlink r:id="rId489" w:history="1">
              <w:r w:rsidRPr="000957C8">
                <w:rPr>
                  <w:color w:val="000000"/>
                </w:rPr>
                <w:t>43.22</w:t>
              </w:r>
            </w:hyperlink>
            <w:r w:rsidRPr="000957C8">
              <w:rPr>
                <w:color w:val="000000"/>
              </w:rPr>
              <w:t xml:space="preserve">; </w:t>
            </w:r>
            <w:hyperlink r:id="rId490" w:history="1">
              <w:r w:rsidRPr="000957C8">
                <w:rPr>
                  <w:color w:val="000000"/>
                </w:rPr>
                <w:t>43.29</w:t>
              </w:r>
            </w:hyperlink>
            <w:r w:rsidRPr="000957C8">
              <w:rPr>
                <w:color w:val="000000"/>
              </w:rPr>
              <w:t xml:space="preserve">; </w:t>
            </w:r>
            <w:hyperlink r:id="rId491" w:history="1">
              <w:r w:rsidRPr="000957C8">
                <w:rPr>
                  <w:color w:val="000000"/>
                </w:rPr>
                <w:t>43.31</w:t>
              </w:r>
            </w:hyperlink>
            <w:r w:rsidRPr="000957C8">
              <w:rPr>
                <w:color w:val="000000"/>
              </w:rPr>
              <w:t xml:space="preserve">; </w:t>
            </w:r>
            <w:hyperlink r:id="rId492" w:history="1">
              <w:r w:rsidRPr="000957C8">
                <w:rPr>
                  <w:color w:val="000000"/>
                </w:rPr>
                <w:t>43.32</w:t>
              </w:r>
            </w:hyperlink>
            <w:r w:rsidRPr="000957C8">
              <w:rPr>
                <w:color w:val="000000"/>
              </w:rPr>
              <w:t xml:space="preserve">; </w:t>
            </w:r>
            <w:hyperlink r:id="rId493" w:history="1">
              <w:r w:rsidRPr="000957C8">
                <w:rPr>
                  <w:color w:val="000000"/>
                </w:rPr>
                <w:t>43.32.1</w:t>
              </w:r>
            </w:hyperlink>
            <w:r w:rsidRPr="000957C8">
              <w:rPr>
                <w:color w:val="000000"/>
              </w:rPr>
              <w:t xml:space="preserve">; </w:t>
            </w:r>
            <w:hyperlink r:id="rId494" w:history="1">
              <w:r w:rsidRPr="000957C8">
                <w:rPr>
                  <w:color w:val="000000"/>
                </w:rPr>
                <w:t>43.32.2</w:t>
              </w:r>
            </w:hyperlink>
            <w:r w:rsidRPr="000957C8">
              <w:rPr>
                <w:color w:val="000000"/>
              </w:rPr>
              <w:t xml:space="preserve">; </w:t>
            </w:r>
            <w:hyperlink r:id="rId495" w:history="1">
              <w:r w:rsidRPr="000957C8">
                <w:rPr>
                  <w:color w:val="000000"/>
                </w:rPr>
                <w:t>43.32.3</w:t>
              </w:r>
            </w:hyperlink>
            <w:r w:rsidRPr="000957C8">
              <w:rPr>
                <w:color w:val="000000"/>
              </w:rPr>
              <w:t xml:space="preserve">; </w:t>
            </w:r>
            <w:hyperlink r:id="rId496" w:history="1">
              <w:r w:rsidRPr="000957C8">
                <w:rPr>
                  <w:color w:val="000000"/>
                </w:rPr>
                <w:t>43.33</w:t>
              </w:r>
            </w:hyperlink>
            <w:r w:rsidRPr="000957C8">
              <w:rPr>
                <w:color w:val="000000"/>
              </w:rPr>
              <w:t xml:space="preserve">; </w:t>
            </w:r>
            <w:hyperlink r:id="rId497" w:history="1">
              <w:r w:rsidRPr="000957C8">
                <w:rPr>
                  <w:color w:val="000000"/>
                </w:rPr>
                <w:t>43.34</w:t>
              </w:r>
            </w:hyperlink>
            <w:r w:rsidRPr="000957C8">
              <w:rPr>
                <w:color w:val="000000"/>
              </w:rPr>
              <w:t xml:space="preserve">; </w:t>
            </w:r>
            <w:hyperlink r:id="rId498" w:history="1">
              <w:r w:rsidRPr="000957C8">
                <w:rPr>
                  <w:color w:val="000000"/>
                </w:rPr>
                <w:t>43.34.1</w:t>
              </w:r>
            </w:hyperlink>
            <w:r w:rsidRPr="000957C8">
              <w:rPr>
                <w:color w:val="000000"/>
              </w:rPr>
              <w:t xml:space="preserve">; </w:t>
            </w:r>
            <w:hyperlink r:id="rId499" w:history="1">
              <w:r w:rsidRPr="000957C8">
                <w:rPr>
                  <w:color w:val="000000"/>
                </w:rPr>
                <w:t>43.34.2</w:t>
              </w:r>
            </w:hyperlink>
            <w:r w:rsidRPr="000957C8">
              <w:rPr>
                <w:color w:val="000000"/>
              </w:rPr>
              <w:t xml:space="preserve">; </w:t>
            </w:r>
            <w:hyperlink r:id="rId500" w:history="1">
              <w:r w:rsidRPr="000957C8">
                <w:rPr>
                  <w:color w:val="000000"/>
                </w:rPr>
                <w:t>43.39</w:t>
              </w:r>
            </w:hyperlink>
            <w:r w:rsidRPr="000957C8">
              <w:rPr>
                <w:color w:val="000000"/>
              </w:rPr>
              <w:t xml:space="preserve">; </w:t>
            </w:r>
            <w:hyperlink r:id="rId501" w:history="1">
              <w:r w:rsidRPr="000957C8">
                <w:rPr>
                  <w:color w:val="000000"/>
                </w:rPr>
                <w:t>43.91</w:t>
              </w:r>
            </w:hyperlink>
            <w:r w:rsidRPr="000957C8">
              <w:rPr>
                <w:color w:val="000000"/>
              </w:rPr>
              <w:t xml:space="preserve">; </w:t>
            </w:r>
            <w:hyperlink r:id="rId502" w:history="1">
              <w:r w:rsidRPr="000957C8">
                <w:rPr>
                  <w:color w:val="000000"/>
                </w:rPr>
                <w:t>43.99</w:t>
              </w:r>
            </w:hyperlink>
            <w:r w:rsidRPr="000957C8">
              <w:rPr>
                <w:color w:val="000000"/>
              </w:rPr>
              <w:t xml:space="preserve">; Коды по </w:t>
            </w:r>
            <w:hyperlink r:id="rId503" w:history="1">
              <w:r w:rsidRPr="000957C8">
                <w:rPr>
                  <w:color w:val="000000"/>
                </w:rPr>
                <w:t>ОК 034-2014</w:t>
              </w:r>
            </w:hyperlink>
            <w:r w:rsidRPr="000957C8">
              <w:rPr>
                <w:color w:val="000000"/>
              </w:rPr>
              <w:t xml:space="preserve"> (КПЕС 2008): </w:t>
            </w:r>
            <w:hyperlink r:id="rId504" w:history="1">
              <w:r w:rsidRPr="000957C8">
                <w:rPr>
                  <w:color w:val="000000"/>
                </w:rPr>
                <w:t>41.10.10</w:t>
              </w:r>
            </w:hyperlink>
            <w:r w:rsidRPr="000957C8">
              <w:rPr>
                <w:color w:val="000000"/>
              </w:rPr>
              <w:t xml:space="preserve">; </w:t>
            </w:r>
            <w:hyperlink r:id="rId505" w:history="1">
              <w:r w:rsidRPr="000957C8">
                <w:rPr>
                  <w:color w:val="000000"/>
                </w:rPr>
                <w:t>41.20.30</w:t>
              </w:r>
            </w:hyperlink>
            <w:r w:rsidRPr="000957C8">
              <w:rPr>
                <w:color w:val="000000"/>
              </w:rPr>
              <w:t xml:space="preserve">; </w:t>
            </w:r>
            <w:hyperlink r:id="rId506" w:history="1">
              <w:r w:rsidRPr="000957C8">
                <w:rPr>
                  <w:color w:val="000000"/>
                </w:rPr>
                <w:t>41.20.40</w:t>
              </w:r>
            </w:hyperlink>
            <w:r w:rsidRPr="000957C8">
              <w:rPr>
                <w:color w:val="000000"/>
              </w:rPr>
              <w:t xml:space="preserve">; </w:t>
            </w:r>
            <w:hyperlink r:id="rId507" w:history="1">
              <w:r w:rsidRPr="000957C8">
                <w:rPr>
                  <w:color w:val="000000"/>
                </w:rPr>
                <w:t>42.21.22</w:t>
              </w:r>
            </w:hyperlink>
            <w:r w:rsidRPr="000957C8">
              <w:rPr>
                <w:color w:val="000000"/>
              </w:rPr>
              <w:t xml:space="preserve">; </w:t>
            </w:r>
            <w:hyperlink r:id="rId508" w:history="1">
              <w:r w:rsidRPr="000957C8">
                <w:rPr>
                  <w:color w:val="000000"/>
                </w:rPr>
                <w:t>42.21.23</w:t>
              </w:r>
            </w:hyperlink>
            <w:r w:rsidRPr="000957C8">
              <w:rPr>
                <w:color w:val="000000"/>
              </w:rPr>
              <w:t xml:space="preserve">; </w:t>
            </w:r>
            <w:hyperlink r:id="rId509" w:history="1">
              <w:r w:rsidRPr="000957C8">
                <w:rPr>
                  <w:color w:val="000000"/>
                </w:rPr>
                <w:t>42.21.24.110</w:t>
              </w:r>
            </w:hyperlink>
            <w:r w:rsidRPr="000957C8">
              <w:rPr>
                <w:color w:val="000000"/>
              </w:rPr>
              <w:t xml:space="preserve">; </w:t>
            </w:r>
            <w:hyperlink r:id="rId510" w:history="1">
              <w:r w:rsidRPr="000957C8">
                <w:rPr>
                  <w:color w:val="000000"/>
                </w:rPr>
                <w:t>43.21.10</w:t>
              </w:r>
            </w:hyperlink>
            <w:r w:rsidRPr="000957C8">
              <w:rPr>
                <w:color w:val="000000"/>
              </w:rPr>
              <w:t xml:space="preserve">; </w:t>
            </w:r>
            <w:hyperlink r:id="rId511" w:history="1">
              <w:r w:rsidRPr="000957C8">
                <w:rPr>
                  <w:color w:val="000000"/>
                </w:rPr>
                <w:t>43.22.11.120</w:t>
              </w:r>
            </w:hyperlink>
            <w:r w:rsidRPr="000957C8">
              <w:rPr>
                <w:color w:val="000000"/>
              </w:rPr>
              <w:t xml:space="preserve">; </w:t>
            </w:r>
            <w:hyperlink r:id="rId512" w:history="1">
              <w:r w:rsidRPr="000957C8">
                <w:rPr>
                  <w:color w:val="000000"/>
                </w:rPr>
                <w:t>43.22.12.140</w:t>
              </w:r>
            </w:hyperlink>
            <w:r w:rsidRPr="000957C8">
              <w:rPr>
                <w:color w:val="000000"/>
              </w:rPr>
              <w:t xml:space="preserve">; </w:t>
            </w:r>
            <w:hyperlink r:id="rId513" w:history="1">
              <w:r w:rsidRPr="000957C8">
                <w:rPr>
                  <w:color w:val="000000"/>
                </w:rPr>
                <w:t>43.29.11</w:t>
              </w:r>
            </w:hyperlink>
            <w:r w:rsidRPr="000957C8">
              <w:rPr>
                <w:color w:val="000000"/>
              </w:rPr>
              <w:t xml:space="preserve">; </w:t>
            </w:r>
            <w:hyperlink r:id="rId514" w:history="1">
              <w:r w:rsidRPr="000957C8">
                <w:rPr>
                  <w:color w:val="000000"/>
                </w:rPr>
                <w:t>43.29.12.110</w:t>
              </w:r>
            </w:hyperlink>
            <w:r w:rsidRPr="000957C8">
              <w:rPr>
                <w:color w:val="000000"/>
              </w:rPr>
              <w:t xml:space="preserve">; </w:t>
            </w:r>
            <w:hyperlink r:id="rId515" w:history="1">
              <w:r w:rsidRPr="000957C8">
                <w:rPr>
                  <w:color w:val="000000"/>
                </w:rPr>
                <w:t>43.31.10</w:t>
              </w:r>
            </w:hyperlink>
            <w:r w:rsidRPr="000957C8">
              <w:rPr>
                <w:color w:val="000000"/>
              </w:rPr>
              <w:t xml:space="preserve">; </w:t>
            </w:r>
            <w:hyperlink r:id="rId516" w:history="1">
              <w:r w:rsidRPr="000957C8">
                <w:rPr>
                  <w:color w:val="000000"/>
                </w:rPr>
                <w:t>43.32.10</w:t>
              </w:r>
            </w:hyperlink>
            <w:r w:rsidRPr="000957C8">
              <w:rPr>
                <w:color w:val="000000"/>
              </w:rPr>
              <w:t xml:space="preserve">; </w:t>
            </w:r>
            <w:hyperlink r:id="rId517" w:history="1">
              <w:r w:rsidRPr="000957C8">
                <w:rPr>
                  <w:color w:val="000000"/>
                </w:rPr>
                <w:t>43.33.10</w:t>
              </w:r>
            </w:hyperlink>
            <w:r w:rsidRPr="000957C8">
              <w:rPr>
                <w:color w:val="000000"/>
              </w:rPr>
              <w:t xml:space="preserve">; </w:t>
            </w:r>
            <w:hyperlink r:id="rId518" w:history="1">
              <w:r w:rsidRPr="000957C8">
                <w:rPr>
                  <w:color w:val="000000"/>
                </w:rPr>
                <w:t>43.33.2</w:t>
              </w:r>
            </w:hyperlink>
            <w:r w:rsidRPr="000957C8">
              <w:rPr>
                <w:color w:val="000000"/>
              </w:rPr>
              <w:t xml:space="preserve">; </w:t>
            </w:r>
            <w:hyperlink r:id="rId519" w:history="1">
              <w:r w:rsidRPr="000957C8">
                <w:rPr>
                  <w:color w:val="000000"/>
                </w:rPr>
                <w:t>43.34</w:t>
              </w:r>
            </w:hyperlink>
            <w:r w:rsidRPr="000957C8">
              <w:rPr>
                <w:color w:val="000000"/>
              </w:rPr>
              <w:t xml:space="preserve">; </w:t>
            </w:r>
            <w:hyperlink r:id="rId520" w:history="1">
              <w:r w:rsidRPr="000957C8">
                <w:rPr>
                  <w:color w:val="000000"/>
                </w:rPr>
                <w:t>43.39.11</w:t>
              </w:r>
            </w:hyperlink>
            <w:r w:rsidRPr="000957C8">
              <w:rPr>
                <w:color w:val="000000"/>
              </w:rPr>
              <w:t xml:space="preserve">; </w:t>
            </w:r>
            <w:hyperlink r:id="rId521" w:history="1">
              <w:r w:rsidRPr="000957C8">
                <w:rPr>
                  <w:color w:val="000000"/>
                </w:rPr>
                <w:t>43.91.19</w:t>
              </w:r>
            </w:hyperlink>
            <w:r w:rsidRPr="000957C8">
              <w:rPr>
                <w:color w:val="000000"/>
              </w:rPr>
              <w:t xml:space="preserve">; </w:t>
            </w:r>
            <w:hyperlink r:id="rId522" w:history="1">
              <w:r w:rsidRPr="000957C8">
                <w:rPr>
                  <w:color w:val="000000"/>
                </w:rPr>
                <w:t>43.99.10</w:t>
              </w:r>
            </w:hyperlink>
            <w:r w:rsidRPr="000957C8">
              <w:rPr>
                <w:color w:val="000000"/>
              </w:rPr>
              <w:t xml:space="preserve">; </w:t>
            </w:r>
            <w:hyperlink r:id="rId523" w:history="1">
              <w:r w:rsidRPr="000957C8">
                <w:rPr>
                  <w:color w:val="000000"/>
                </w:rPr>
                <w:t>43.99.40</w:t>
              </w:r>
            </w:hyperlink>
            <w:r w:rsidRPr="000957C8">
              <w:rPr>
                <w:color w:val="000000"/>
              </w:rPr>
              <w:t xml:space="preserve">; </w:t>
            </w:r>
            <w:hyperlink r:id="rId524" w:history="1">
              <w:r w:rsidRPr="000957C8">
                <w:rPr>
                  <w:color w:val="000000"/>
                </w:rPr>
                <w:t>43.99.60</w:t>
              </w:r>
            </w:hyperlink>
            <w:r w:rsidRPr="000957C8">
              <w:rPr>
                <w:color w:val="000000"/>
              </w:rPr>
              <w:t xml:space="preserve">; </w:t>
            </w:r>
            <w:hyperlink r:id="rId525" w:history="1">
              <w:r w:rsidRPr="000957C8">
                <w:rPr>
                  <w:color w:val="000000"/>
                </w:rPr>
                <w:t>43.99.90.130</w:t>
              </w:r>
            </w:hyperlink>
            <w:r w:rsidRPr="000957C8">
              <w:rPr>
                <w:color w:val="000000"/>
              </w:rPr>
              <w:t xml:space="preserve">; </w:t>
            </w:r>
            <w:hyperlink r:id="rId526" w:history="1">
              <w:r w:rsidRPr="000957C8">
                <w:rPr>
                  <w:color w:val="000000"/>
                </w:rPr>
                <w:t>43.99.90.140</w:t>
              </w:r>
            </w:hyperlink>
            <w:r w:rsidRPr="000957C8">
              <w:rPr>
                <w:color w:val="000000"/>
              </w:rPr>
              <w:t xml:space="preserve">; </w:t>
            </w:r>
            <w:hyperlink r:id="rId527" w:history="1">
              <w:r w:rsidRPr="000957C8">
                <w:rPr>
                  <w:color w:val="000000"/>
                </w:rPr>
                <w:t>43.99.90.190</w:t>
              </w:r>
            </w:hyperlink>
            <w:r w:rsidRPr="000957C8">
              <w:rPr>
                <w:color w:val="000000"/>
              </w:rPr>
              <w:t>)</w:t>
            </w:r>
          </w:p>
        </w:tc>
        <w:tc>
          <w:tcPr>
            <w:tcW w:w="1134" w:type="dxa"/>
          </w:tcPr>
          <w:p w:rsidR="00036082" w:rsidRPr="000957C8" w:rsidRDefault="00036082">
            <w:pPr>
              <w:pStyle w:val="ConsPlusNormal"/>
              <w:jc w:val="center"/>
              <w:rPr>
                <w:color w:val="000000"/>
              </w:rPr>
            </w:pPr>
            <w:r w:rsidRPr="000957C8">
              <w:rPr>
                <w:color w:val="000000"/>
              </w:rPr>
              <w:t>0,51</w:t>
            </w: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1БУС-7</w:t>
            </w:r>
          </w:p>
        </w:tc>
        <w:tc>
          <w:tcPr>
            <w:tcW w:w="6240" w:type="dxa"/>
          </w:tcPr>
          <w:p w:rsidR="00036082" w:rsidRPr="000957C8" w:rsidRDefault="00036082">
            <w:pPr>
              <w:pStyle w:val="ConsPlusNormal"/>
              <w:rPr>
                <w:color w:val="000000"/>
              </w:rPr>
            </w:pPr>
            <w:r w:rsidRPr="000957C8">
              <w:rPr>
                <w:color w:val="000000"/>
              </w:rPr>
              <w:t xml:space="preserve">деятельность в области фотографии (код по </w:t>
            </w:r>
            <w:hyperlink r:id="rId528" w:history="1">
              <w:r w:rsidRPr="000957C8">
                <w:rPr>
                  <w:color w:val="000000"/>
                </w:rPr>
                <w:t>ОК 029-2014</w:t>
              </w:r>
            </w:hyperlink>
            <w:r w:rsidRPr="000957C8">
              <w:rPr>
                <w:color w:val="000000"/>
              </w:rPr>
              <w:t xml:space="preserve"> (КДЕС Ред. 2): </w:t>
            </w:r>
            <w:hyperlink r:id="rId529" w:history="1">
              <w:r w:rsidRPr="000957C8">
                <w:rPr>
                  <w:color w:val="000000"/>
                </w:rPr>
                <w:t>74.20</w:t>
              </w:r>
            </w:hyperlink>
            <w:r w:rsidRPr="000957C8">
              <w:rPr>
                <w:color w:val="000000"/>
              </w:rPr>
              <w:t xml:space="preserve">; коды по </w:t>
            </w:r>
            <w:hyperlink r:id="rId530" w:history="1">
              <w:r w:rsidRPr="000957C8">
                <w:rPr>
                  <w:color w:val="000000"/>
                </w:rPr>
                <w:t>ОК 034-2014</w:t>
              </w:r>
            </w:hyperlink>
            <w:r w:rsidRPr="000957C8">
              <w:rPr>
                <w:color w:val="000000"/>
              </w:rPr>
              <w:t xml:space="preserve"> (КПЕС 2008): </w:t>
            </w:r>
            <w:hyperlink r:id="rId531" w:history="1">
              <w:r w:rsidRPr="000957C8">
                <w:rPr>
                  <w:color w:val="000000"/>
                </w:rPr>
                <w:t>74.20.21</w:t>
              </w:r>
            </w:hyperlink>
            <w:r w:rsidRPr="000957C8">
              <w:rPr>
                <w:color w:val="000000"/>
              </w:rPr>
              <w:t xml:space="preserve">; </w:t>
            </w:r>
            <w:hyperlink r:id="rId532" w:history="1">
              <w:r w:rsidRPr="000957C8">
                <w:rPr>
                  <w:color w:val="000000"/>
                </w:rPr>
                <w:t>74.20.21.111</w:t>
              </w:r>
            </w:hyperlink>
            <w:r w:rsidRPr="000957C8">
              <w:rPr>
                <w:color w:val="000000"/>
              </w:rPr>
              <w:t xml:space="preserve">; </w:t>
            </w:r>
            <w:hyperlink r:id="rId533" w:history="1">
              <w:r w:rsidRPr="000957C8">
                <w:rPr>
                  <w:color w:val="000000"/>
                </w:rPr>
                <w:t>74.20.21.112</w:t>
              </w:r>
            </w:hyperlink>
            <w:r w:rsidRPr="000957C8">
              <w:rPr>
                <w:color w:val="000000"/>
              </w:rPr>
              <w:t xml:space="preserve">; </w:t>
            </w:r>
            <w:hyperlink r:id="rId534" w:history="1">
              <w:r w:rsidRPr="000957C8">
                <w:rPr>
                  <w:color w:val="000000"/>
                </w:rPr>
                <w:t>74.20.21.113</w:t>
              </w:r>
            </w:hyperlink>
            <w:r w:rsidRPr="000957C8">
              <w:rPr>
                <w:color w:val="000000"/>
              </w:rPr>
              <w:t xml:space="preserve">; </w:t>
            </w:r>
            <w:hyperlink r:id="rId535" w:history="1">
              <w:r w:rsidRPr="000957C8">
                <w:rPr>
                  <w:color w:val="000000"/>
                </w:rPr>
                <w:t>74.20.21.114</w:t>
              </w:r>
            </w:hyperlink>
            <w:r w:rsidRPr="000957C8">
              <w:rPr>
                <w:color w:val="000000"/>
              </w:rPr>
              <w:t xml:space="preserve">; </w:t>
            </w:r>
            <w:hyperlink r:id="rId536" w:history="1">
              <w:r w:rsidRPr="000957C8">
                <w:rPr>
                  <w:color w:val="000000"/>
                </w:rPr>
                <w:t>74.20.21.115</w:t>
              </w:r>
            </w:hyperlink>
            <w:r w:rsidRPr="000957C8">
              <w:rPr>
                <w:color w:val="000000"/>
              </w:rPr>
              <w:t xml:space="preserve">; </w:t>
            </w:r>
            <w:hyperlink r:id="rId537" w:history="1">
              <w:r w:rsidRPr="000957C8">
                <w:rPr>
                  <w:color w:val="000000"/>
                </w:rPr>
                <w:t>74.20.21.116</w:t>
              </w:r>
            </w:hyperlink>
            <w:r w:rsidRPr="000957C8">
              <w:rPr>
                <w:color w:val="000000"/>
              </w:rPr>
              <w:t xml:space="preserve">; </w:t>
            </w:r>
            <w:hyperlink r:id="rId538" w:history="1">
              <w:r w:rsidRPr="000957C8">
                <w:rPr>
                  <w:color w:val="000000"/>
                </w:rPr>
                <w:t>74.20.21.119</w:t>
              </w:r>
            </w:hyperlink>
            <w:r w:rsidRPr="000957C8">
              <w:rPr>
                <w:color w:val="000000"/>
              </w:rPr>
              <w:t xml:space="preserve">; </w:t>
            </w:r>
            <w:hyperlink r:id="rId539" w:history="1">
              <w:r w:rsidRPr="000957C8">
                <w:rPr>
                  <w:color w:val="000000"/>
                </w:rPr>
                <w:t>74.20.23</w:t>
              </w:r>
            </w:hyperlink>
            <w:r w:rsidRPr="000957C8">
              <w:rPr>
                <w:color w:val="000000"/>
              </w:rPr>
              <w:t xml:space="preserve">; </w:t>
            </w:r>
            <w:hyperlink r:id="rId540" w:history="1">
              <w:r w:rsidRPr="000957C8">
                <w:rPr>
                  <w:color w:val="000000"/>
                </w:rPr>
                <w:t>74.20.31</w:t>
              </w:r>
            </w:hyperlink>
            <w:r w:rsidRPr="000957C8">
              <w:rPr>
                <w:color w:val="000000"/>
              </w:rPr>
              <w:t xml:space="preserve">; </w:t>
            </w:r>
            <w:hyperlink r:id="rId541" w:history="1">
              <w:r w:rsidRPr="000957C8">
                <w:rPr>
                  <w:color w:val="000000"/>
                </w:rPr>
                <w:t>74.20.32</w:t>
              </w:r>
            </w:hyperlink>
            <w:r w:rsidRPr="000957C8">
              <w:rPr>
                <w:color w:val="000000"/>
              </w:rPr>
              <w:t xml:space="preserve">; </w:t>
            </w:r>
            <w:hyperlink r:id="rId542" w:history="1">
              <w:r w:rsidRPr="000957C8">
                <w:rPr>
                  <w:color w:val="000000"/>
                </w:rPr>
                <w:t>74.20.39</w:t>
              </w:r>
            </w:hyperlink>
            <w:r w:rsidRPr="000957C8">
              <w:rPr>
                <w:color w:val="000000"/>
              </w:rPr>
              <w:t>)</w:t>
            </w:r>
          </w:p>
        </w:tc>
        <w:tc>
          <w:tcPr>
            <w:tcW w:w="1134" w:type="dxa"/>
          </w:tcPr>
          <w:p w:rsidR="00036082" w:rsidRPr="000957C8" w:rsidRDefault="00036082">
            <w:pPr>
              <w:pStyle w:val="ConsPlusNormal"/>
              <w:rPr>
                <w:color w:val="000000"/>
              </w:rPr>
            </w:pP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1БУС-7/1</w:t>
            </w:r>
          </w:p>
        </w:tc>
        <w:tc>
          <w:tcPr>
            <w:tcW w:w="6240" w:type="dxa"/>
          </w:tcPr>
          <w:p w:rsidR="00036082" w:rsidRPr="000957C8" w:rsidRDefault="00036082">
            <w:pPr>
              <w:pStyle w:val="ConsPlusNormal"/>
              <w:rPr>
                <w:color w:val="000000"/>
              </w:rPr>
            </w:pPr>
            <w:r w:rsidRPr="000957C8">
              <w:rPr>
                <w:color w:val="000000"/>
              </w:rPr>
              <w:t>деятельность в области фотографии</w:t>
            </w:r>
          </w:p>
        </w:tc>
        <w:tc>
          <w:tcPr>
            <w:tcW w:w="1134" w:type="dxa"/>
          </w:tcPr>
          <w:p w:rsidR="00036082" w:rsidRPr="000957C8" w:rsidRDefault="00036082">
            <w:pPr>
              <w:pStyle w:val="ConsPlusNormal"/>
              <w:jc w:val="center"/>
              <w:rPr>
                <w:color w:val="000000"/>
              </w:rPr>
            </w:pPr>
            <w:r w:rsidRPr="000957C8">
              <w:rPr>
                <w:color w:val="000000"/>
              </w:rPr>
              <w:t>0,51</w:t>
            </w: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1БУС-7/2</w:t>
            </w:r>
          </w:p>
        </w:tc>
        <w:tc>
          <w:tcPr>
            <w:tcW w:w="6240" w:type="dxa"/>
          </w:tcPr>
          <w:p w:rsidR="00036082" w:rsidRPr="000957C8" w:rsidRDefault="00036082">
            <w:pPr>
              <w:pStyle w:val="ConsPlusNormal"/>
              <w:rPr>
                <w:color w:val="000000"/>
              </w:rPr>
            </w:pPr>
            <w:r w:rsidRPr="000957C8">
              <w:rPr>
                <w:color w:val="000000"/>
              </w:rPr>
              <w:t>деятельность в области фотографии (в павильонах)</w:t>
            </w:r>
          </w:p>
        </w:tc>
        <w:tc>
          <w:tcPr>
            <w:tcW w:w="1134" w:type="dxa"/>
          </w:tcPr>
          <w:p w:rsidR="00036082" w:rsidRPr="000957C8" w:rsidRDefault="00036082">
            <w:pPr>
              <w:pStyle w:val="ConsPlusNormal"/>
              <w:jc w:val="center"/>
              <w:rPr>
                <w:color w:val="000000"/>
              </w:rPr>
            </w:pPr>
            <w:r w:rsidRPr="000957C8">
              <w:rPr>
                <w:color w:val="000000"/>
              </w:rPr>
              <w:t>0,26</w:t>
            </w: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1БУС-8</w:t>
            </w:r>
          </w:p>
        </w:tc>
        <w:tc>
          <w:tcPr>
            <w:tcW w:w="6240" w:type="dxa"/>
          </w:tcPr>
          <w:p w:rsidR="00036082" w:rsidRPr="000957C8" w:rsidRDefault="00036082">
            <w:pPr>
              <w:pStyle w:val="ConsPlusNormal"/>
              <w:rPr>
                <w:color w:val="000000"/>
              </w:rPr>
            </w:pPr>
            <w:r w:rsidRPr="000957C8">
              <w:rPr>
                <w:color w:val="000000"/>
              </w:rPr>
              <w:t xml:space="preserve">деятельность физкультурно-оздоровительная (код </w:t>
            </w:r>
            <w:hyperlink r:id="rId543" w:history="1">
              <w:r w:rsidRPr="000957C8">
                <w:rPr>
                  <w:color w:val="000000"/>
                </w:rPr>
                <w:t>по ОК 029-2014</w:t>
              </w:r>
            </w:hyperlink>
            <w:r w:rsidRPr="000957C8">
              <w:rPr>
                <w:color w:val="000000"/>
              </w:rPr>
              <w:t xml:space="preserve"> (КДЕС Ред. 2): </w:t>
            </w:r>
            <w:hyperlink r:id="rId544" w:history="1">
              <w:r w:rsidRPr="000957C8">
                <w:rPr>
                  <w:color w:val="000000"/>
                </w:rPr>
                <w:t>96.04</w:t>
              </w:r>
            </w:hyperlink>
            <w:r w:rsidRPr="000957C8">
              <w:rPr>
                <w:color w:val="000000"/>
              </w:rPr>
              <w:t xml:space="preserve">; код по </w:t>
            </w:r>
            <w:hyperlink r:id="rId545" w:history="1">
              <w:r w:rsidRPr="000957C8">
                <w:rPr>
                  <w:color w:val="000000"/>
                </w:rPr>
                <w:t>ОК 034-2014</w:t>
              </w:r>
            </w:hyperlink>
            <w:r w:rsidRPr="000957C8">
              <w:rPr>
                <w:color w:val="000000"/>
              </w:rPr>
              <w:t xml:space="preserve"> (КПЕС 2008): </w:t>
            </w:r>
            <w:hyperlink r:id="rId546" w:history="1">
              <w:r w:rsidRPr="000957C8">
                <w:rPr>
                  <w:color w:val="000000"/>
                </w:rPr>
                <w:t>96.04.10</w:t>
              </w:r>
            </w:hyperlink>
            <w:r w:rsidRPr="000957C8">
              <w:rPr>
                <w:color w:val="000000"/>
              </w:rPr>
              <w:t>)</w:t>
            </w:r>
          </w:p>
        </w:tc>
        <w:tc>
          <w:tcPr>
            <w:tcW w:w="1134" w:type="dxa"/>
          </w:tcPr>
          <w:p w:rsidR="00036082" w:rsidRPr="000957C8" w:rsidRDefault="00036082">
            <w:pPr>
              <w:pStyle w:val="ConsPlusNormal"/>
              <w:rPr>
                <w:color w:val="000000"/>
              </w:rPr>
            </w:pP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1БУС-8/1</w:t>
            </w:r>
          </w:p>
        </w:tc>
        <w:tc>
          <w:tcPr>
            <w:tcW w:w="6240" w:type="dxa"/>
          </w:tcPr>
          <w:p w:rsidR="00036082" w:rsidRPr="000957C8" w:rsidRDefault="00036082">
            <w:pPr>
              <w:pStyle w:val="ConsPlusNormal"/>
              <w:rPr>
                <w:color w:val="000000"/>
              </w:rPr>
            </w:pPr>
            <w:r w:rsidRPr="000957C8">
              <w:rPr>
                <w:color w:val="000000"/>
              </w:rPr>
              <w:t>в организациях, имеющих общие отделения и душевые, с графиком работы, предусматривающим количество рабочих дней в неделю:</w:t>
            </w:r>
          </w:p>
        </w:tc>
        <w:tc>
          <w:tcPr>
            <w:tcW w:w="1134" w:type="dxa"/>
          </w:tcPr>
          <w:p w:rsidR="00036082" w:rsidRPr="000957C8" w:rsidRDefault="00036082">
            <w:pPr>
              <w:pStyle w:val="ConsPlusNormal"/>
              <w:rPr>
                <w:color w:val="000000"/>
              </w:rPr>
            </w:pP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до 3 дней (включительно)</w:t>
            </w:r>
          </w:p>
        </w:tc>
        <w:tc>
          <w:tcPr>
            <w:tcW w:w="1134" w:type="dxa"/>
          </w:tcPr>
          <w:p w:rsidR="00036082" w:rsidRPr="000957C8" w:rsidRDefault="00036082">
            <w:pPr>
              <w:pStyle w:val="ConsPlusNormal"/>
              <w:jc w:val="center"/>
              <w:rPr>
                <w:color w:val="000000"/>
              </w:rPr>
            </w:pPr>
            <w:r w:rsidRPr="000957C8">
              <w:rPr>
                <w:color w:val="000000"/>
              </w:rPr>
              <w:t>0,06</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свыше 3 дней</w:t>
            </w:r>
          </w:p>
        </w:tc>
        <w:tc>
          <w:tcPr>
            <w:tcW w:w="1134" w:type="dxa"/>
          </w:tcPr>
          <w:p w:rsidR="00036082" w:rsidRPr="000957C8" w:rsidRDefault="00036082">
            <w:pPr>
              <w:pStyle w:val="ConsPlusNormal"/>
              <w:jc w:val="center"/>
              <w:rPr>
                <w:color w:val="000000"/>
              </w:rPr>
            </w:pPr>
            <w:r w:rsidRPr="000957C8">
              <w:rPr>
                <w:color w:val="000000"/>
              </w:rPr>
              <w:t>0,12</w:t>
            </w: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1БУС-8/2</w:t>
            </w:r>
          </w:p>
        </w:tc>
        <w:tc>
          <w:tcPr>
            <w:tcW w:w="6240" w:type="dxa"/>
          </w:tcPr>
          <w:p w:rsidR="00036082" w:rsidRPr="000957C8" w:rsidRDefault="00036082">
            <w:pPr>
              <w:pStyle w:val="ConsPlusNormal"/>
              <w:rPr>
                <w:color w:val="000000"/>
              </w:rPr>
            </w:pPr>
            <w:r w:rsidRPr="000957C8">
              <w:rPr>
                <w:color w:val="000000"/>
              </w:rPr>
              <w:t>в организациях, не имеющих общих отделений, по свободным ценам (тарифам), с графиком работы, предусматривающим количество рабочих дней в неделю:</w:t>
            </w:r>
          </w:p>
        </w:tc>
        <w:tc>
          <w:tcPr>
            <w:tcW w:w="1134" w:type="dxa"/>
          </w:tcPr>
          <w:p w:rsidR="00036082" w:rsidRPr="000957C8" w:rsidRDefault="00036082">
            <w:pPr>
              <w:pStyle w:val="ConsPlusNormal"/>
              <w:rPr>
                <w:color w:val="000000"/>
              </w:rPr>
            </w:pP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до 3 дней (включительно)</w:t>
            </w:r>
          </w:p>
        </w:tc>
        <w:tc>
          <w:tcPr>
            <w:tcW w:w="1134" w:type="dxa"/>
          </w:tcPr>
          <w:p w:rsidR="00036082" w:rsidRPr="000957C8" w:rsidRDefault="00036082">
            <w:pPr>
              <w:pStyle w:val="ConsPlusNormal"/>
              <w:jc w:val="center"/>
              <w:rPr>
                <w:color w:val="000000"/>
              </w:rPr>
            </w:pPr>
            <w:r w:rsidRPr="000957C8">
              <w:rPr>
                <w:color w:val="000000"/>
              </w:rPr>
              <w:t>0,26</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свыше 3 дней</w:t>
            </w:r>
          </w:p>
        </w:tc>
        <w:tc>
          <w:tcPr>
            <w:tcW w:w="1134" w:type="dxa"/>
          </w:tcPr>
          <w:p w:rsidR="00036082" w:rsidRPr="000957C8" w:rsidRDefault="00036082">
            <w:pPr>
              <w:pStyle w:val="ConsPlusNormal"/>
              <w:jc w:val="center"/>
              <w:rPr>
                <w:color w:val="000000"/>
              </w:rPr>
            </w:pPr>
            <w:r w:rsidRPr="000957C8">
              <w:rPr>
                <w:color w:val="000000"/>
              </w:rPr>
              <w:t>0,51</w:t>
            </w: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1БУС-9</w:t>
            </w:r>
          </w:p>
        </w:tc>
        <w:tc>
          <w:tcPr>
            <w:tcW w:w="6240" w:type="dxa"/>
          </w:tcPr>
          <w:p w:rsidR="00036082" w:rsidRPr="000957C8" w:rsidRDefault="00036082">
            <w:pPr>
              <w:pStyle w:val="ConsPlusNormal"/>
              <w:rPr>
                <w:color w:val="000000"/>
              </w:rPr>
            </w:pPr>
            <w:r w:rsidRPr="000957C8">
              <w:rPr>
                <w:color w:val="000000"/>
              </w:rPr>
              <w:t xml:space="preserve">предоставление услуг парикмахерскими и салонами красоты (коды по </w:t>
            </w:r>
            <w:hyperlink r:id="rId547" w:history="1">
              <w:r w:rsidRPr="000957C8">
                <w:rPr>
                  <w:color w:val="000000"/>
                </w:rPr>
                <w:t>ОК 029-2014</w:t>
              </w:r>
            </w:hyperlink>
            <w:r w:rsidRPr="000957C8">
              <w:rPr>
                <w:color w:val="000000"/>
              </w:rPr>
              <w:t xml:space="preserve"> (КДЕС Ред. 2): </w:t>
            </w:r>
            <w:hyperlink r:id="rId548" w:history="1">
              <w:r w:rsidRPr="000957C8">
                <w:rPr>
                  <w:color w:val="000000"/>
                </w:rPr>
                <w:t>96.02</w:t>
              </w:r>
            </w:hyperlink>
            <w:r w:rsidRPr="000957C8">
              <w:rPr>
                <w:color w:val="000000"/>
              </w:rPr>
              <w:t xml:space="preserve">; </w:t>
            </w:r>
            <w:hyperlink r:id="rId549" w:history="1">
              <w:r w:rsidRPr="000957C8">
                <w:rPr>
                  <w:color w:val="000000"/>
                </w:rPr>
                <w:t>96.02.1</w:t>
              </w:r>
            </w:hyperlink>
            <w:r w:rsidRPr="000957C8">
              <w:rPr>
                <w:color w:val="000000"/>
              </w:rPr>
              <w:t xml:space="preserve">; </w:t>
            </w:r>
            <w:hyperlink r:id="rId550" w:history="1">
              <w:r w:rsidRPr="000957C8">
                <w:rPr>
                  <w:color w:val="000000"/>
                </w:rPr>
                <w:t>96.02.2</w:t>
              </w:r>
            </w:hyperlink>
            <w:r w:rsidRPr="000957C8">
              <w:rPr>
                <w:color w:val="000000"/>
              </w:rPr>
              <w:t xml:space="preserve">; коды по </w:t>
            </w:r>
            <w:hyperlink r:id="rId551" w:history="1">
              <w:r w:rsidRPr="000957C8">
                <w:rPr>
                  <w:color w:val="000000"/>
                </w:rPr>
                <w:t>ОК 034-2014</w:t>
              </w:r>
            </w:hyperlink>
            <w:r w:rsidRPr="000957C8">
              <w:rPr>
                <w:color w:val="000000"/>
              </w:rPr>
              <w:t xml:space="preserve"> (КПЕС 2008): </w:t>
            </w:r>
            <w:hyperlink r:id="rId552" w:history="1">
              <w:r w:rsidRPr="000957C8">
                <w:rPr>
                  <w:color w:val="000000"/>
                </w:rPr>
                <w:t>96.02.11</w:t>
              </w:r>
            </w:hyperlink>
            <w:r w:rsidRPr="000957C8">
              <w:rPr>
                <w:color w:val="000000"/>
              </w:rPr>
              <w:t xml:space="preserve">; </w:t>
            </w:r>
            <w:hyperlink r:id="rId553" w:history="1">
              <w:r w:rsidRPr="000957C8">
                <w:rPr>
                  <w:color w:val="000000"/>
                </w:rPr>
                <w:t>96.02.12</w:t>
              </w:r>
            </w:hyperlink>
            <w:r w:rsidRPr="000957C8">
              <w:rPr>
                <w:color w:val="000000"/>
              </w:rPr>
              <w:t xml:space="preserve">; </w:t>
            </w:r>
            <w:hyperlink r:id="rId554" w:history="1">
              <w:r w:rsidRPr="000957C8">
                <w:rPr>
                  <w:color w:val="000000"/>
                </w:rPr>
                <w:t>96.02.13.111</w:t>
              </w:r>
            </w:hyperlink>
            <w:r w:rsidRPr="000957C8">
              <w:rPr>
                <w:color w:val="000000"/>
              </w:rPr>
              <w:t xml:space="preserve">; </w:t>
            </w:r>
            <w:hyperlink r:id="rId555" w:history="1">
              <w:r w:rsidRPr="000957C8">
                <w:rPr>
                  <w:color w:val="000000"/>
                </w:rPr>
                <w:t>96.02.13.112</w:t>
              </w:r>
            </w:hyperlink>
            <w:r w:rsidRPr="000957C8">
              <w:rPr>
                <w:color w:val="000000"/>
              </w:rPr>
              <w:t xml:space="preserve">; </w:t>
            </w:r>
            <w:hyperlink r:id="rId556" w:history="1">
              <w:r w:rsidRPr="000957C8">
                <w:rPr>
                  <w:color w:val="000000"/>
                </w:rPr>
                <w:t>96.02.13.113</w:t>
              </w:r>
            </w:hyperlink>
            <w:r w:rsidRPr="000957C8">
              <w:rPr>
                <w:color w:val="000000"/>
              </w:rPr>
              <w:t xml:space="preserve">; </w:t>
            </w:r>
            <w:hyperlink r:id="rId557" w:history="1">
              <w:r w:rsidRPr="000957C8">
                <w:rPr>
                  <w:color w:val="000000"/>
                </w:rPr>
                <w:t>96.02.13.114</w:t>
              </w:r>
            </w:hyperlink>
            <w:r w:rsidRPr="000957C8">
              <w:rPr>
                <w:color w:val="000000"/>
              </w:rPr>
              <w:t xml:space="preserve">; </w:t>
            </w:r>
            <w:hyperlink r:id="rId558" w:history="1">
              <w:r w:rsidRPr="000957C8">
                <w:rPr>
                  <w:color w:val="000000"/>
                </w:rPr>
                <w:t>96.02.13.115</w:t>
              </w:r>
            </w:hyperlink>
            <w:r w:rsidRPr="000957C8">
              <w:rPr>
                <w:color w:val="000000"/>
              </w:rPr>
              <w:t xml:space="preserve">; </w:t>
            </w:r>
            <w:hyperlink r:id="rId559" w:history="1">
              <w:r w:rsidRPr="000957C8">
                <w:rPr>
                  <w:color w:val="000000"/>
                </w:rPr>
                <w:t>96.02.13.116</w:t>
              </w:r>
            </w:hyperlink>
            <w:r w:rsidRPr="000957C8">
              <w:rPr>
                <w:color w:val="000000"/>
              </w:rPr>
              <w:t xml:space="preserve">; </w:t>
            </w:r>
            <w:hyperlink r:id="rId560" w:history="1">
              <w:r w:rsidRPr="000957C8">
                <w:rPr>
                  <w:color w:val="000000"/>
                </w:rPr>
                <w:t>96.02.13.117</w:t>
              </w:r>
            </w:hyperlink>
            <w:r w:rsidRPr="000957C8">
              <w:rPr>
                <w:color w:val="000000"/>
              </w:rPr>
              <w:t xml:space="preserve">; </w:t>
            </w:r>
            <w:hyperlink r:id="rId561" w:history="1">
              <w:r w:rsidRPr="000957C8">
                <w:rPr>
                  <w:color w:val="000000"/>
                </w:rPr>
                <w:t>96.02.13.120</w:t>
              </w:r>
            </w:hyperlink>
            <w:r w:rsidRPr="000957C8">
              <w:rPr>
                <w:color w:val="000000"/>
              </w:rPr>
              <w:t xml:space="preserve">; </w:t>
            </w:r>
            <w:hyperlink r:id="rId562" w:history="1">
              <w:r w:rsidRPr="000957C8">
                <w:rPr>
                  <w:color w:val="000000"/>
                </w:rPr>
                <w:t>96.02.13.130</w:t>
              </w:r>
            </w:hyperlink>
            <w:r w:rsidRPr="000957C8">
              <w:rPr>
                <w:color w:val="000000"/>
              </w:rPr>
              <w:t xml:space="preserve">; </w:t>
            </w:r>
            <w:hyperlink r:id="rId563" w:history="1">
              <w:r w:rsidRPr="000957C8">
                <w:rPr>
                  <w:color w:val="000000"/>
                </w:rPr>
                <w:t>96.02.19.110</w:t>
              </w:r>
            </w:hyperlink>
            <w:r w:rsidRPr="000957C8">
              <w:rPr>
                <w:color w:val="000000"/>
              </w:rPr>
              <w:t xml:space="preserve">; </w:t>
            </w:r>
            <w:hyperlink r:id="rId564" w:history="1">
              <w:r w:rsidRPr="000957C8">
                <w:rPr>
                  <w:color w:val="000000"/>
                </w:rPr>
                <w:t>96.02.19.111</w:t>
              </w:r>
            </w:hyperlink>
            <w:r w:rsidRPr="000957C8">
              <w:rPr>
                <w:color w:val="000000"/>
              </w:rPr>
              <w:t xml:space="preserve">; </w:t>
            </w:r>
            <w:hyperlink r:id="rId565" w:history="1">
              <w:r w:rsidRPr="000957C8">
                <w:rPr>
                  <w:color w:val="000000"/>
                </w:rPr>
                <w:t>96.02.19.112</w:t>
              </w:r>
            </w:hyperlink>
            <w:r w:rsidRPr="000957C8">
              <w:rPr>
                <w:color w:val="000000"/>
              </w:rPr>
              <w:t>)</w:t>
            </w:r>
          </w:p>
        </w:tc>
        <w:tc>
          <w:tcPr>
            <w:tcW w:w="1134" w:type="dxa"/>
          </w:tcPr>
          <w:p w:rsidR="00036082" w:rsidRPr="000957C8" w:rsidRDefault="00036082">
            <w:pPr>
              <w:pStyle w:val="ConsPlusNormal"/>
              <w:rPr>
                <w:color w:val="000000"/>
              </w:rPr>
            </w:pP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1БУС-9/1</w:t>
            </w:r>
          </w:p>
        </w:tc>
        <w:tc>
          <w:tcPr>
            <w:tcW w:w="6240" w:type="dxa"/>
          </w:tcPr>
          <w:p w:rsidR="00036082" w:rsidRPr="000957C8" w:rsidRDefault="00036082">
            <w:pPr>
              <w:pStyle w:val="ConsPlusNormal"/>
              <w:rPr>
                <w:color w:val="000000"/>
              </w:rPr>
            </w:pPr>
            <w:r w:rsidRPr="000957C8">
              <w:rPr>
                <w:color w:val="000000"/>
              </w:rPr>
              <w:t>предоставление услуг парикмахерскими и салонами красоты</w:t>
            </w:r>
          </w:p>
        </w:tc>
        <w:tc>
          <w:tcPr>
            <w:tcW w:w="1134" w:type="dxa"/>
          </w:tcPr>
          <w:p w:rsidR="00036082" w:rsidRPr="000957C8" w:rsidRDefault="00036082">
            <w:pPr>
              <w:pStyle w:val="ConsPlusNormal"/>
              <w:jc w:val="center"/>
              <w:rPr>
                <w:color w:val="000000"/>
              </w:rPr>
            </w:pPr>
            <w:r w:rsidRPr="000957C8">
              <w:rPr>
                <w:color w:val="000000"/>
              </w:rPr>
              <w:t>0,34</w:t>
            </w: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1БУС-9/2</w:t>
            </w:r>
          </w:p>
        </w:tc>
        <w:tc>
          <w:tcPr>
            <w:tcW w:w="6240" w:type="dxa"/>
          </w:tcPr>
          <w:p w:rsidR="00036082" w:rsidRPr="000957C8" w:rsidRDefault="00036082">
            <w:pPr>
              <w:pStyle w:val="ConsPlusNormal"/>
              <w:rPr>
                <w:color w:val="000000"/>
              </w:rPr>
            </w:pPr>
            <w:r w:rsidRPr="000957C8">
              <w:rPr>
                <w:color w:val="000000"/>
              </w:rPr>
              <w:t>предоставление услуг парикмахерскими и салонами красоты в специализированных детских залах</w:t>
            </w:r>
          </w:p>
        </w:tc>
        <w:tc>
          <w:tcPr>
            <w:tcW w:w="1134" w:type="dxa"/>
          </w:tcPr>
          <w:p w:rsidR="00036082" w:rsidRPr="000957C8" w:rsidRDefault="00036082">
            <w:pPr>
              <w:pStyle w:val="ConsPlusNormal"/>
              <w:jc w:val="center"/>
              <w:rPr>
                <w:color w:val="000000"/>
              </w:rPr>
            </w:pPr>
            <w:r w:rsidRPr="000957C8">
              <w:rPr>
                <w:color w:val="000000"/>
              </w:rPr>
              <w:t>0,08</w:t>
            </w: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1БУС-9/3</w:t>
            </w:r>
          </w:p>
        </w:tc>
        <w:tc>
          <w:tcPr>
            <w:tcW w:w="6240" w:type="dxa"/>
          </w:tcPr>
          <w:p w:rsidR="00036082" w:rsidRPr="000957C8" w:rsidRDefault="00036082">
            <w:pPr>
              <w:pStyle w:val="ConsPlusNormal"/>
              <w:rPr>
                <w:color w:val="000000"/>
              </w:rPr>
            </w:pPr>
            <w:r w:rsidRPr="000957C8">
              <w:rPr>
                <w:color w:val="000000"/>
              </w:rPr>
              <w:t>предоставление услуг парикмахерскими и салонами красоты при профессиональных образовательных организациях, в школах-студиях и учебных центрах занятости, имеющих лицензию на право ведения образовательной деятельности</w:t>
            </w:r>
          </w:p>
        </w:tc>
        <w:tc>
          <w:tcPr>
            <w:tcW w:w="1134" w:type="dxa"/>
          </w:tcPr>
          <w:p w:rsidR="00036082" w:rsidRPr="000957C8" w:rsidRDefault="00036082">
            <w:pPr>
              <w:pStyle w:val="ConsPlusNormal"/>
              <w:jc w:val="center"/>
              <w:rPr>
                <w:color w:val="000000"/>
              </w:rPr>
            </w:pPr>
            <w:r w:rsidRPr="000957C8">
              <w:rPr>
                <w:color w:val="000000"/>
              </w:rPr>
              <w:t>0,05</w:t>
            </w: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1БУС-10</w:t>
            </w:r>
          </w:p>
        </w:tc>
        <w:tc>
          <w:tcPr>
            <w:tcW w:w="6240" w:type="dxa"/>
          </w:tcPr>
          <w:p w:rsidR="00036082" w:rsidRPr="000957C8" w:rsidRDefault="00036082">
            <w:pPr>
              <w:pStyle w:val="ConsPlusNormal"/>
              <w:rPr>
                <w:color w:val="000000"/>
              </w:rPr>
            </w:pPr>
            <w:r w:rsidRPr="000957C8">
              <w:rPr>
                <w:color w:val="000000"/>
              </w:rPr>
              <w:t xml:space="preserve">аренда и лизинг, услуги по прокату (коды по </w:t>
            </w:r>
            <w:hyperlink r:id="rId566" w:history="1">
              <w:r w:rsidRPr="000957C8">
                <w:rPr>
                  <w:color w:val="000000"/>
                </w:rPr>
                <w:t>ОК 029-2014</w:t>
              </w:r>
            </w:hyperlink>
            <w:r w:rsidRPr="000957C8">
              <w:rPr>
                <w:color w:val="000000"/>
              </w:rPr>
              <w:t xml:space="preserve"> (КДЕС Ред. 2): </w:t>
            </w:r>
            <w:hyperlink r:id="rId567" w:history="1">
              <w:r w:rsidRPr="000957C8">
                <w:rPr>
                  <w:color w:val="000000"/>
                </w:rPr>
                <w:t>77.11</w:t>
              </w:r>
            </w:hyperlink>
            <w:r w:rsidRPr="000957C8">
              <w:rPr>
                <w:color w:val="000000"/>
              </w:rPr>
              <w:t xml:space="preserve">; </w:t>
            </w:r>
            <w:hyperlink r:id="rId568" w:history="1">
              <w:r w:rsidRPr="000957C8">
                <w:rPr>
                  <w:color w:val="000000"/>
                </w:rPr>
                <w:t>77.12</w:t>
              </w:r>
            </w:hyperlink>
            <w:r w:rsidRPr="000957C8">
              <w:rPr>
                <w:color w:val="000000"/>
              </w:rPr>
              <w:t xml:space="preserve">; </w:t>
            </w:r>
            <w:hyperlink r:id="rId569" w:history="1">
              <w:r w:rsidRPr="000957C8">
                <w:rPr>
                  <w:color w:val="000000"/>
                </w:rPr>
                <w:t>77.21</w:t>
              </w:r>
            </w:hyperlink>
            <w:r w:rsidRPr="000957C8">
              <w:rPr>
                <w:color w:val="000000"/>
              </w:rPr>
              <w:t xml:space="preserve">; </w:t>
            </w:r>
            <w:hyperlink r:id="rId570" w:history="1">
              <w:r w:rsidRPr="000957C8">
                <w:rPr>
                  <w:color w:val="000000"/>
                </w:rPr>
                <w:t>77.22</w:t>
              </w:r>
            </w:hyperlink>
            <w:r w:rsidRPr="000957C8">
              <w:rPr>
                <w:color w:val="000000"/>
              </w:rPr>
              <w:t xml:space="preserve">; </w:t>
            </w:r>
            <w:hyperlink r:id="rId571" w:history="1">
              <w:r w:rsidRPr="000957C8">
                <w:rPr>
                  <w:color w:val="000000"/>
                </w:rPr>
                <w:t>77.29</w:t>
              </w:r>
            </w:hyperlink>
            <w:r w:rsidRPr="000957C8">
              <w:rPr>
                <w:color w:val="000000"/>
              </w:rPr>
              <w:t xml:space="preserve">; </w:t>
            </w:r>
            <w:hyperlink r:id="rId572" w:history="1">
              <w:r w:rsidRPr="000957C8">
                <w:rPr>
                  <w:color w:val="000000"/>
                </w:rPr>
                <w:t>77.29.1</w:t>
              </w:r>
            </w:hyperlink>
            <w:r w:rsidRPr="000957C8">
              <w:rPr>
                <w:color w:val="000000"/>
              </w:rPr>
              <w:t xml:space="preserve">; </w:t>
            </w:r>
            <w:hyperlink r:id="rId573" w:history="1">
              <w:r w:rsidRPr="000957C8">
                <w:rPr>
                  <w:color w:val="000000"/>
                </w:rPr>
                <w:t>77.29.2</w:t>
              </w:r>
            </w:hyperlink>
            <w:r w:rsidRPr="000957C8">
              <w:rPr>
                <w:color w:val="000000"/>
              </w:rPr>
              <w:t xml:space="preserve">; </w:t>
            </w:r>
            <w:hyperlink r:id="rId574" w:history="1">
              <w:r w:rsidRPr="000957C8">
                <w:rPr>
                  <w:color w:val="000000"/>
                </w:rPr>
                <w:t>77.29.3</w:t>
              </w:r>
            </w:hyperlink>
            <w:r w:rsidRPr="000957C8">
              <w:rPr>
                <w:color w:val="000000"/>
              </w:rPr>
              <w:t xml:space="preserve">; </w:t>
            </w:r>
            <w:hyperlink r:id="rId575" w:history="1">
              <w:r w:rsidRPr="000957C8">
                <w:rPr>
                  <w:color w:val="000000"/>
                </w:rPr>
                <w:t>77.29.9</w:t>
              </w:r>
            </w:hyperlink>
            <w:r w:rsidRPr="000957C8">
              <w:rPr>
                <w:color w:val="000000"/>
              </w:rPr>
              <w:t xml:space="preserve">; </w:t>
            </w:r>
            <w:hyperlink r:id="rId576" w:history="1">
              <w:r w:rsidRPr="000957C8">
                <w:rPr>
                  <w:color w:val="000000"/>
                </w:rPr>
                <w:t>77.31</w:t>
              </w:r>
            </w:hyperlink>
            <w:r w:rsidRPr="000957C8">
              <w:rPr>
                <w:color w:val="000000"/>
              </w:rPr>
              <w:t xml:space="preserve">; </w:t>
            </w:r>
            <w:hyperlink r:id="rId577" w:history="1">
              <w:r w:rsidRPr="000957C8">
                <w:rPr>
                  <w:color w:val="000000"/>
                </w:rPr>
                <w:t>77.33</w:t>
              </w:r>
            </w:hyperlink>
            <w:r w:rsidRPr="000957C8">
              <w:rPr>
                <w:color w:val="000000"/>
              </w:rPr>
              <w:t xml:space="preserve">; </w:t>
            </w:r>
            <w:hyperlink r:id="rId578" w:history="1">
              <w:r w:rsidRPr="000957C8">
                <w:rPr>
                  <w:color w:val="000000"/>
                </w:rPr>
                <w:t>77.33.1</w:t>
              </w:r>
            </w:hyperlink>
            <w:r w:rsidRPr="000957C8">
              <w:rPr>
                <w:color w:val="000000"/>
              </w:rPr>
              <w:t xml:space="preserve">; </w:t>
            </w:r>
            <w:hyperlink r:id="rId579" w:history="1">
              <w:r w:rsidRPr="000957C8">
                <w:rPr>
                  <w:color w:val="000000"/>
                </w:rPr>
                <w:t>77.33.2</w:t>
              </w:r>
            </w:hyperlink>
            <w:r w:rsidRPr="000957C8">
              <w:rPr>
                <w:color w:val="000000"/>
              </w:rPr>
              <w:t xml:space="preserve">; коды по </w:t>
            </w:r>
            <w:hyperlink r:id="rId580" w:history="1">
              <w:r w:rsidRPr="000957C8">
                <w:rPr>
                  <w:color w:val="000000"/>
                </w:rPr>
                <w:t>ОК 034-2014</w:t>
              </w:r>
            </w:hyperlink>
            <w:r w:rsidRPr="000957C8">
              <w:rPr>
                <w:color w:val="000000"/>
              </w:rPr>
              <w:t xml:space="preserve"> (КПЕС 2008): </w:t>
            </w:r>
            <w:hyperlink r:id="rId581" w:history="1">
              <w:r w:rsidRPr="000957C8">
                <w:rPr>
                  <w:color w:val="000000"/>
                </w:rPr>
                <w:t>77.11.10</w:t>
              </w:r>
            </w:hyperlink>
            <w:r w:rsidRPr="000957C8">
              <w:rPr>
                <w:color w:val="000000"/>
              </w:rPr>
              <w:t xml:space="preserve">; </w:t>
            </w:r>
            <w:hyperlink r:id="rId582" w:history="1">
              <w:r w:rsidRPr="000957C8">
                <w:rPr>
                  <w:color w:val="000000"/>
                </w:rPr>
                <w:t>77.12.11</w:t>
              </w:r>
            </w:hyperlink>
            <w:r w:rsidRPr="000957C8">
              <w:rPr>
                <w:color w:val="000000"/>
              </w:rPr>
              <w:t xml:space="preserve">; </w:t>
            </w:r>
            <w:hyperlink r:id="rId583" w:history="1">
              <w:r w:rsidRPr="000957C8">
                <w:rPr>
                  <w:color w:val="000000"/>
                </w:rPr>
                <w:t>77.21.10</w:t>
              </w:r>
            </w:hyperlink>
            <w:r w:rsidRPr="000957C8">
              <w:rPr>
                <w:color w:val="000000"/>
              </w:rPr>
              <w:t xml:space="preserve">; </w:t>
            </w:r>
            <w:hyperlink r:id="rId584" w:history="1">
              <w:r w:rsidRPr="000957C8">
                <w:rPr>
                  <w:color w:val="000000"/>
                </w:rPr>
                <w:t>77.22.10</w:t>
              </w:r>
            </w:hyperlink>
            <w:r w:rsidRPr="000957C8">
              <w:rPr>
                <w:color w:val="000000"/>
              </w:rPr>
              <w:t xml:space="preserve">; </w:t>
            </w:r>
            <w:hyperlink r:id="rId585" w:history="1">
              <w:r w:rsidRPr="000957C8">
                <w:rPr>
                  <w:color w:val="000000"/>
                </w:rPr>
                <w:t>77.29</w:t>
              </w:r>
            </w:hyperlink>
            <w:r w:rsidRPr="000957C8">
              <w:rPr>
                <w:color w:val="000000"/>
              </w:rPr>
              <w:t xml:space="preserve">; </w:t>
            </w:r>
            <w:hyperlink r:id="rId586" w:history="1">
              <w:r w:rsidRPr="000957C8">
                <w:rPr>
                  <w:color w:val="000000"/>
                </w:rPr>
                <w:t>77.31.10</w:t>
              </w:r>
            </w:hyperlink>
            <w:r w:rsidRPr="000957C8">
              <w:rPr>
                <w:color w:val="000000"/>
              </w:rPr>
              <w:t xml:space="preserve">; </w:t>
            </w:r>
            <w:hyperlink r:id="rId587" w:history="1">
              <w:r w:rsidRPr="000957C8">
                <w:rPr>
                  <w:color w:val="000000"/>
                </w:rPr>
                <w:t>77.33.1</w:t>
              </w:r>
            </w:hyperlink>
            <w:r w:rsidRPr="000957C8">
              <w:rPr>
                <w:color w:val="000000"/>
              </w:rPr>
              <w:t>)</w:t>
            </w:r>
          </w:p>
        </w:tc>
        <w:tc>
          <w:tcPr>
            <w:tcW w:w="1134" w:type="dxa"/>
          </w:tcPr>
          <w:p w:rsidR="00036082" w:rsidRPr="000957C8" w:rsidRDefault="00036082">
            <w:pPr>
              <w:pStyle w:val="ConsPlusNormal"/>
              <w:jc w:val="center"/>
              <w:rPr>
                <w:color w:val="000000"/>
              </w:rPr>
            </w:pPr>
            <w:r w:rsidRPr="000957C8">
              <w:rPr>
                <w:color w:val="000000"/>
              </w:rPr>
              <w:t>0,17</w:t>
            </w: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1БУС-11</w:t>
            </w:r>
          </w:p>
        </w:tc>
        <w:tc>
          <w:tcPr>
            <w:tcW w:w="6240" w:type="dxa"/>
          </w:tcPr>
          <w:p w:rsidR="00036082" w:rsidRPr="000957C8" w:rsidRDefault="00036082">
            <w:pPr>
              <w:pStyle w:val="ConsPlusNormal"/>
              <w:rPr>
                <w:color w:val="000000"/>
              </w:rPr>
            </w:pPr>
            <w:r w:rsidRPr="000957C8">
              <w:rPr>
                <w:color w:val="000000"/>
              </w:rPr>
              <w:t xml:space="preserve">организация похорон и связанных с ними услуг (коды по </w:t>
            </w:r>
            <w:hyperlink r:id="rId588" w:history="1">
              <w:r w:rsidRPr="000957C8">
                <w:rPr>
                  <w:color w:val="000000"/>
                </w:rPr>
                <w:t>ОК 029-2014</w:t>
              </w:r>
            </w:hyperlink>
            <w:r w:rsidRPr="000957C8">
              <w:rPr>
                <w:color w:val="000000"/>
              </w:rPr>
              <w:t xml:space="preserve"> (КДЕС Ред. 2): </w:t>
            </w:r>
            <w:hyperlink r:id="rId589" w:history="1">
              <w:r w:rsidRPr="000957C8">
                <w:rPr>
                  <w:color w:val="000000"/>
                </w:rPr>
                <w:t>23.70.2</w:t>
              </w:r>
            </w:hyperlink>
            <w:r w:rsidRPr="000957C8">
              <w:rPr>
                <w:color w:val="000000"/>
              </w:rPr>
              <w:t xml:space="preserve">, </w:t>
            </w:r>
            <w:hyperlink r:id="rId590" w:history="1">
              <w:r w:rsidRPr="000957C8">
                <w:rPr>
                  <w:color w:val="000000"/>
                </w:rPr>
                <w:t>96.03</w:t>
              </w:r>
            </w:hyperlink>
            <w:r w:rsidRPr="000957C8">
              <w:rPr>
                <w:color w:val="000000"/>
              </w:rPr>
              <w:t xml:space="preserve">; коды по </w:t>
            </w:r>
            <w:hyperlink r:id="rId591" w:history="1">
              <w:r w:rsidRPr="000957C8">
                <w:rPr>
                  <w:color w:val="000000"/>
                </w:rPr>
                <w:t>ОК 034-2014</w:t>
              </w:r>
            </w:hyperlink>
            <w:r w:rsidRPr="000957C8">
              <w:rPr>
                <w:color w:val="000000"/>
              </w:rPr>
              <w:t xml:space="preserve"> (КПЕС 2008): </w:t>
            </w:r>
            <w:hyperlink r:id="rId592" w:history="1">
              <w:r w:rsidRPr="000957C8">
                <w:rPr>
                  <w:color w:val="000000"/>
                </w:rPr>
                <w:t>23.70.1</w:t>
              </w:r>
            </w:hyperlink>
            <w:r w:rsidRPr="000957C8">
              <w:rPr>
                <w:color w:val="000000"/>
              </w:rPr>
              <w:t xml:space="preserve">; </w:t>
            </w:r>
            <w:hyperlink r:id="rId593" w:history="1">
              <w:r w:rsidRPr="000957C8">
                <w:rPr>
                  <w:color w:val="000000"/>
                </w:rPr>
                <w:t>96.03.11.100</w:t>
              </w:r>
            </w:hyperlink>
            <w:r w:rsidRPr="000957C8">
              <w:rPr>
                <w:color w:val="000000"/>
              </w:rPr>
              <w:t xml:space="preserve">; </w:t>
            </w:r>
            <w:hyperlink r:id="rId594" w:history="1">
              <w:r w:rsidRPr="000957C8">
                <w:rPr>
                  <w:color w:val="000000"/>
                </w:rPr>
                <w:t>96.03.11.200</w:t>
              </w:r>
            </w:hyperlink>
            <w:r w:rsidRPr="000957C8">
              <w:rPr>
                <w:color w:val="000000"/>
              </w:rPr>
              <w:t xml:space="preserve">; </w:t>
            </w:r>
            <w:hyperlink r:id="rId595" w:history="1">
              <w:r w:rsidRPr="000957C8">
                <w:rPr>
                  <w:color w:val="000000"/>
                </w:rPr>
                <w:t>96.03.11.300</w:t>
              </w:r>
            </w:hyperlink>
            <w:r w:rsidRPr="000957C8">
              <w:rPr>
                <w:color w:val="000000"/>
              </w:rPr>
              <w:t xml:space="preserve">; </w:t>
            </w:r>
            <w:hyperlink r:id="rId596" w:history="1">
              <w:r w:rsidRPr="000957C8">
                <w:rPr>
                  <w:color w:val="000000"/>
                </w:rPr>
                <w:t>96.03.11.311</w:t>
              </w:r>
            </w:hyperlink>
            <w:r w:rsidRPr="000957C8">
              <w:rPr>
                <w:color w:val="000000"/>
              </w:rPr>
              <w:t xml:space="preserve">; </w:t>
            </w:r>
            <w:hyperlink r:id="rId597" w:history="1">
              <w:r w:rsidRPr="000957C8">
                <w:rPr>
                  <w:color w:val="000000"/>
                </w:rPr>
                <w:t>96.03.11.312</w:t>
              </w:r>
            </w:hyperlink>
            <w:r w:rsidRPr="000957C8">
              <w:rPr>
                <w:color w:val="000000"/>
              </w:rPr>
              <w:t xml:space="preserve">; </w:t>
            </w:r>
            <w:hyperlink r:id="rId598" w:history="1">
              <w:r w:rsidRPr="000957C8">
                <w:rPr>
                  <w:color w:val="000000"/>
                </w:rPr>
                <w:t>96.03.11.313</w:t>
              </w:r>
            </w:hyperlink>
            <w:r w:rsidRPr="000957C8">
              <w:rPr>
                <w:color w:val="000000"/>
              </w:rPr>
              <w:t xml:space="preserve">; </w:t>
            </w:r>
            <w:hyperlink r:id="rId599" w:history="1">
              <w:r w:rsidRPr="000957C8">
                <w:rPr>
                  <w:color w:val="000000"/>
                </w:rPr>
                <w:t>96.03.11.314</w:t>
              </w:r>
            </w:hyperlink>
            <w:r w:rsidRPr="000957C8">
              <w:rPr>
                <w:color w:val="000000"/>
              </w:rPr>
              <w:t xml:space="preserve">; </w:t>
            </w:r>
            <w:hyperlink r:id="rId600" w:history="1">
              <w:r w:rsidRPr="000957C8">
                <w:rPr>
                  <w:color w:val="000000"/>
                </w:rPr>
                <w:t>96.03.11.315</w:t>
              </w:r>
            </w:hyperlink>
            <w:r w:rsidRPr="000957C8">
              <w:rPr>
                <w:color w:val="000000"/>
              </w:rPr>
              <w:t xml:space="preserve">; </w:t>
            </w:r>
            <w:hyperlink r:id="rId601" w:history="1">
              <w:r w:rsidRPr="000957C8">
                <w:rPr>
                  <w:color w:val="000000"/>
                </w:rPr>
                <w:t>96.03.11.316</w:t>
              </w:r>
            </w:hyperlink>
            <w:r w:rsidRPr="000957C8">
              <w:rPr>
                <w:color w:val="000000"/>
              </w:rPr>
              <w:t xml:space="preserve">; </w:t>
            </w:r>
            <w:hyperlink r:id="rId602" w:history="1">
              <w:r w:rsidRPr="000957C8">
                <w:rPr>
                  <w:color w:val="000000"/>
                </w:rPr>
                <w:t>96.03.11.319</w:t>
              </w:r>
            </w:hyperlink>
            <w:r w:rsidRPr="000957C8">
              <w:rPr>
                <w:color w:val="000000"/>
              </w:rPr>
              <w:t xml:space="preserve">; </w:t>
            </w:r>
            <w:hyperlink r:id="rId603" w:history="1">
              <w:r w:rsidRPr="000957C8">
                <w:rPr>
                  <w:color w:val="000000"/>
                </w:rPr>
                <w:t>96.03.12.111</w:t>
              </w:r>
            </w:hyperlink>
            <w:r w:rsidRPr="000957C8">
              <w:rPr>
                <w:color w:val="000000"/>
              </w:rPr>
              <w:t xml:space="preserve">; </w:t>
            </w:r>
            <w:hyperlink r:id="rId604" w:history="1">
              <w:r w:rsidRPr="000957C8">
                <w:rPr>
                  <w:color w:val="000000"/>
                </w:rPr>
                <w:t>96.03.12.112</w:t>
              </w:r>
            </w:hyperlink>
            <w:r w:rsidRPr="000957C8">
              <w:rPr>
                <w:color w:val="000000"/>
              </w:rPr>
              <w:t xml:space="preserve">; </w:t>
            </w:r>
            <w:hyperlink r:id="rId605" w:history="1">
              <w:r w:rsidRPr="000957C8">
                <w:rPr>
                  <w:color w:val="000000"/>
                </w:rPr>
                <w:t>96.03.12.113</w:t>
              </w:r>
            </w:hyperlink>
            <w:r w:rsidRPr="000957C8">
              <w:rPr>
                <w:color w:val="000000"/>
              </w:rPr>
              <w:t xml:space="preserve">; </w:t>
            </w:r>
            <w:hyperlink r:id="rId606" w:history="1">
              <w:r w:rsidRPr="000957C8">
                <w:rPr>
                  <w:color w:val="000000"/>
                </w:rPr>
                <w:t>96.03.12.114</w:t>
              </w:r>
            </w:hyperlink>
            <w:r w:rsidRPr="000957C8">
              <w:rPr>
                <w:color w:val="000000"/>
              </w:rPr>
              <w:t xml:space="preserve">; </w:t>
            </w:r>
            <w:hyperlink r:id="rId607" w:history="1">
              <w:r w:rsidRPr="000957C8">
                <w:rPr>
                  <w:color w:val="000000"/>
                </w:rPr>
                <w:t>96.03.12.115</w:t>
              </w:r>
            </w:hyperlink>
            <w:r w:rsidRPr="000957C8">
              <w:rPr>
                <w:color w:val="000000"/>
              </w:rPr>
              <w:t xml:space="preserve">; </w:t>
            </w:r>
            <w:hyperlink r:id="rId608" w:history="1">
              <w:r w:rsidRPr="000957C8">
                <w:rPr>
                  <w:color w:val="000000"/>
                </w:rPr>
                <w:t>96.03.12.116</w:t>
              </w:r>
            </w:hyperlink>
            <w:r w:rsidRPr="000957C8">
              <w:rPr>
                <w:color w:val="000000"/>
              </w:rPr>
              <w:t xml:space="preserve">; </w:t>
            </w:r>
            <w:hyperlink r:id="rId609" w:history="1">
              <w:r w:rsidRPr="000957C8">
                <w:rPr>
                  <w:color w:val="000000"/>
                </w:rPr>
                <w:t>96.03.12.117</w:t>
              </w:r>
            </w:hyperlink>
            <w:r w:rsidRPr="000957C8">
              <w:rPr>
                <w:color w:val="000000"/>
              </w:rPr>
              <w:t xml:space="preserve">; </w:t>
            </w:r>
            <w:hyperlink r:id="rId610" w:history="1">
              <w:r w:rsidRPr="000957C8">
                <w:rPr>
                  <w:color w:val="000000"/>
                </w:rPr>
                <w:t>96.03.12.118</w:t>
              </w:r>
            </w:hyperlink>
            <w:r w:rsidRPr="000957C8">
              <w:rPr>
                <w:color w:val="000000"/>
              </w:rPr>
              <w:t xml:space="preserve">; </w:t>
            </w:r>
            <w:hyperlink r:id="rId611" w:history="1">
              <w:r w:rsidRPr="000957C8">
                <w:rPr>
                  <w:color w:val="000000"/>
                </w:rPr>
                <w:t>96.03.12.119</w:t>
              </w:r>
            </w:hyperlink>
            <w:r w:rsidRPr="000957C8">
              <w:rPr>
                <w:color w:val="000000"/>
              </w:rPr>
              <w:t xml:space="preserve">; </w:t>
            </w:r>
            <w:hyperlink r:id="rId612" w:history="1">
              <w:r w:rsidRPr="000957C8">
                <w:rPr>
                  <w:color w:val="000000"/>
                </w:rPr>
                <w:t>96.03.12.121</w:t>
              </w:r>
            </w:hyperlink>
            <w:r w:rsidRPr="000957C8">
              <w:rPr>
                <w:color w:val="000000"/>
              </w:rPr>
              <w:t xml:space="preserve">; </w:t>
            </w:r>
            <w:hyperlink r:id="rId613" w:history="1">
              <w:r w:rsidRPr="000957C8">
                <w:rPr>
                  <w:color w:val="000000"/>
                </w:rPr>
                <w:t>96.03.12.122</w:t>
              </w:r>
            </w:hyperlink>
            <w:r w:rsidRPr="000957C8">
              <w:rPr>
                <w:color w:val="000000"/>
              </w:rPr>
              <w:t xml:space="preserve">; </w:t>
            </w:r>
            <w:hyperlink r:id="rId614" w:history="1">
              <w:r w:rsidRPr="000957C8">
                <w:rPr>
                  <w:color w:val="000000"/>
                </w:rPr>
                <w:t>96.03.12.123</w:t>
              </w:r>
            </w:hyperlink>
            <w:r w:rsidRPr="000957C8">
              <w:rPr>
                <w:color w:val="000000"/>
              </w:rPr>
              <w:t xml:space="preserve">; </w:t>
            </w:r>
            <w:hyperlink r:id="rId615" w:history="1">
              <w:r w:rsidRPr="000957C8">
                <w:rPr>
                  <w:color w:val="000000"/>
                </w:rPr>
                <w:t>96.03.12.129</w:t>
              </w:r>
            </w:hyperlink>
            <w:r w:rsidRPr="000957C8">
              <w:rPr>
                <w:color w:val="000000"/>
              </w:rPr>
              <w:t>), оказываемые:</w:t>
            </w:r>
          </w:p>
        </w:tc>
        <w:tc>
          <w:tcPr>
            <w:tcW w:w="1134" w:type="dxa"/>
          </w:tcPr>
          <w:p w:rsidR="00036082" w:rsidRPr="000957C8" w:rsidRDefault="00036082">
            <w:pPr>
              <w:pStyle w:val="ConsPlusNormal"/>
              <w:rPr>
                <w:color w:val="000000"/>
              </w:rPr>
            </w:pPr>
          </w:p>
        </w:tc>
      </w:tr>
      <w:tr w:rsidR="00036082" w:rsidRPr="000957C8">
        <w:tc>
          <w:tcPr>
            <w:tcW w:w="1644" w:type="dxa"/>
          </w:tcPr>
          <w:p w:rsidR="00036082" w:rsidRPr="000957C8" w:rsidRDefault="00036082">
            <w:pPr>
              <w:pStyle w:val="ConsPlusNormal"/>
              <w:jc w:val="center"/>
              <w:rPr>
                <w:color w:val="000000"/>
              </w:rPr>
            </w:pPr>
            <w:r w:rsidRPr="000957C8">
              <w:rPr>
                <w:color w:val="000000"/>
              </w:rPr>
              <w:t>1 БУС-11/1</w:t>
            </w:r>
          </w:p>
        </w:tc>
        <w:tc>
          <w:tcPr>
            <w:tcW w:w="6240" w:type="dxa"/>
          </w:tcPr>
          <w:p w:rsidR="00036082" w:rsidRPr="000957C8" w:rsidRDefault="00036082">
            <w:pPr>
              <w:pStyle w:val="ConsPlusNormal"/>
              <w:rPr>
                <w:color w:val="000000"/>
              </w:rPr>
            </w:pPr>
            <w:r w:rsidRPr="000957C8">
              <w:rPr>
                <w:color w:val="000000"/>
              </w:rPr>
              <w:t>организациями, имеющими следующее количество кладбищ (ед.):</w:t>
            </w:r>
          </w:p>
        </w:tc>
        <w:tc>
          <w:tcPr>
            <w:tcW w:w="1134" w:type="dxa"/>
          </w:tcPr>
          <w:p w:rsidR="00036082" w:rsidRPr="000957C8" w:rsidRDefault="00036082">
            <w:pPr>
              <w:pStyle w:val="ConsPlusNormal"/>
              <w:rPr>
                <w:color w:val="000000"/>
              </w:rPr>
            </w:pP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1 до 3</w:t>
            </w:r>
          </w:p>
        </w:tc>
        <w:tc>
          <w:tcPr>
            <w:tcW w:w="1134" w:type="dxa"/>
          </w:tcPr>
          <w:p w:rsidR="00036082" w:rsidRPr="000957C8" w:rsidRDefault="00036082">
            <w:pPr>
              <w:pStyle w:val="ConsPlusNormal"/>
              <w:jc w:val="center"/>
              <w:rPr>
                <w:color w:val="000000"/>
              </w:rPr>
            </w:pPr>
            <w:r w:rsidRPr="000957C8">
              <w:rPr>
                <w:color w:val="000000"/>
              </w:rPr>
              <w:t>0,08</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3 до 5</w:t>
            </w:r>
          </w:p>
        </w:tc>
        <w:tc>
          <w:tcPr>
            <w:tcW w:w="1134" w:type="dxa"/>
          </w:tcPr>
          <w:p w:rsidR="00036082" w:rsidRPr="000957C8" w:rsidRDefault="00036082">
            <w:pPr>
              <w:pStyle w:val="ConsPlusNormal"/>
              <w:jc w:val="center"/>
              <w:rPr>
                <w:color w:val="000000"/>
              </w:rPr>
            </w:pPr>
            <w:r w:rsidRPr="000957C8">
              <w:rPr>
                <w:color w:val="000000"/>
              </w:rPr>
              <w:t>0,05</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6 и выше</w:t>
            </w:r>
          </w:p>
        </w:tc>
        <w:tc>
          <w:tcPr>
            <w:tcW w:w="1134" w:type="dxa"/>
          </w:tcPr>
          <w:p w:rsidR="00036082" w:rsidRPr="000957C8" w:rsidRDefault="00036082">
            <w:pPr>
              <w:pStyle w:val="ConsPlusNormal"/>
              <w:jc w:val="center"/>
              <w:rPr>
                <w:color w:val="000000"/>
              </w:rPr>
            </w:pPr>
            <w:r w:rsidRPr="000957C8">
              <w:rPr>
                <w:color w:val="000000"/>
              </w:rPr>
              <w:t>0,02</w:t>
            </w: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1БУС-11/2</w:t>
            </w:r>
          </w:p>
        </w:tc>
        <w:tc>
          <w:tcPr>
            <w:tcW w:w="6240" w:type="dxa"/>
          </w:tcPr>
          <w:p w:rsidR="00036082" w:rsidRPr="000957C8" w:rsidRDefault="00036082">
            <w:pPr>
              <w:pStyle w:val="ConsPlusNormal"/>
              <w:rPr>
                <w:color w:val="000000"/>
              </w:rPr>
            </w:pPr>
            <w:r w:rsidRPr="000957C8">
              <w:rPr>
                <w:color w:val="000000"/>
              </w:rPr>
              <w:t>организациями, имеющими следующее количество филиалов и (или) приемных пунктов (ед.):</w:t>
            </w:r>
          </w:p>
        </w:tc>
        <w:tc>
          <w:tcPr>
            <w:tcW w:w="1134" w:type="dxa"/>
          </w:tcPr>
          <w:p w:rsidR="00036082" w:rsidRPr="000957C8" w:rsidRDefault="00036082">
            <w:pPr>
              <w:pStyle w:val="ConsPlusNormal"/>
              <w:rPr>
                <w:color w:val="000000"/>
              </w:rPr>
            </w:pP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1 до 4</w:t>
            </w:r>
          </w:p>
        </w:tc>
        <w:tc>
          <w:tcPr>
            <w:tcW w:w="1134" w:type="dxa"/>
          </w:tcPr>
          <w:p w:rsidR="00036082" w:rsidRPr="000957C8" w:rsidRDefault="00036082">
            <w:pPr>
              <w:pStyle w:val="ConsPlusNormal"/>
              <w:jc w:val="center"/>
              <w:rPr>
                <w:color w:val="000000"/>
              </w:rPr>
            </w:pPr>
            <w:r w:rsidRPr="000957C8">
              <w:rPr>
                <w:color w:val="000000"/>
              </w:rPr>
              <w:t>0,41</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5 до 9</w:t>
            </w:r>
          </w:p>
        </w:tc>
        <w:tc>
          <w:tcPr>
            <w:tcW w:w="1134" w:type="dxa"/>
          </w:tcPr>
          <w:p w:rsidR="00036082" w:rsidRPr="000957C8" w:rsidRDefault="00036082">
            <w:pPr>
              <w:pStyle w:val="ConsPlusNormal"/>
              <w:jc w:val="center"/>
              <w:rPr>
                <w:color w:val="000000"/>
              </w:rPr>
            </w:pPr>
            <w:r w:rsidRPr="000957C8">
              <w:rPr>
                <w:color w:val="000000"/>
              </w:rPr>
              <w:t>0,38</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10 до 14</w:t>
            </w:r>
          </w:p>
        </w:tc>
        <w:tc>
          <w:tcPr>
            <w:tcW w:w="1134" w:type="dxa"/>
          </w:tcPr>
          <w:p w:rsidR="00036082" w:rsidRPr="000957C8" w:rsidRDefault="00036082">
            <w:pPr>
              <w:pStyle w:val="ConsPlusNormal"/>
              <w:jc w:val="center"/>
              <w:rPr>
                <w:color w:val="000000"/>
              </w:rPr>
            </w:pPr>
            <w:r w:rsidRPr="000957C8">
              <w:rPr>
                <w:color w:val="000000"/>
              </w:rPr>
              <w:t>0,36</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15 до 19</w:t>
            </w:r>
          </w:p>
        </w:tc>
        <w:tc>
          <w:tcPr>
            <w:tcW w:w="1134" w:type="dxa"/>
          </w:tcPr>
          <w:p w:rsidR="00036082" w:rsidRPr="000957C8" w:rsidRDefault="00036082">
            <w:pPr>
              <w:pStyle w:val="ConsPlusNormal"/>
              <w:jc w:val="center"/>
              <w:rPr>
                <w:color w:val="000000"/>
              </w:rPr>
            </w:pPr>
            <w:r w:rsidRPr="000957C8">
              <w:rPr>
                <w:color w:val="000000"/>
              </w:rPr>
              <w:t>0,34</w:t>
            </w:r>
          </w:p>
        </w:tc>
      </w:tr>
      <w:tr w:rsidR="00036082" w:rsidRPr="000957C8">
        <w:tc>
          <w:tcPr>
            <w:tcW w:w="1644" w:type="dxa"/>
          </w:tcPr>
          <w:p w:rsidR="00036082" w:rsidRPr="000957C8" w:rsidRDefault="00036082">
            <w:pPr>
              <w:pStyle w:val="ConsPlusNormal"/>
              <w:rPr>
                <w:color w:val="000000"/>
              </w:rPr>
            </w:pPr>
          </w:p>
        </w:tc>
        <w:tc>
          <w:tcPr>
            <w:tcW w:w="6240" w:type="dxa"/>
          </w:tcPr>
          <w:p w:rsidR="00036082" w:rsidRPr="000957C8" w:rsidRDefault="00036082">
            <w:pPr>
              <w:pStyle w:val="ConsPlusNormal"/>
              <w:rPr>
                <w:color w:val="000000"/>
              </w:rPr>
            </w:pPr>
            <w:r w:rsidRPr="000957C8">
              <w:rPr>
                <w:color w:val="000000"/>
              </w:rPr>
              <w:t>от 20 и выше</w:t>
            </w:r>
          </w:p>
        </w:tc>
        <w:tc>
          <w:tcPr>
            <w:tcW w:w="1134" w:type="dxa"/>
          </w:tcPr>
          <w:p w:rsidR="00036082" w:rsidRPr="000957C8" w:rsidRDefault="00036082">
            <w:pPr>
              <w:pStyle w:val="ConsPlusNormal"/>
              <w:jc w:val="center"/>
              <w:rPr>
                <w:color w:val="000000"/>
              </w:rPr>
            </w:pPr>
            <w:r w:rsidRPr="000957C8">
              <w:rPr>
                <w:color w:val="000000"/>
              </w:rPr>
              <w:t>0,33</w:t>
            </w:r>
          </w:p>
        </w:tc>
      </w:tr>
      <w:tr w:rsidR="00036082" w:rsidRPr="000957C8">
        <w:tc>
          <w:tcPr>
            <w:tcW w:w="1644" w:type="dxa"/>
          </w:tcPr>
          <w:p w:rsidR="00036082" w:rsidRPr="000957C8" w:rsidRDefault="00036082">
            <w:pPr>
              <w:pStyle w:val="ConsPlusNormal"/>
              <w:jc w:val="center"/>
              <w:rPr>
                <w:color w:val="000000"/>
              </w:rPr>
            </w:pPr>
            <w:r w:rsidRPr="000957C8">
              <w:rPr>
                <w:color w:val="000000"/>
              </w:rPr>
              <w:t>1 БУС-11/3</w:t>
            </w:r>
          </w:p>
        </w:tc>
        <w:tc>
          <w:tcPr>
            <w:tcW w:w="6240" w:type="dxa"/>
          </w:tcPr>
          <w:p w:rsidR="00036082" w:rsidRPr="000957C8" w:rsidRDefault="00036082">
            <w:pPr>
              <w:pStyle w:val="ConsPlusNormal"/>
              <w:rPr>
                <w:color w:val="000000"/>
              </w:rPr>
            </w:pPr>
            <w:r w:rsidRPr="000957C8">
              <w:rPr>
                <w:color w:val="000000"/>
              </w:rPr>
              <w:t>другими организациями и предпринимателями</w:t>
            </w:r>
          </w:p>
        </w:tc>
        <w:tc>
          <w:tcPr>
            <w:tcW w:w="1134" w:type="dxa"/>
          </w:tcPr>
          <w:p w:rsidR="00036082" w:rsidRPr="000957C8" w:rsidRDefault="00036082">
            <w:pPr>
              <w:pStyle w:val="ConsPlusNormal"/>
              <w:jc w:val="center"/>
              <w:rPr>
                <w:color w:val="000000"/>
              </w:rPr>
            </w:pPr>
            <w:r w:rsidRPr="000957C8">
              <w:rPr>
                <w:color w:val="000000"/>
              </w:rPr>
              <w:t>0,42</w:t>
            </w:r>
          </w:p>
        </w:tc>
      </w:tr>
      <w:tr w:rsidR="00036082" w:rsidRPr="000957C8">
        <w:tc>
          <w:tcPr>
            <w:tcW w:w="1644" w:type="dxa"/>
          </w:tcPr>
          <w:p w:rsidR="00036082" w:rsidRPr="000957C8" w:rsidRDefault="00036082">
            <w:pPr>
              <w:pStyle w:val="ConsPlusNormal"/>
              <w:jc w:val="center"/>
              <w:rPr>
                <w:color w:val="000000"/>
              </w:rPr>
            </w:pPr>
            <w:r w:rsidRPr="000957C8">
              <w:rPr>
                <w:color w:val="000000"/>
              </w:rPr>
              <w:t>1 БУС-12</w:t>
            </w:r>
          </w:p>
        </w:tc>
        <w:tc>
          <w:tcPr>
            <w:tcW w:w="6240" w:type="dxa"/>
          </w:tcPr>
          <w:p w:rsidR="00036082" w:rsidRPr="000957C8" w:rsidRDefault="00036082">
            <w:pPr>
              <w:pStyle w:val="ConsPlusNormal"/>
              <w:rPr>
                <w:color w:val="000000"/>
              </w:rPr>
            </w:pPr>
            <w:r w:rsidRPr="000957C8">
              <w:rPr>
                <w:color w:val="000000"/>
              </w:rPr>
              <w:t xml:space="preserve">организация обрядов (свадеб, юбилеев), в том числе музыкальное сопровождение, деятельность зрелищно-развлекательная прочая (коды по </w:t>
            </w:r>
            <w:hyperlink r:id="rId616" w:history="1">
              <w:r w:rsidRPr="000957C8">
                <w:rPr>
                  <w:color w:val="000000"/>
                </w:rPr>
                <w:t>ОК 029-2014</w:t>
              </w:r>
            </w:hyperlink>
            <w:r w:rsidRPr="000957C8">
              <w:rPr>
                <w:color w:val="000000"/>
              </w:rPr>
              <w:t xml:space="preserve"> (КДЕС Ред. 2): </w:t>
            </w:r>
            <w:hyperlink r:id="rId617" w:history="1">
              <w:r w:rsidRPr="000957C8">
                <w:rPr>
                  <w:color w:val="000000"/>
                </w:rPr>
                <w:t>93.29.3</w:t>
              </w:r>
            </w:hyperlink>
            <w:r w:rsidRPr="000957C8">
              <w:rPr>
                <w:color w:val="000000"/>
              </w:rPr>
              <w:t xml:space="preserve">; </w:t>
            </w:r>
            <w:hyperlink r:id="rId618" w:history="1">
              <w:r w:rsidRPr="000957C8">
                <w:rPr>
                  <w:color w:val="000000"/>
                </w:rPr>
                <w:t>93.29.9</w:t>
              </w:r>
            </w:hyperlink>
            <w:r w:rsidRPr="000957C8">
              <w:rPr>
                <w:color w:val="000000"/>
              </w:rPr>
              <w:t xml:space="preserve">; коды по </w:t>
            </w:r>
            <w:hyperlink r:id="rId619" w:history="1">
              <w:r w:rsidRPr="000957C8">
                <w:rPr>
                  <w:color w:val="000000"/>
                </w:rPr>
                <w:t>ОК 034-2014</w:t>
              </w:r>
            </w:hyperlink>
            <w:r w:rsidRPr="000957C8">
              <w:rPr>
                <w:color w:val="000000"/>
              </w:rPr>
              <w:t xml:space="preserve"> (КПЕС 2008): </w:t>
            </w:r>
            <w:hyperlink r:id="rId620" w:history="1">
              <w:r w:rsidRPr="000957C8">
                <w:rPr>
                  <w:color w:val="000000"/>
                </w:rPr>
                <w:t>93.29.19</w:t>
              </w:r>
            </w:hyperlink>
            <w:r w:rsidRPr="000957C8">
              <w:rPr>
                <w:color w:val="000000"/>
              </w:rPr>
              <w:t xml:space="preserve">; </w:t>
            </w:r>
            <w:hyperlink r:id="rId621" w:history="1">
              <w:r w:rsidRPr="000957C8">
                <w:rPr>
                  <w:color w:val="000000"/>
                </w:rPr>
                <w:t>93.29.21</w:t>
              </w:r>
            </w:hyperlink>
            <w:r w:rsidRPr="000957C8">
              <w:rPr>
                <w:color w:val="000000"/>
              </w:rPr>
              <w:t>)</w:t>
            </w:r>
          </w:p>
        </w:tc>
        <w:tc>
          <w:tcPr>
            <w:tcW w:w="1134" w:type="dxa"/>
          </w:tcPr>
          <w:p w:rsidR="00036082" w:rsidRPr="000957C8" w:rsidRDefault="00036082">
            <w:pPr>
              <w:pStyle w:val="ConsPlusNormal"/>
              <w:jc w:val="center"/>
              <w:rPr>
                <w:color w:val="000000"/>
              </w:rPr>
            </w:pPr>
            <w:r w:rsidRPr="000957C8">
              <w:rPr>
                <w:color w:val="000000"/>
              </w:rPr>
              <w:t>0,51</w:t>
            </w:r>
          </w:p>
        </w:tc>
      </w:tr>
      <w:tr w:rsidR="00036082" w:rsidRPr="000957C8">
        <w:tc>
          <w:tcPr>
            <w:tcW w:w="1644" w:type="dxa"/>
          </w:tcPr>
          <w:p w:rsidR="00036082" w:rsidRPr="000957C8" w:rsidRDefault="00036082">
            <w:pPr>
              <w:pStyle w:val="ConsPlusNormal"/>
              <w:jc w:val="center"/>
              <w:rPr>
                <w:color w:val="000000"/>
              </w:rPr>
            </w:pPr>
            <w:r w:rsidRPr="000957C8">
              <w:rPr>
                <w:color w:val="000000"/>
              </w:rPr>
              <w:t>1БУС-13</w:t>
            </w:r>
          </w:p>
        </w:tc>
        <w:tc>
          <w:tcPr>
            <w:tcW w:w="6240" w:type="dxa"/>
          </w:tcPr>
          <w:p w:rsidR="00036082" w:rsidRPr="000957C8" w:rsidRDefault="00036082">
            <w:pPr>
              <w:pStyle w:val="ConsPlusNormal"/>
              <w:rPr>
                <w:color w:val="000000"/>
              </w:rPr>
            </w:pPr>
            <w:r w:rsidRPr="000957C8">
              <w:rPr>
                <w:color w:val="000000"/>
              </w:rPr>
              <w:t xml:space="preserve">прочие виды бытовых услуг (коды </w:t>
            </w:r>
            <w:hyperlink r:id="rId622" w:history="1">
              <w:r w:rsidRPr="000957C8">
                <w:rPr>
                  <w:color w:val="000000"/>
                </w:rPr>
                <w:t>по ОК 029-2014</w:t>
              </w:r>
            </w:hyperlink>
            <w:r w:rsidRPr="000957C8">
              <w:rPr>
                <w:color w:val="000000"/>
              </w:rPr>
              <w:t xml:space="preserve"> (КДЕС Ред. 2) и коды по </w:t>
            </w:r>
            <w:hyperlink r:id="rId623" w:history="1">
              <w:r w:rsidRPr="000957C8">
                <w:rPr>
                  <w:color w:val="000000"/>
                </w:rPr>
                <w:t>ОК 034-2014</w:t>
              </w:r>
            </w:hyperlink>
            <w:r w:rsidRPr="000957C8">
              <w:rPr>
                <w:color w:val="000000"/>
              </w:rPr>
              <w:t xml:space="preserve"> (КПЕС 2008)), которые определены </w:t>
            </w:r>
            <w:hyperlink r:id="rId624" w:history="1">
              <w:r w:rsidRPr="000957C8">
                <w:rPr>
                  <w:color w:val="000000"/>
                </w:rPr>
                <w:t>распоряжением</w:t>
              </w:r>
            </w:hyperlink>
            <w:r w:rsidRPr="000957C8">
              <w:rPr>
                <w:color w:val="000000"/>
              </w:rPr>
              <w:t xml:space="preserve"> Правительства Российской Федерации от 24.11.2016 N 2496-р и не указаны в настоящем приложении</w:t>
            </w:r>
          </w:p>
        </w:tc>
        <w:tc>
          <w:tcPr>
            <w:tcW w:w="1134" w:type="dxa"/>
          </w:tcPr>
          <w:p w:rsidR="00036082" w:rsidRPr="000957C8" w:rsidRDefault="00036082">
            <w:pPr>
              <w:pStyle w:val="ConsPlusNormal"/>
              <w:jc w:val="center"/>
              <w:rPr>
                <w:color w:val="000000"/>
              </w:rPr>
            </w:pPr>
            <w:r w:rsidRPr="000957C8">
              <w:rPr>
                <w:color w:val="000000"/>
              </w:rPr>
              <w:t>0,26</w:t>
            </w:r>
          </w:p>
        </w:tc>
      </w:tr>
    </w:tbl>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rPr>
          <w:color w:val="000000"/>
        </w:rPr>
        <w:sectPr w:rsidR="00036082" w:rsidRPr="000957C8" w:rsidSect="000957C8">
          <w:pgSz w:w="11906" w:h="16838"/>
          <w:pgMar w:top="539" w:right="850" w:bottom="1134" w:left="1701" w:header="708" w:footer="708" w:gutter="0"/>
          <w:cols w:space="708"/>
          <w:docGrid w:linePitch="360"/>
        </w:sectPr>
      </w:pPr>
    </w:p>
    <w:p w:rsidR="00036082" w:rsidRPr="000957C8" w:rsidRDefault="00036082">
      <w:pPr>
        <w:pStyle w:val="ConsPlusNormal"/>
        <w:jc w:val="right"/>
        <w:outlineLvl w:val="1"/>
        <w:rPr>
          <w:color w:val="000000"/>
        </w:rPr>
      </w:pPr>
      <w:r w:rsidRPr="000957C8">
        <w:rPr>
          <w:color w:val="000000"/>
        </w:rPr>
        <w:t>Приложение N 2</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w:t>
      </w:r>
    </w:p>
    <w:p w:rsidR="00036082" w:rsidRPr="000957C8" w:rsidRDefault="00036082">
      <w:pPr>
        <w:pStyle w:val="ConsPlusNormal"/>
        <w:jc w:val="right"/>
        <w:rPr>
          <w:color w:val="000000"/>
        </w:rPr>
      </w:pPr>
      <w:r w:rsidRPr="000957C8">
        <w:rPr>
          <w:color w:val="000000"/>
        </w:rPr>
        <w:t>доход 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2" w:name="P290"/>
      <w:bookmarkEnd w:id="2"/>
      <w:r w:rsidRPr="000957C8">
        <w:rPr>
          <w:color w:val="000000"/>
        </w:rPr>
        <w:t>КОРРЕКТИРУЮЩИЙ КОЭФФИЦИЕНТ</w:t>
      </w:r>
    </w:p>
    <w:p w:rsidR="00036082" w:rsidRPr="000957C8" w:rsidRDefault="00036082">
      <w:pPr>
        <w:pStyle w:val="ConsPlusNormal"/>
        <w:jc w:val="center"/>
        <w:rPr>
          <w:color w:val="000000"/>
        </w:rPr>
      </w:pPr>
      <w:r w:rsidRPr="000957C8">
        <w:rPr>
          <w:color w:val="000000"/>
        </w:rPr>
        <w:t>БАЗОВОЙ ДОХОДНОСТИ К2 ДЛЯ ИСЧИСЛЕНИЯ СУММЫ ЕДИНОГО</w:t>
      </w:r>
    </w:p>
    <w:p w:rsidR="00036082" w:rsidRPr="000957C8" w:rsidRDefault="00036082">
      <w:pPr>
        <w:pStyle w:val="ConsPlusNormal"/>
        <w:jc w:val="center"/>
        <w:rPr>
          <w:color w:val="000000"/>
        </w:rPr>
      </w:pPr>
      <w:r w:rsidRPr="000957C8">
        <w:rPr>
          <w:color w:val="000000"/>
        </w:rPr>
        <w:t>НАЛОГА НА ВМЕНЕННЫЙ ДОХОД ПРИ ОСУЩЕСТВЛЕНИИ ДЕЯТЕЛЬНОСТИ</w:t>
      </w:r>
    </w:p>
    <w:p w:rsidR="00036082" w:rsidRPr="000957C8" w:rsidRDefault="00036082">
      <w:pPr>
        <w:pStyle w:val="ConsPlusNormal"/>
        <w:jc w:val="center"/>
        <w:rPr>
          <w:color w:val="000000"/>
        </w:rPr>
      </w:pPr>
      <w:r w:rsidRPr="000957C8">
        <w:rPr>
          <w:color w:val="000000"/>
        </w:rPr>
        <w:t>ПО ОКАЗАНИЮ ВЕТЕРИНАРНЫХ УСЛУГ</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6973"/>
        <w:gridCol w:w="1191"/>
      </w:tblGrid>
      <w:tr w:rsidR="00036082" w:rsidRPr="000957C8">
        <w:tc>
          <w:tcPr>
            <w:tcW w:w="1474" w:type="dxa"/>
          </w:tcPr>
          <w:p w:rsidR="00036082" w:rsidRPr="000957C8" w:rsidRDefault="00036082">
            <w:pPr>
              <w:pStyle w:val="ConsPlusNormal"/>
              <w:jc w:val="center"/>
              <w:rPr>
                <w:color w:val="000000"/>
              </w:rPr>
            </w:pPr>
            <w:r w:rsidRPr="000957C8">
              <w:rPr>
                <w:color w:val="000000"/>
              </w:rPr>
              <w:t>Код вида, подвида деятельности</w:t>
            </w:r>
          </w:p>
        </w:tc>
        <w:tc>
          <w:tcPr>
            <w:tcW w:w="6973" w:type="dxa"/>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1191" w:type="dxa"/>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474" w:type="dxa"/>
          </w:tcPr>
          <w:p w:rsidR="00036082" w:rsidRPr="000957C8" w:rsidRDefault="00036082">
            <w:pPr>
              <w:pStyle w:val="ConsPlusNormal"/>
              <w:jc w:val="center"/>
              <w:rPr>
                <w:color w:val="000000"/>
              </w:rPr>
            </w:pPr>
            <w:r w:rsidRPr="000957C8">
              <w:rPr>
                <w:color w:val="000000"/>
              </w:rPr>
              <w:t>2ВУ</w:t>
            </w:r>
          </w:p>
        </w:tc>
        <w:tc>
          <w:tcPr>
            <w:tcW w:w="6973" w:type="dxa"/>
          </w:tcPr>
          <w:p w:rsidR="00036082" w:rsidRPr="000957C8" w:rsidRDefault="00036082">
            <w:pPr>
              <w:pStyle w:val="ConsPlusNormal"/>
              <w:rPr>
                <w:color w:val="000000"/>
              </w:rPr>
            </w:pPr>
            <w:r w:rsidRPr="000957C8">
              <w:rPr>
                <w:color w:val="000000"/>
              </w:rPr>
              <w:t>Организация ветеринарных услуг организациями и предпринимателями:</w:t>
            </w:r>
          </w:p>
        </w:tc>
        <w:tc>
          <w:tcPr>
            <w:tcW w:w="1191"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jc w:val="center"/>
              <w:rPr>
                <w:color w:val="000000"/>
              </w:rPr>
            </w:pPr>
            <w:r w:rsidRPr="000957C8">
              <w:rPr>
                <w:color w:val="000000"/>
              </w:rPr>
              <w:t>2ВУ-1</w:t>
            </w:r>
          </w:p>
        </w:tc>
        <w:tc>
          <w:tcPr>
            <w:tcW w:w="6973" w:type="dxa"/>
          </w:tcPr>
          <w:p w:rsidR="00036082" w:rsidRPr="000957C8" w:rsidRDefault="00036082">
            <w:pPr>
              <w:pStyle w:val="ConsPlusNormal"/>
              <w:rPr>
                <w:color w:val="000000"/>
              </w:rPr>
            </w:pPr>
            <w:r w:rsidRPr="000957C8">
              <w:rPr>
                <w:color w:val="000000"/>
              </w:rPr>
              <w:t>оснащенными собственной клинической лабораторией с проведением гематологического и биохимического анализов крови, анализов мочи и кала (не менее чем на два рабочих места - одного сухого рабочего места и одного отдельного влажного рабочего места)</w:t>
            </w:r>
          </w:p>
        </w:tc>
        <w:tc>
          <w:tcPr>
            <w:tcW w:w="1191" w:type="dxa"/>
          </w:tcPr>
          <w:p w:rsidR="00036082" w:rsidRPr="000957C8" w:rsidRDefault="00036082">
            <w:pPr>
              <w:pStyle w:val="ConsPlusNormal"/>
              <w:jc w:val="center"/>
              <w:rPr>
                <w:color w:val="000000"/>
              </w:rPr>
            </w:pPr>
            <w:r w:rsidRPr="000957C8">
              <w:rPr>
                <w:color w:val="000000"/>
              </w:rPr>
              <w:t>0,05</w:t>
            </w:r>
          </w:p>
        </w:tc>
      </w:tr>
      <w:tr w:rsidR="00036082" w:rsidRPr="000957C8">
        <w:tc>
          <w:tcPr>
            <w:tcW w:w="1474" w:type="dxa"/>
          </w:tcPr>
          <w:p w:rsidR="00036082" w:rsidRPr="000957C8" w:rsidRDefault="00036082">
            <w:pPr>
              <w:pStyle w:val="ConsPlusNormal"/>
              <w:jc w:val="center"/>
              <w:rPr>
                <w:color w:val="000000"/>
              </w:rPr>
            </w:pPr>
            <w:r w:rsidRPr="000957C8">
              <w:rPr>
                <w:color w:val="000000"/>
              </w:rPr>
              <w:t>2ВУ-2</w:t>
            </w:r>
          </w:p>
        </w:tc>
        <w:tc>
          <w:tcPr>
            <w:tcW w:w="6973" w:type="dxa"/>
          </w:tcPr>
          <w:p w:rsidR="00036082" w:rsidRPr="000957C8" w:rsidRDefault="00036082">
            <w:pPr>
              <w:pStyle w:val="ConsPlusNormal"/>
              <w:rPr>
                <w:color w:val="000000"/>
              </w:rPr>
            </w:pPr>
            <w:r w:rsidRPr="000957C8">
              <w:rPr>
                <w:color w:val="000000"/>
              </w:rPr>
              <w:t>имеющими службу скорой ветеринарной помощи (не менее 1 автотранспортного средства) и оказывающими ветеринарную помощь круглосуточно по месту содержания больного животного (по вызову)</w:t>
            </w:r>
          </w:p>
        </w:tc>
        <w:tc>
          <w:tcPr>
            <w:tcW w:w="1191" w:type="dxa"/>
          </w:tcPr>
          <w:p w:rsidR="00036082" w:rsidRPr="000957C8" w:rsidRDefault="00036082">
            <w:pPr>
              <w:pStyle w:val="ConsPlusNormal"/>
              <w:jc w:val="center"/>
              <w:rPr>
                <w:color w:val="000000"/>
              </w:rPr>
            </w:pPr>
            <w:r w:rsidRPr="000957C8">
              <w:rPr>
                <w:color w:val="000000"/>
              </w:rPr>
              <w:t>0,02</w:t>
            </w:r>
          </w:p>
        </w:tc>
      </w:tr>
      <w:tr w:rsidR="00036082" w:rsidRPr="000957C8">
        <w:tc>
          <w:tcPr>
            <w:tcW w:w="1474" w:type="dxa"/>
          </w:tcPr>
          <w:p w:rsidR="00036082" w:rsidRPr="000957C8" w:rsidRDefault="00036082">
            <w:pPr>
              <w:pStyle w:val="ConsPlusNormal"/>
              <w:jc w:val="center"/>
              <w:rPr>
                <w:color w:val="000000"/>
              </w:rPr>
            </w:pPr>
            <w:r w:rsidRPr="000957C8">
              <w:rPr>
                <w:color w:val="000000"/>
              </w:rPr>
              <w:t>2ВУ-3</w:t>
            </w:r>
          </w:p>
        </w:tc>
        <w:tc>
          <w:tcPr>
            <w:tcW w:w="6973" w:type="dxa"/>
          </w:tcPr>
          <w:p w:rsidR="00036082" w:rsidRPr="000957C8" w:rsidRDefault="00036082">
            <w:pPr>
              <w:pStyle w:val="ConsPlusNormal"/>
              <w:rPr>
                <w:color w:val="000000"/>
              </w:rPr>
            </w:pPr>
            <w:r w:rsidRPr="000957C8">
              <w:rPr>
                <w:color w:val="000000"/>
              </w:rPr>
              <w:t xml:space="preserve">оснащенными собственной клинической лабораторией (согласно подвиду </w:t>
            </w:r>
            <w:hyperlink w:anchor="P38" w:history="1">
              <w:r w:rsidRPr="000957C8">
                <w:rPr>
                  <w:color w:val="000000"/>
                </w:rPr>
                <w:t>2ВУ-1</w:t>
              </w:r>
            </w:hyperlink>
            <w:r w:rsidRPr="000957C8">
              <w:rPr>
                <w:color w:val="000000"/>
              </w:rPr>
              <w:t xml:space="preserve">) и имеющими службу скорой ветеринарной помощи (согласно подвиду </w:t>
            </w:r>
            <w:hyperlink w:anchor="P38" w:history="1">
              <w:r w:rsidRPr="000957C8">
                <w:rPr>
                  <w:color w:val="000000"/>
                </w:rPr>
                <w:t>2ВУ-2</w:t>
              </w:r>
            </w:hyperlink>
            <w:r w:rsidRPr="000957C8">
              <w:rPr>
                <w:color w:val="000000"/>
              </w:rPr>
              <w:t>)</w:t>
            </w:r>
          </w:p>
        </w:tc>
        <w:tc>
          <w:tcPr>
            <w:tcW w:w="1191" w:type="dxa"/>
          </w:tcPr>
          <w:p w:rsidR="00036082" w:rsidRPr="000957C8" w:rsidRDefault="00036082">
            <w:pPr>
              <w:pStyle w:val="ConsPlusNormal"/>
              <w:jc w:val="center"/>
              <w:rPr>
                <w:color w:val="000000"/>
              </w:rPr>
            </w:pPr>
            <w:r w:rsidRPr="000957C8">
              <w:rPr>
                <w:color w:val="000000"/>
              </w:rPr>
              <w:t>0,01</w:t>
            </w:r>
          </w:p>
        </w:tc>
      </w:tr>
      <w:tr w:rsidR="00036082" w:rsidRPr="000957C8">
        <w:tc>
          <w:tcPr>
            <w:tcW w:w="1474" w:type="dxa"/>
          </w:tcPr>
          <w:p w:rsidR="00036082" w:rsidRPr="000957C8" w:rsidRDefault="00036082">
            <w:pPr>
              <w:pStyle w:val="ConsPlusNormal"/>
              <w:jc w:val="center"/>
              <w:rPr>
                <w:color w:val="000000"/>
              </w:rPr>
            </w:pPr>
            <w:r w:rsidRPr="000957C8">
              <w:rPr>
                <w:color w:val="000000"/>
              </w:rPr>
              <w:t>2ВУ-4</w:t>
            </w:r>
          </w:p>
        </w:tc>
        <w:tc>
          <w:tcPr>
            <w:tcW w:w="6973" w:type="dxa"/>
          </w:tcPr>
          <w:p w:rsidR="00036082" w:rsidRPr="000957C8" w:rsidRDefault="00036082">
            <w:pPr>
              <w:pStyle w:val="ConsPlusNormal"/>
              <w:rPr>
                <w:color w:val="000000"/>
              </w:rPr>
            </w:pPr>
            <w:r w:rsidRPr="000957C8">
              <w:rPr>
                <w:color w:val="000000"/>
              </w:rPr>
              <w:t xml:space="preserve">другими организациями и индивидуальными предпринимателями (деятельность которых не подпадает под подвиды </w:t>
            </w:r>
            <w:hyperlink w:anchor="P38" w:history="1">
              <w:r w:rsidRPr="000957C8">
                <w:rPr>
                  <w:color w:val="000000"/>
                </w:rPr>
                <w:t>2ВУ-1</w:t>
              </w:r>
            </w:hyperlink>
            <w:r w:rsidRPr="000957C8">
              <w:rPr>
                <w:color w:val="000000"/>
              </w:rPr>
              <w:t xml:space="preserve">, </w:t>
            </w:r>
            <w:hyperlink w:anchor="P38" w:history="1">
              <w:r w:rsidRPr="000957C8">
                <w:rPr>
                  <w:color w:val="000000"/>
                </w:rPr>
                <w:t>2ВУ-2</w:t>
              </w:r>
            </w:hyperlink>
            <w:r w:rsidRPr="000957C8">
              <w:rPr>
                <w:color w:val="000000"/>
              </w:rPr>
              <w:t xml:space="preserve">, </w:t>
            </w:r>
            <w:hyperlink w:anchor="P38" w:history="1">
              <w:r w:rsidRPr="000957C8">
                <w:rPr>
                  <w:color w:val="000000"/>
                </w:rPr>
                <w:t>2ВУ-3</w:t>
              </w:r>
            </w:hyperlink>
            <w:r w:rsidRPr="000957C8">
              <w:rPr>
                <w:color w:val="000000"/>
              </w:rPr>
              <w:t>):</w:t>
            </w:r>
          </w:p>
        </w:tc>
        <w:tc>
          <w:tcPr>
            <w:tcW w:w="1191"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jc w:val="center"/>
              <w:rPr>
                <w:color w:val="000000"/>
              </w:rPr>
            </w:pPr>
            <w:r w:rsidRPr="000957C8">
              <w:rPr>
                <w:color w:val="000000"/>
              </w:rPr>
              <w:t>2ВУ-4/1</w:t>
            </w:r>
          </w:p>
        </w:tc>
        <w:tc>
          <w:tcPr>
            <w:tcW w:w="6973" w:type="dxa"/>
          </w:tcPr>
          <w:p w:rsidR="00036082" w:rsidRPr="000957C8" w:rsidRDefault="00036082">
            <w:pPr>
              <w:pStyle w:val="ConsPlusNormal"/>
              <w:rPr>
                <w:color w:val="000000"/>
              </w:rPr>
            </w:pPr>
            <w:r w:rsidRPr="000957C8">
              <w:rPr>
                <w:color w:val="000000"/>
              </w:rPr>
              <w:t>учреждениями (некоммерческими организациями)</w:t>
            </w:r>
          </w:p>
        </w:tc>
        <w:tc>
          <w:tcPr>
            <w:tcW w:w="1191" w:type="dxa"/>
          </w:tcPr>
          <w:p w:rsidR="00036082" w:rsidRPr="000957C8" w:rsidRDefault="00036082">
            <w:pPr>
              <w:pStyle w:val="ConsPlusNormal"/>
              <w:jc w:val="center"/>
              <w:rPr>
                <w:color w:val="000000"/>
              </w:rPr>
            </w:pPr>
            <w:r w:rsidRPr="000957C8">
              <w:rPr>
                <w:color w:val="000000"/>
              </w:rPr>
              <w:t>0,26</w:t>
            </w:r>
          </w:p>
        </w:tc>
      </w:tr>
      <w:tr w:rsidR="00036082" w:rsidRPr="000957C8">
        <w:tc>
          <w:tcPr>
            <w:tcW w:w="1474" w:type="dxa"/>
          </w:tcPr>
          <w:p w:rsidR="00036082" w:rsidRPr="000957C8" w:rsidRDefault="00036082">
            <w:pPr>
              <w:pStyle w:val="ConsPlusNormal"/>
              <w:jc w:val="center"/>
              <w:rPr>
                <w:color w:val="000000"/>
              </w:rPr>
            </w:pPr>
            <w:r w:rsidRPr="000957C8">
              <w:rPr>
                <w:color w:val="000000"/>
              </w:rPr>
              <w:t>2ВУ-4/2</w:t>
            </w:r>
          </w:p>
        </w:tc>
        <w:tc>
          <w:tcPr>
            <w:tcW w:w="6973" w:type="dxa"/>
          </w:tcPr>
          <w:p w:rsidR="00036082" w:rsidRPr="000957C8" w:rsidRDefault="00036082">
            <w:pPr>
              <w:pStyle w:val="ConsPlusNormal"/>
              <w:rPr>
                <w:color w:val="000000"/>
              </w:rPr>
            </w:pPr>
            <w:r w:rsidRPr="000957C8">
              <w:rPr>
                <w:color w:val="000000"/>
              </w:rPr>
              <w:t>организациями (коммерческими) и индивидуальными предпринимателями</w:t>
            </w:r>
          </w:p>
        </w:tc>
        <w:tc>
          <w:tcPr>
            <w:tcW w:w="1191" w:type="dxa"/>
          </w:tcPr>
          <w:p w:rsidR="00036082" w:rsidRPr="000957C8" w:rsidRDefault="00036082">
            <w:pPr>
              <w:pStyle w:val="ConsPlusNormal"/>
              <w:jc w:val="center"/>
              <w:rPr>
                <w:color w:val="000000"/>
              </w:rPr>
            </w:pPr>
            <w:r w:rsidRPr="000957C8">
              <w:rPr>
                <w:color w:val="000000"/>
              </w:rPr>
              <w:t>0,51</w:t>
            </w:r>
          </w:p>
        </w:tc>
      </w:tr>
    </w:tbl>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3</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w:t>
      </w:r>
    </w:p>
    <w:p w:rsidR="00036082" w:rsidRPr="000957C8" w:rsidRDefault="00036082">
      <w:pPr>
        <w:pStyle w:val="ConsPlusNormal"/>
        <w:jc w:val="right"/>
        <w:rPr>
          <w:color w:val="000000"/>
        </w:rPr>
      </w:pPr>
      <w:r w:rsidRPr="000957C8">
        <w:rPr>
          <w:color w:val="000000"/>
        </w:rPr>
        <w:t>доход 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3" w:name="P332"/>
      <w:bookmarkEnd w:id="3"/>
      <w:r w:rsidRPr="000957C8">
        <w:rPr>
          <w:color w:val="000000"/>
        </w:rPr>
        <w:t>КОРРЕКТИРУЮЩИЙ КОЭФФИЦИЕНТ</w:t>
      </w:r>
    </w:p>
    <w:p w:rsidR="00036082" w:rsidRPr="000957C8" w:rsidRDefault="00036082">
      <w:pPr>
        <w:pStyle w:val="ConsPlusNormal"/>
        <w:jc w:val="center"/>
        <w:rPr>
          <w:color w:val="000000"/>
        </w:rPr>
      </w:pPr>
      <w:r w:rsidRPr="000957C8">
        <w:rPr>
          <w:color w:val="000000"/>
        </w:rPr>
        <w:t>БАЗОВОЙ ДОХОДНОСТИ К2 ДЛЯ ИСЧИСЛЕНИЯ СУММЫ ЕДИНОГО</w:t>
      </w:r>
    </w:p>
    <w:p w:rsidR="00036082" w:rsidRPr="000957C8" w:rsidRDefault="00036082">
      <w:pPr>
        <w:pStyle w:val="ConsPlusNormal"/>
        <w:jc w:val="center"/>
        <w:rPr>
          <w:color w:val="000000"/>
        </w:rPr>
      </w:pPr>
      <w:r w:rsidRPr="000957C8">
        <w:rPr>
          <w:color w:val="000000"/>
        </w:rPr>
        <w:t>НАЛОГА НА ВМЕНЕННЫЙ ДОХОД ПРИ ОСУЩЕСТВЛЕНИИ ДЕЯТЕЛЬНОСТИ</w:t>
      </w:r>
    </w:p>
    <w:p w:rsidR="00036082" w:rsidRPr="000957C8" w:rsidRDefault="00036082">
      <w:pPr>
        <w:pStyle w:val="ConsPlusNormal"/>
        <w:jc w:val="center"/>
        <w:rPr>
          <w:color w:val="000000"/>
        </w:rPr>
      </w:pPr>
      <w:r w:rsidRPr="000957C8">
        <w:rPr>
          <w:color w:val="000000"/>
        </w:rPr>
        <w:t>ПО ОКАЗАНИЮ УСЛУГ ПО РЕМОНТУ, ТЕХНИЧЕСКОМУ ОБСЛУЖИВАНИЮ</w:t>
      </w:r>
    </w:p>
    <w:p w:rsidR="00036082" w:rsidRPr="000957C8" w:rsidRDefault="00036082">
      <w:pPr>
        <w:pStyle w:val="ConsPlusNormal"/>
        <w:jc w:val="center"/>
        <w:rPr>
          <w:color w:val="000000"/>
        </w:rPr>
      </w:pPr>
      <w:r w:rsidRPr="000957C8">
        <w:rPr>
          <w:color w:val="000000"/>
        </w:rPr>
        <w:t>И МОЙКЕ АВТОМОТОТРАНСПОРТНЫХ СРЕДСТВ</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7030"/>
        <w:gridCol w:w="1134"/>
      </w:tblGrid>
      <w:tr w:rsidR="00036082" w:rsidRPr="000957C8">
        <w:tc>
          <w:tcPr>
            <w:tcW w:w="1474" w:type="dxa"/>
          </w:tcPr>
          <w:p w:rsidR="00036082" w:rsidRPr="000957C8" w:rsidRDefault="00036082">
            <w:pPr>
              <w:pStyle w:val="ConsPlusNormal"/>
              <w:jc w:val="center"/>
              <w:rPr>
                <w:color w:val="000000"/>
              </w:rPr>
            </w:pPr>
            <w:r w:rsidRPr="000957C8">
              <w:rPr>
                <w:color w:val="000000"/>
              </w:rPr>
              <w:t>Код вида, подвида деятельности</w:t>
            </w:r>
          </w:p>
        </w:tc>
        <w:tc>
          <w:tcPr>
            <w:tcW w:w="7030" w:type="dxa"/>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1134" w:type="dxa"/>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474" w:type="dxa"/>
          </w:tcPr>
          <w:p w:rsidR="00036082" w:rsidRPr="000957C8" w:rsidRDefault="00036082">
            <w:pPr>
              <w:pStyle w:val="ConsPlusNormal"/>
              <w:jc w:val="center"/>
              <w:rPr>
                <w:color w:val="000000"/>
              </w:rPr>
            </w:pPr>
            <w:r w:rsidRPr="000957C8">
              <w:rPr>
                <w:color w:val="000000"/>
              </w:rPr>
              <w:t>3УТО</w:t>
            </w:r>
          </w:p>
        </w:tc>
        <w:tc>
          <w:tcPr>
            <w:tcW w:w="7030" w:type="dxa"/>
          </w:tcPr>
          <w:p w:rsidR="00036082" w:rsidRPr="000957C8" w:rsidRDefault="00036082">
            <w:pPr>
              <w:pStyle w:val="ConsPlusNormal"/>
              <w:rPr>
                <w:color w:val="000000"/>
              </w:rPr>
            </w:pPr>
            <w:r w:rsidRPr="000957C8">
              <w:rPr>
                <w:color w:val="000000"/>
              </w:rPr>
              <w:t>Оказание услуг по ремонту, техническому обслуживанию и мойке автомототранспортных средств</w:t>
            </w:r>
          </w:p>
        </w:tc>
        <w:tc>
          <w:tcPr>
            <w:tcW w:w="1134"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rPr>
                <w:color w:val="000000"/>
              </w:rPr>
            </w:pPr>
          </w:p>
        </w:tc>
        <w:tc>
          <w:tcPr>
            <w:tcW w:w="7030" w:type="dxa"/>
          </w:tcPr>
          <w:p w:rsidR="00036082" w:rsidRPr="000957C8" w:rsidRDefault="00036082">
            <w:pPr>
              <w:pStyle w:val="ConsPlusNormal"/>
              <w:rPr>
                <w:color w:val="000000"/>
              </w:rPr>
            </w:pPr>
            <w:r w:rsidRPr="000957C8">
              <w:rPr>
                <w:color w:val="000000"/>
              </w:rPr>
              <w:t>в том числе:</w:t>
            </w:r>
          </w:p>
        </w:tc>
        <w:tc>
          <w:tcPr>
            <w:tcW w:w="1134"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jc w:val="center"/>
              <w:rPr>
                <w:color w:val="000000"/>
              </w:rPr>
            </w:pPr>
            <w:r w:rsidRPr="000957C8">
              <w:rPr>
                <w:color w:val="000000"/>
              </w:rPr>
              <w:t>3УТО-1</w:t>
            </w:r>
          </w:p>
        </w:tc>
        <w:tc>
          <w:tcPr>
            <w:tcW w:w="7030" w:type="dxa"/>
          </w:tcPr>
          <w:p w:rsidR="00036082" w:rsidRPr="000957C8" w:rsidRDefault="00036082">
            <w:pPr>
              <w:pStyle w:val="ConsPlusNormal"/>
              <w:rPr>
                <w:color w:val="000000"/>
              </w:rPr>
            </w:pPr>
            <w:r w:rsidRPr="000957C8">
              <w:rPr>
                <w:color w:val="000000"/>
              </w:rPr>
              <w:t>оказание услуг по ремонту и техническому обслуживанию автомототранспортных средств</w:t>
            </w:r>
          </w:p>
        </w:tc>
        <w:tc>
          <w:tcPr>
            <w:tcW w:w="1134" w:type="dxa"/>
          </w:tcPr>
          <w:p w:rsidR="00036082" w:rsidRPr="000957C8" w:rsidRDefault="00036082">
            <w:pPr>
              <w:pStyle w:val="ConsPlusNormal"/>
              <w:jc w:val="center"/>
              <w:rPr>
                <w:color w:val="000000"/>
              </w:rPr>
            </w:pPr>
            <w:r w:rsidRPr="000957C8">
              <w:rPr>
                <w:color w:val="000000"/>
              </w:rPr>
              <w:t>1,0</w:t>
            </w:r>
          </w:p>
        </w:tc>
      </w:tr>
      <w:tr w:rsidR="00036082" w:rsidRPr="000957C8">
        <w:tc>
          <w:tcPr>
            <w:tcW w:w="1474" w:type="dxa"/>
          </w:tcPr>
          <w:p w:rsidR="00036082" w:rsidRPr="000957C8" w:rsidRDefault="00036082">
            <w:pPr>
              <w:pStyle w:val="ConsPlusNormal"/>
              <w:jc w:val="center"/>
              <w:rPr>
                <w:color w:val="000000"/>
              </w:rPr>
            </w:pPr>
            <w:r w:rsidRPr="000957C8">
              <w:rPr>
                <w:color w:val="000000"/>
              </w:rPr>
              <w:t>3УТО-2</w:t>
            </w:r>
          </w:p>
        </w:tc>
        <w:tc>
          <w:tcPr>
            <w:tcW w:w="7030" w:type="dxa"/>
          </w:tcPr>
          <w:p w:rsidR="00036082" w:rsidRPr="000957C8" w:rsidRDefault="00036082">
            <w:pPr>
              <w:pStyle w:val="ConsPlusNormal"/>
              <w:rPr>
                <w:color w:val="000000"/>
              </w:rPr>
            </w:pPr>
            <w:r w:rsidRPr="000957C8">
              <w:rPr>
                <w:color w:val="000000"/>
              </w:rPr>
              <w:t>оказание услуг по мойке автомототранспортных средств</w:t>
            </w:r>
          </w:p>
        </w:tc>
        <w:tc>
          <w:tcPr>
            <w:tcW w:w="1134" w:type="dxa"/>
          </w:tcPr>
          <w:p w:rsidR="00036082" w:rsidRPr="000957C8" w:rsidRDefault="00036082">
            <w:pPr>
              <w:pStyle w:val="ConsPlusNormal"/>
              <w:jc w:val="center"/>
              <w:rPr>
                <w:color w:val="000000"/>
              </w:rPr>
            </w:pPr>
            <w:r w:rsidRPr="000957C8">
              <w:rPr>
                <w:color w:val="000000"/>
              </w:rPr>
              <w:t>0,3</w:t>
            </w:r>
          </w:p>
        </w:tc>
      </w:tr>
    </w:tbl>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4</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w:t>
      </w:r>
    </w:p>
    <w:p w:rsidR="00036082" w:rsidRPr="000957C8" w:rsidRDefault="00036082">
      <w:pPr>
        <w:pStyle w:val="ConsPlusNormal"/>
        <w:jc w:val="right"/>
        <w:rPr>
          <w:color w:val="000000"/>
        </w:rPr>
      </w:pPr>
      <w:r w:rsidRPr="000957C8">
        <w:rPr>
          <w:color w:val="000000"/>
        </w:rPr>
        <w:t>доход 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4" w:name="P366"/>
      <w:bookmarkEnd w:id="4"/>
      <w:r w:rsidRPr="000957C8">
        <w:rPr>
          <w:color w:val="000000"/>
        </w:rPr>
        <w:t>КОРРЕКТИРУЮЩИЙ КОЭФФИЦИЕНТ БАЗОВОЙ</w:t>
      </w:r>
    </w:p>
    <w:p w:rsidR="00036082" w:rsidRPr="000957C8" w:rsidRDefault="00036082">
      <w:pPr>
        <w:pStyle w:val="ConsPlusNormal"/>
        <w:jc w:val="center"/>
        <w:rPr>
          <w:color w:val="000000"/>
        </w:rPr>
      </w:pPr>
      <w:r w:rsidRPr="000957C8">
        <w:rPr>
          <w:color w:val="000000"/>
        </w:rPr>
        <w:t>ДОХОДНОСТИ К2 ДЛЯ ИСЧИСЛЕНИЯ СУММЫ ЕДИНОГО НАЛОГА</w:t>
      </w:r>
    </w:p>
    <w:p w:rsidR="00036082" w:rsidRPr="000957C8" w:rsidRDefault="00036082">
      <w:pPr>
        <w:pStyle w:val="ConsPlusNormal"/>
        <w:jc w:val="center"/>
        <w:rPr>
          <w:color w:val="000000"/>
        </w:rPr>
      </w:pPr>
      <w:r w:rsidRPr="000957C8">
        <w:rPr>
          <w:color w:val="000000"/>
        </w:rPr>
        <w:t>НА ВМЕНЕННЫЙ ДОХОД ПРИ ОСУЩЕСТВЛЕНИИ ДЕЯТЕЛЬНОСТИ</w:t>
      </w:r>
    </w:p>
    <w:p w:rsidR="00036082" w:rsidRPr="000957C8" w:rsidRDefault="00036082">
      <w:pPr>
        <w:pStyle w:val="ConsPlusNormal"/>
        <w:jc w:val="center"/>
        <w:rPr>
          <w:color w:val="000000"/>
        </w:rPr>
      </w:pPr>
      <w:r w:rsidRPr="000957C8">
        <w:rPr>
          <w:color w:val="000000"/>
        </w:rPr>
        <w:t>ПО ОКАЗАНИЮ УСЛУГ ПО ПРЕДОСТАВЛЕНИЮ ВО ВРЕМЕННОЕ ВЛАДЕНИЕ</w:t>
      </w:r>
    </w:p>
    <w:p w:rsidR="00036082" w:rsidRPr="000957C8" w:rsidRDefault="00036082">
      <w:pPr>
        <w:pStyle w:val="ConsPlusNormal"/>
        <w:jc w:val="center"/>
        <w:rPr>
          <w:color w:val="000000"/>
        </w:rPr>
      </w:pPr>
      <w:r w:rsidRPr="000957C8">
        <w:rPr>
          <w:color w:val="000000"/>
        </w:rPr>
        <w:t>(В ПОЛЬЗОВАНИЕ) МЕСТ ДЛЯ СТОЯНКИ АВТОМОТОТРАНСПОРТНЫХ</w:t>
      </w:r>
    </w:p>
    <w:p w:rsidR="00036082" w:rsidRPr="000957C8" w:rsidRDefault="00036082">
      <w:pPr>
        <w:pStyle w:val="ConsPlusNormal"/>
        <w:jc w:val="center"/>
        <w:rPr>
          <w:color w:val="000000"/>
        </w:rPr>
      </w:pPr>
      <w:r w:rsidRPr="000957C8">
        <w:rPr>
          <w:color w:val="000000"/>
        </w:rPr>
        <w:t>СРЕДСТВ, А ТАКЖЕ ПО ХРАНЕНИЮ АВТОМОТОТРАНСПОРТНЫХ</w:t>
      </w:r>
    </w:p>
    <w:p w:rsidR="00036082" w:rsidRPr="000957C8" w:rsidRDefault="00036082">
      <w:pPr>
        <w:pStyle w:val="ConsPlusNormal"/>
        <w:jc w:val="center"/>
        <w:rPr>
          <w:color w:val="000000"/>
        </w:rPr>
      </w:pPr>
      <w:r w:rsidRPr="000957C8">
        <w:rPr>
          <w:color w:val="000000"/>
        </w:rPr>
        <w:t>СРЕДСТВ НА ПЛАТНЫХ СТОЯНКАХ (ЗА ИСКЛЮЧЕНИЕМ</w:t>
      </w:r>
    </w:p>
    <w:p w:rsidR="00036082" w:rsidRPr="000957C8" w:rsidRDefault="00036082">
      <w:pPr>
        <w:pStyle w:val="ConsPlusNormal"/>
        <w:jc w:val="center"/>
        <w:rPr>
          <w:color w:val="000000"/>
        </w:rPr>
      </w:pPr>
      <w:r w:rsidRPr="000957C8">
        <w:rPr>
          <w:color w:val="000000"/>
        </w:rPr>
        <w:t>ШТРАФНЫХ АВТОСТОЯНОК)</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463"/>
        <w:gridCol w:w="1485"/>
      </w:tblGrid>
      <w:tr w:rsidR="00036082" w:rsidRPr="000957C8">
        <w:tc>
          <w:tcPr>
            <w:tcW w:w="1644" w:type="dxa"/>
          </w:tcPr>
          <w:p w:rsidR="00036082" w:rsidRPr="000957C8" w:rsidRDefault="00036082">
            <w:pPr>
              <w:pStyle w:val="ConsPlusNormal"/>
              <w:jc w:val="center"/>
              <w:rPr>
                <w:color w:val="000000"/>
              </w:rPr>
            </w:pPr>
            <w:r w:rsidRPr="000957C8">
              <w:rPr>
                <w:color w:val="000000"/>
              </w:rPr>
              <w:t>Код вида, подвида деятельности</w:t>
            </w:r>
          </w:p>
        </w:tc>
        <w:tc>
          <w:tcPr>
            <w:tcW w:w="6463" w:type="dxa"/>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1485" w:type="dxa"/>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644" w:type="dxa"/>
          </w:tcPr>
          <w:p w:rsidR="00036082" w:rsidRPr="000957C8" w:rsidRDefault="00036082">
            <w:pPr>
              <w:pStyle w:val="ConsPlusNormal"/>
              <w:jc w:val="center"/>
              <w:rPr>
                <w:color w:val="000000"/>
              </w:rPr>
            </w:pPr>
            <w:r w:rsidRPr="000957C8">
              <w:rPr>
                <w:color w:val="000000"/>
              </w:rPr>
              <w:t>4УХТ</w:t>
            </w:r>
          </w:p>
        </w:tc>
        <w:tc>
          <w:tcPr>
            <w:tcW w:w="6463" w:type="dxa"/>
          </w:tcPr>
          <w:p w:rsidR="00036082" w:rsidRPr="000957C8" w:rsidRDefault="00036082">
            <w:pPr>
              <w:pStyle w:val="ConsPlusNormal"/>
              <w:rPr>
                <w:color w:val="000000"/>
              </w:rPr>
            </w:pPr>
            <w:r w:rsidRPr="000957C8">
              <w:rPr>
                <w:color w:val="000000"/>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485" w:type="dxa"/>
          </w:tcPr>
          <w:p w:rsidR="00036082" w:rsidRPr="000957C8" w:rsidRDefault="00036082">
            <w:pPr>
              <w:pStyle w:val="ConsPlusNormal"/>
              <w:rPr>
                <w:color w:val="000000"/>
              </w:rPr>
            </w:pPr>
          </w:p>
        </w:tc>
      </w:tr>
      <w:tr w:rsidR="00036082" w:rsidRPr="000957C8">
        <w:tc>
          <w:tcPr>
            <w:tcW w:w="1644" w:type="dxa"/>
          </w:tcPr>
          <w:p w:rsidR="00036082" w:rsidRPr="000957C8" w:rsidRDefault="00036082">
            <w:pPr>
              <w:pStyle w:val="ConsPlusNormal"/>
              <w:rPr>
                <w:color w:val="000000"/>
              </w:rPr>
            </w:pPr>
          </w:p>
        </w:tc>
        <w:tc>
          <w:tcPr>
            <w:tcW w:w="6463" w:type="dxa"/>
          </w:tcPr>
          <w:p w:rsidR="00036082" w:rsidRPr="000957C8" w:rsidRDefault="00036082">
            <w:pPr>
              <w:pStyle w:val="ConsPlusNormal"/>
              <w:rPr>
                <w:color w:val="000000"/>
              </w:rPr>
            </w:pPr>
            <w:r w:rsidRPr="000957C8">
              <w:rPr>
                <w:color w:val="000000"/>
              </w:rPr>
              <w:t>в том числе:</w:t>
            </w:r>
          </w:p>
        </w:tc>
        <w:tc>
          <w:tcPr>
            <w:tcW w:w="1485" w:type="dxa"/>
          </w:tcPr>
          <w:p w:rsidR="00036082" w:rsidRPr="000957C8" w:rsidRDefault="00036082">
            <w:pPr>
              <w:pStyle w:val="ConsPlusNormal"/>
              <w:rPr>
                <w:color w:val="000000"/>
              </w:rPr>
            </w:pPr>
          </w:p>
        </w:tc>
      </w:tr>
      <w:tr w:rsidR="00036082" w:rsidRPr="000957C8">
        <w:tc>
          <w:tcPr>
            <w:tcW w:w="1644" w:type="dxa"/>
          </w:tcPr>
          <w:p w:rsidR="00036082" w:rsidRPr="000957C8" w:rsidRDefault="00036082">
            <w:pPr>
              <w:pStyle w:val="ConsPlusNormal"/>
              <w:jc w:val="center"/>
              <w:rPr>
                <w:color w:val="000000"/>
              </w:rPr>
            </w:pPr>
            <w:r w:rsidRPr="000957C8">
              <w:rPr>
                <w:color w:val="000000"/>
              </w:rPr>
              <w:t>4УХТ-1</w:t>
            </w:r>
          </w:p>
        </w:tc>
        <w:tc>
          <w:tcPr>
            <w:tcW w:w="6463" w:type="dxa"/>
          </w:tcPr>
          <w:p w:rsidR="00036082" w:rsidRPr="000957C8" w:rsidRDefault="00036082">
            <w:pPr>
              <w:pStyle w:val="ConsPlusNormal"/>
              <w:rPr>
                <w:color w:val="000000"/>
              </w:rPr>
            </w:pPr>
            <w:r w:rsidRPr="000957C8">
              <w:rPr>
                <w:color w:val="000000"/>
              </w:rPr>
              <w:t>на платных стоянках (кроме многоуровневых)</w:t>
            </w:r>
          </w:p>
        </w:tc>
        <w:tc>
          <w:tcPr>
            <w:tcW w:w="1485" w:type="dxa"/>
          </w:tcPr>
          <w:p w:rsidR="00036082" w:rsidRPr="000957C8" w:rsidRDefault="00036082">
            <w:pPr>
              <w:pStyle w:val="ConsPlusNormal"/>
              <w:jc w:val="center"/>
              <w:rPr>
                <w:color w:val="000000"/>
              </w:rPr>
            </w:pPr>
            <w:r w:rsidRPr="000957C8">
              <w:rPr>
                <w:color w:val="000000"/>
              </w:rPr>
              <w:t>0,7</w:t>
            </w:r>
          </w:p>
        </w:tc>
      </w:tr>
      <w:tr w:rsidR="00036082" w:rsidRPr="000957C8">
        <w:tc>
          <w:tcPr>
            <w:tcW w:w="1644" w:type="dxa"/>
          </w:tcPr>
          <w:p w:rsidR="00036082" w:rsidRPr="000957C8" w:rsidRDefault="00036082">
            <w:pPr>
              <w:pStyle w:val="ConsPlusNormal"/>
              <w:jc w:val="center"/>
              <w:rPr>
                <w:color w:val="000000"/>
              </w:rPr>
            </w:pPr>
            <w:r w:rsidRPr="000957C8">
              <w:rPr>
                <w:color w:val="000000"/>
              </w:rPr>
              <w:t>4УХТ-2</w:t>
            </w:r>
          </w:p>
        </w:tc>
        <w:tc>
          <w:tcPr>
            <w:tcW w:w="6463" w:type="dxa"/>
          </w:tcPr>
          <w:p w:rsidR="00036082" w:rsidRPr="000957C8" w:rsidRDefault="00036082">
            <w:pPr>
              <w:pStyle w:val="ConsPlusNormal"/>
              <w:rPr>
                <w:color w:val="000000"/>
              </w:rPr>
            </w:pPr>
            <w:r w:rsidRPr="000957C8">
              <w:rPr>
                <w:color w:val="000000"/>
              </w:rPr>
              <w:t>на платных многоуровневых стоянках</w:t>
            </w:r>
          </w:p>
        </w:tc>
        <w:tc>
          <w:tcPr>
            <w:tcW w:w="1485" w:type="dxa"/>
          </w:tcPr>
          <w:p w:rsidR="00036082" w:rsidRPr="000957C8" w:rsidRDefault="00036082">
            <w:pPr>
              <w:pStyle w:val="ConsPlusNormal"/>
              <w:jc w:val="center"/>
              <w:rPr>
                <w:color w:val="000000"/>
              </w:rPr>
            </w:pPr>
            <w:r w:rsidRPr="000957C8">
              <w:rPr>
                <w:color w:val="000000"/>
              </w:rPr>
              <w:t>0,5</w:t>
            </w:r>
          </w:p>
        </w:tc>
      </w:tr>
    </w:tbl>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5</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w:t>
      </w:r>
    </w:p>
    <w:p w:rsidR="00036082" w:rsidRPr="000957C8" w:rsidRDefault="00036082">
      <w:pPr>
        <w:pStyle w:val="ConsPlusNormal"/>
        <w:jc w:val="right"/>
        <w:rPr>
          <w:color w:val="000000"/>
        </w:rPr>
      </w:pPr>
      <w:r w:rsidRPr="000957C8">
        <w:rPr>
          <w:color w:val="000000"/>
        </w:rPr>
        <w:t>доход 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5" w:name="P403"/>
      <w:bookmarkEnd w:id="5"/>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ОКАЗАНИЮ</w:t>
      </w:r>
    </w:p>
    <w:p w:rsidR="00036082" w:rsidRPr="000957C8" w:rsidRDefault="00036082">
      <w:pPr>
        <w:pStyle w:val="ConsPlusNormal"/>
        <w:jc w:val="center"/>
        <w:rPr>
          <w:color w:val="000000"/>
        </w:rPr>
      </w:pPr>
      <w:r w:rsidRPr="000957C8">
        <w:rPr>
          <w:color w:val="000000"/>
        </w:rPr>
        <w:t>АВТОТРАНСПОРТНЫХ УСЛУГ ПО ПЕРЕВОЗКЕ ПАССАЖИРОВ И ГРУЗОВ</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6520"/>
        <w:gridCol w:w="1485"/>
      </w:tblGrid>
      <w:tr w:rsidR="00036082" w:rsidRPr="000957C8">
        <w:tc>
          <w:tcPr>
            <w:tcW w:w="1587" w:type="dxa"/>
          </w:tcPr>
          <w:p w:rsidR="00036082" w:rsidRPr="000957C8" w:rsidRDefault="00036082">
            <w:pPr>
              <w:pStyle w:val="ConsPlusNormal"/>
              <w:jc w:val="center"/>
              <w:rPr>
                <w:color w:val="000000"/>
              </w:rPr>
            </w:pPr>
            <w:r w:rsidRPr="000957C8">
              <w:rPr>
                <w:color w:val="000000"/>
              </w:rPr>
              <w:t>Код вида, подвида деятельности</w:t>
            </w:r>
          </w:p>
        </w:tc>
        <w:tc>
          <w:tcPr>
            <w:tcW w:w="6520" w:type="dxa"/>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1485" w:type="dxa"/>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587" w:type="dxa"/>
          </w:tcPr>
          <w:p w:rsidR="00036082" w:rsidRPr="000957C8" w:rsidRDefault="00036082">
            <w:pPr>
              <w:pStyle w:val="ConsPlusNormal"/>
              <w:jc w:val="center"/>
              <w:rPr>
                <w:color w:val="000000"/>
              </w:rPr>
            </w:pPr>
            <w:r w:rsidRPr="000957C8">
              <w:rPr>
                <w:color w:val="000000"/>
              </w:rPr>
              <w:t>5ТУ</w:t>
            </w:r>
          </w:p>
        </w:tc>
        <w:tc>
          <w:tcPr>
            <w:tcW w:w="6520" w:type="dxa"/>
          </w:tcPr>
          <w:p w:rsidR="00036082" w:rsidRPr="000957C8" w:rsidRDefault="00036082">
            <w:pPr>
              <w:pStyle w:val="ConsPlusNormal"/>
              <w:rPr>
                <w:color w:val="000000"/>
              </w:rPr>
            </w:pPr>
            <w:r w:rsidRPr="000957C8">
              <w:rPr>
                <w:color w:val="000000"/>
              </w:rPr>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1485"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6520" w:type="dxa"/>
          </w:tcPr>
          <w:p w:rsidR="00036082" w:rsidRPr="000957C8" w:rsidRDefault="00036082">
            <w:pPr>
              <w:pStyle w:val="ConsPlusNormal"/>
              <w:rPr>
                <w:color w:val="000000"/>
              </w:rPr>
            </w:pPr>
            <w:r w:rsidRPr="000957C8">
              <w:rPr>
                <w:color w:val="000000"/>
              </w:rPr>
              <w:t>в том числе:</w:t>
            </w:r>
          </w:p>
        </w:tc>
        <w:tc>
          <w:tcPr>
            <w:tcW w:w="1485"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jc w:val="center"/>
              <w:rPr>
                <w:color w:val="000000"/>
              </w:rPr>
            </w:pPr>
            <w:r w:rsidRPr="000957C8">
              <w:rPr>
                <w:color w:val="000000"/>
              </w:rPr>
              <w:t>5ТУ-1</w:t>
            </w:r>
          </w:p>
        </w:tc>
        <w:tc>
          <w:tcPr>
            <w:tcW w:w="6520" w:type="dxa"/>
          </w:tcPr>
          <w:p w:rsidR="00036082" w:rsidRPr="000957C8" w:rsidRDefault="00036082">
            <w:pPr>
              <w:pStyle w:val="ConsPlusNormal"/>
              <w:jc w:val="both"/>
              <w:rPr>
                <w:color w:val="000000"/>
              </w:rPr>
            </w:pPr>
            <w:r w:rsidRPr="000957C8">
              <w:rPr>
                <w:color w:val="000000"/>
              </w:rPr>
              <w:t>оказание автотранспортных услуг по перевозке грузов</w:t>
            </w:r>
          </w:p>
        </w:tc>
        <w:tc>
          <w:tcPr>
            <w:tcW w:w="1485" w:type="dxa"/>
          </w:tcPr>
          <w:p w:rsidR="00036082" w:rsidRPr="000957C8" w:rsidRDefault="00036082">
            <w:pPr>
              <w:pStyle w:val="ConsPlusNormal"/>
              <w:jc w:val="center"/>
              <w:rPr>
                <w:color w:val="000000"/>
              </w:rPr>
            </w:pPr>
            <w:r w:rsidRPr="000957C8">
              <w:rPr>
                <w:color w:val="000000"/>
              </w:rPr>
              <w:t>1,0</w:t>
            </w:r>
          </w:p>
        </w:tc>
      </w:tr>
      <w:tr w:rsidR="00036082" w:rsidRPr="000957C8">
        <w:tc>
          <w:tcPr>
            <w:tcW w:w="1587" w:type="dxa"/>
          </w:tcPr>
          <w:p w:rsidR="00036082" w:rsidRPr="000957C8" w:rsidRDefault="00036082">
            <w:pPr>
              <w:pStyle w:val="ConsPlusNormal"/>
              <w:jc w:val="center"/>
              <w:rPr>
                <w:color w:val="000000"/>
              </w:rPr>
            </w:pPr>
            <w:r w:rsidRPr="000957C8">
              <w:rPr>
                <w:color w:val="000000"/>
              </w:rPr>
              <w:t>5ТУ-2</w:t>
            </w:r>
          </w:p>
        </w:tc>
        <w:tc>
          <w:tcPr>
            <w:tcW w:w="6520" w:type="dxa"/>
          </w:tcPr>
          <w:p w:rsidR="00036082" w:rsidRPr="000957C8" w:rsidRDefault="00036082">
            <w:pPr>
              <w:pStyle w:val="ConsPlusNormal"/>
              <w:rPr>
                <w:color w:val="000000"/>
              </w:rPr>
            </w:pPr>
            <w:r w:rsidRPr="000957C8">
              <w:rPr>
                <w:color w:val="000000"/>
              </w:rPr>
              <w:t>оказание автотранспортных услуг по перевозке пассажиров с числом мест для сидения:</w:t>
            </w:r>
          </w:p>
        </w:tc>
        <w:tc>
          <w:tcPr>
            <w:tcW w:w="1485"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6520" w:type="dxa"/>
          </w:tcPr>
          <w:p w:rsidR="00036082" w:rsidRPr="000957C8" w:rsidRDefault="00036082">
            <w:pPr>
              <w:pStyle w:val="ConsPlusNormal"/>
              <w:rPr>
                <w:color w:val="000000"/>
              </w:rPr>
            </w:pPr>
            <w:r w:rsidRPr="000957C8">
              <w:rPr>
                <w:color w:val="000000"/>
              </w:rPr>
              <w:t>до 15 мест (включительно)</w:t>
            </w:r>
          </w:p>
        </w:tc>
        <w:tc>
          <w:tcPr>
            <w:tcW w:w="1485" w:type="dxa"/>
          </w:tcPr>
          <w:p w:rsidR="00036082" w:rsidRPr="000957C8" w:rsidRDefault="00036082">
            <w:pPr>
              <w:pStyle w:val="ConsPlusNormal"/>
              <w:jc w:val="center"/>
              <w:rPr>
                <w:color w:val="000000"/>
              </w:rPr>
            </w:pPr>
            <w:r w:rsidRPr="000957C8">
              <w:rPr>
                <w:color w:val="000000"/>
              </w:rPr>
              <w:t>0,35</w:t>
            </w:r>
          </w:p>
        </w:tc>
      </w:tr>
      <w:tr w:rsidR="00036082" w:rsidRPr="000957C8">
        <w:tc>
          <w:tcPr>
            <w:tcW w:w="1587" w:type="dxa"/>
          </w:tcPr>
          <w:p w:rsidR="00036082" w:rsidRPr="000957C8" w:rsidRDefault="00036082">
            <w:pPr>
              <w:pStyle w:val="ConsPlusNormal"/>
              <w:rPr>
                <w:color w:val="000000"/>
              </w:rPr>
            </w:pPr>
          </w:p>
        </w:tc>
        <w:tc>
          <w:tcPr>
            <w:tcW w:w="6520" w:type="dxa"/>
          </w:tcPr>
          <w:p w:rsidR="00036082" w:rsidRPr="000957C8" w:rsidRDefault="00036082">
            <w:pPr>
              <w:pStyle w:val="ConsPlusNormal"/>
              <w:rPr>
                <w:color w:val="000000"/>
              </w:rPr>
            </w:pPr>
            <w:r w:rsidRPr="000957C8">
              <w:rPr>
                <w:color w:val="000000"/>
              </w:rPr>
              <w:t>от 16 до 35 мест (включительно)</w:t>
            </w:r>
          </w:p>
        </w:tc>
        <w:tc>
          <w:tcPr>
            <w:tcW w:w="1485" w:type="dxa"/>
          </w:tcPr>
          <w:p w:rsidR="00036082" w:rsidRPr="000957C8" w:rsidRDefault="00036082">
            <w:pPr>
              <w:pStyle w:val="ConsPlusNormal"/>
              <w:jc w:val="center"/>
              <w:rPr>
                <w:color w:val="000000"/>
              </w:rPr>
            </w:pPr>
            <w:r w:rsidRPr="000957C8">
              <w:rPr>
                <w:color w:val="000000"/>
              </w:rPr>
              <w:t>0,15</w:t>
            </w:r>
          </w:p>
        </w:tc>
      </w:tr>
      <w:tr w:rsidR="00036082" w:rsidRPr="000957C8">
        <w:tc>
          <w:tcPr>
            <w:tcW w:w="1587" w:type="dxa"/>
          </w:tcPr>
          <w:p w:rsidR="00036082" w:rsidRPr="000957C8" w:rsidRDefault="00036082">
            <w:pPr>
              <w:pStyle w:val="ConsPlusNormal"/>
              <w:rPr>
                <w:color w:val="000000"/>
              </w:rPr>
            </w:pPr>
          </w:p>
        </w:tc>
        <w:tc>
          <w:tcPr>
            <w:tcW w:w="6520" w:type="dxa"/>
          </w:tcPr>
          <w:p w:rsidR="00036082" w:rsidRPr="000957C8" w:rsidRDefault="00036082">
            <w:pPr>
              <w:pStyle w:val="ConsPlusNormal"/>
              <w:rPr>
                <w:color w:val="000000"/>
              </w:rPr>
            </w:pPr>
            <w:r w:rsidRPr="000957C8">
              <w:rPr>
                <w:color w:val="000000"/>
              </w:rPr>
              <w:t>36 мест и более</w:t>
            </w:r>
          </w:p>
        </w:tc>
        <w:tc>
          <w:tcPr>
            <w:tcW w:w="1485" w:type="dxa"/>
          </w:tcPr>
          <w:p w:rsidR="00036082" w:rsidRPr="000957C8" w:rsidRDefault="00036082">
            <w:pPr>
              <w:pStyle w:val="ConsPlusNormal"/>
              <w:jc w:val="center"/>
              <w:rPr>
                <w:color w:val="000000"/>
              </w:rPr>
            </w:pPr>
            <w:r w:rsidRPr="000957C8">
              <w:rPr>
                <w:color w:val="000000"/>
              </w:rPr>
              <w:t>0,10</w:t>
            </w:r>
          </w:p>
        </w:tc>
      </w:tr>
    </w:tbl>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6.1</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 суммы</w:t>
      </w:r>
    </w:p>
    <w:p w:rsidR="00036082" w:rsidRPr="000957C8" w:rsidRDefault="00036082">
      <w:pPr>
        <w:pStyle w:val="ConsPlusNormal"/>
        <w:jc w:val="right"/>
        <w:rPr>
          <w:color w:val="000000"/>
        </w:rPr>
      </w:pPr>
      <w:r w:rsidRPr="000957C8">
        <w:rPr>
          <w:color w:val="000000"/>
        </w:rPr>
        <w:t>единого налога на вмененный доход</w:t>
      </w:r>
    </w:p>
    <w:p w:rsidR="00036082" w:rsidRPr="000957C8" w:rsidRDefault="00036082">
      <w:pPr>
        <w:pStyle w:val="ConsPlusNormal"/>
        <w:jc w:val="right"/>
        <w:rPr>
          <w:color w:val="000000"/>
        </w:rPr>
      </w:pPr>
      <w:r w:rsidRPr="000957C8">
        <w:rPr>
          <w:color w:val="000000"/>
        </w:rPr>
        <w:t>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6" w:name="P445"/>
      <w:bookmarkEnd w:id="6"/>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НЕСПЕЦИАЛИЗИРОВАННОЙ</w:t>
      </w:r>
    </w:p>
    <w:p w:rsidR="00036082" w:rsidRPr="000957C8" w:rsidRDefault="00036082">
      <w:pPr>
        <w:pStyle w:val="ConsPlusNormal"/>
        <w:jc w:val="center"/>
        <w:rPr>
          <w:color w:val="000000"/>
        </w:rPr>
      </w:pPr>
      <w:r w:rsidRPr="000957C8">
        <w:rPr>
          <w:color w:val="000000"/>
        </w:rPr>
        <w:t>РОЗНИЧНОЙ ТОРГОВЛЕ ИЛИ РОЗНИЧНОЙ ТОРГОВЛЕ СМЕШАННЫМ</w:t>
      </w:r>
    </w:p>
    <w:p w:rsidR="00036082" w:rsidRPr="000957C8" w:rsidRDefault="00036082">
      <w:pPr>
        <w:pStyle w:val="ConsPlusNormal"/>
        <w:jc w:val="center"/>
        <w:rPr>
          <w:color w:val="000000"/>
        </w:rPr>
      </w:pPr>
      <w:r w:rsidRPr="000957C8">
        <w:rPr>
          <w:color w:val="000000"/>
        </w:rPr>
        <w:t>АССОРТИМЕНТОМ ТОВАРОВ, ОСУЩЕСТВЛЯЕМОЙ ЧЕРЕЗ ОБЪЕКТЫ</w:t>
      </w:r>
    </w:p>
    <w:p w:rsidR="00036082" w:rsidRPr="000957C8" w:rsidRDefault="00036082">
      <w:pPr>
        <w:pStyle w:val="ConsPlusNormal"/>
        <w:jc w:val="center"/>
        <w:rPr>
          <w:color w:val="000000"/>
        </w:rPr>
      </w:pPr>
      <w:r w:rsidRPr="000957C8">
        <w:rPr>
          <w:color w:val="000000"/>
        </w:rPr>
        <w:t>СТАЦИОНАРНОЙ ТОРГОВОЙ СЕТИ, ИМЕЮЩЕЙ ТОРГОВЫЕ ЗАЛЫ</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4932"/>
        <w:gridCol w:w="825"/>
        <w:gridCol w:w="825"/>
        <w:gridCol w:w="825"/>
        <w:gridCol w:w="825"/>
      </w:tblGrid>
      <w:tr w:rsidR="00036082" w:rsidRPr="000957C8">
        <w:tc>
          <w:tcPr>
            <w:tcW w:w="1361" w:type="dxa"/>
            <w:vMerge w:val="restart"/>
          </w:tcPr>
          <w:p w:rsidR="00036082" w:rsidRPr="000957C8" w:rsidRDefault="00036082">
            <w:pPr>
              <w:pStyle w:val="ConsPlusNormal"/>
              <w:jc w:val="center"/>
              <w:rPr>
                <w:color w:val="000000"/>
              </w:rPr>
            </w:pPr>
            <w:r w:rsidRPr="000957C8">
              <w:rPr>
                <w:color w:val="000000"/>
              </w:rPr>
              <w:t>Код вида, подвида деятельности</w:t>
            </w:r>
          </w:p>
        </w:tc>
        <w:tc>
          <w:tcPr>
            <w:tcW w:w="4932" w:type="dxa"/>
            <w:vMerge w:val="restart"/>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3300" w:type="dxa"/>
            <w:gridSpan w:val="4"/>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361" w:type="dxa"/>
            <w:vMerge/>
          </w:tcPr>
          <w:p w:rsidR="00036082" w:rsidRPr="000957C8" w:rsidRDefault="00036082">
            <w:pPr>
              <w:rPr>
                <w:color w:val="000000"/>
              </w:rPr>
            </w:pPr>
          </w:p>
        </w:tc>
        <w:tc>
          <w:tcPr>
            <w:tcW w:w="4932" w:type="dxa"/>
            <w:vMerge/>
          </w:tcPr>
          <w:p w:rsidR="00036082" w:rsidRPr="000957C8" w:rsidRDefault="00036082">
            <w:pPr>
              <w:rPr>
                <w:color w:val="000000"/>
              </w:rPr>
            </w:pPr>
          </w:p>
        </w:tc>
        <w:tc>
          <w:tcPr>
            <w:tcW w:w="825" w:type="dxa"/>
          </w:tcPr>
          <w:p w:rsidR="00036082" w:rsidRPr="000957C8" w:rsidRDefault="00036082">
            <w:pPr>
              <w:pStyle w:val="ConsPlusNormal"/>
              <w:jc w:val="center"/>
              <w:rPr>
                <w:color w:val="000000"/>
              </w:rPr>
            </w:pPr>
            <w:hyperlink w:anchor="P38" w:history="1">
              <w:r w:rsidRPr="000957C8">
                <w:rPr>
                  <w:color w:val="000000"/>
                </w:rPr>
                <w:t>1</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2</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3</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4</w:t>
              </w:r>
            </w:hyperlink>
            <w:r w:rsidRPr="000957C8">
              <w:rPr>
                <w:color w:val="000000"/>
              </w:rPr>
              <w:t xml:space="preserve"> зона</w:t>
            </w:r>
          </w:p>
        </w:tc>
      </w:tr>
      <w:tr w:rsidR="00036082" w:rsidRPr="000957C8">
        <w:tc>
          <w:tcPr>
            <w:tcW w:w="1361" w:type="dxa"/>
          </w:tcPr>
          <w:p w:rsidR="00036082" w:rsidRPr="000957C8" w:rsidRDefault="00036082">
            <w:pPr>
              <w:pStyle w:val="ConsPlusNormal"/>
              <w:jc w:val="center"/>
              <w:rPr>
                <w:color w:val="000000"/>
              </w:rPr>
            </w:pPr>
            <w:r w:rsidRPr="000957C8">
              <w:rPr>
                <w:color w:val="000000"/>
              </w:rPr>
              <w:t>6РТ-НС-З</w:t>
            </w:r>
          </w:p>
        </w:tc>
        <w:tc>
          <w:tcPr>
            <w:tcW w:w="4932" w:type="dxa"/>
          </w:tcPr>
          <w:p w:rsidR="00036082" w:rsidRPr="000957C8" w:rsidRDefault="00036082">
            <w:pPr>
              <w:pStyle w:val="ConsPlusNormal"/>
              <w:rPr>
                <w:color w:val="000000"/>
              </w:rPr>
            </w:pPr>
            <w:r w:rsidRPr="000957C8">
              <w:rPr>
                <w:color w:val="000000"/>
              </w:rPr>
              <w:t>Неспециализированная розничная торговля или розничная торговля смешанным ассортиментом товаров, осуществляемая через объекты стационарной торговой сети, имеющей торговые залы, при которой выручка от реализации одной группы товаров не превышает 50% от общей суммы выручки за налоговый период</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в том числе:</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jc w:val="center"/>
              <w:rPr>
                <w:color w:val="000000"/>
              </w:rPr>
            </w:pPr>
            <w:r w:rsidRPr="000957C8">
              <w:rPr>
                <w:color w:val="000000"/>
              </w:rPr>
              <w:t>6РТ-НС-З-1</w:t>
            </w:r>
          </w:p>
        </w:tc>
        <w:tc>
          <w:tcPr>
            <w:tcW w:w="4932" w:type="dxa"/>
          </w:tcPr>
          <w:p w:rsidR="00036082" w:rsidRPr="000957C8" w:rsidRDefault="00036082">
            <w:pPr>
              <w:pStyle w:val="ConsPlusNormal"/>
              <w:rPr>
                <w:color w:val="000000"/>
              </w:rPr>
            </w:pPr>
            <w:r w:rsidRPr="000957C8">
              <w:rPr>
                <w:color w:val="000000"/>
              </w:rPr>
              <w:t>торговля продовольственными товарами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0,15</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0,48</w:t>
            </w:r>
          </w:p>
        </w:tc>
        <w:tc>
          <w:tcPr>
            <w:tcW w:w="825" w:type="dxa"/>
          </w:tcPr>
          <w:p w:rsidR="00036082" w:rsidRPr="000957C8" w:rsidRDefault="00036082">
            <w:pPr>
              <w:pStyle w:val="ConsPlusNormal"/>
              <w:jc w:val="center"/>
              <w:rPr>
                <w:color w:val="000000"/>
              </w:rPr>
            </w:pPr>
            <w:r w:rsidRPr="000957C8">
              <w:rPr>
                <w:color w:val="000000"/>
              </w:rPr>
              <w:t>0,43</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0,13</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0,10</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0,23</w:t>
            </w:r>
          </w:p>
        </w:tc>
        <w:tc>
          <w:tcPr>
            <w:tcW w:w="825" w:type="dxa"/>
          </w:tcPr>
          <w:p w:rsidR="00036082" w:rsidRPr="000957C8" w:rsidRDefault="00036082">
            <w:pPr>
              <w:pStyle w:val="ConsPlusNormal"/>
              <w:jc w:val="center"/>
              <w:rPr>
                <w:color w:val="000000"/>
              </w:rPr>
            </w:pPr>
            <w:r w:rsidRPr="000957C8">
              <w:rPr>
                <w:color w:val="000000"/>
              </w:rPr>
              <w:t>0,09</w:t>
            </w:r>
          </w:p>
        </w:tc>
      </w:tr>
      <w:tr w:rsidR="00036082" w:rsidRPr="000957C8">
        <w:tc>
          <w:tcPr>
            <w:tcW w:w="1361" w:type="dxa"/>
          </w:tcPr>
          <w:p w:rsidR="00036082" w:rsidRPr="000957C8" w:rsidRDefault="00036082">
            <w:pPr>
              <w:pStyle w:val="ConsPlusNormal"/>
              <w:jc w:val="center"/>
              <w:rPr>
                <w:color w:val="000000"/>
              </w:rPr>
            </w:pPr>
            <w:r w:rsidRPr="000957C8">
              <w:rPr>
                <w:color w:val="000000"/>
              </w:rPr>
              <w:t>6РТ-НС-З-2</w:t>
            </w:r>
          </w:p>
        </w:tc>
        <w:tc>
          <w:tcPr>
            <w:tcW w:w="4932" w:type="dxa"/>
          </w:tcPr>
          <w:p w:rsidR="00036082" w:rsidRPr="000957C8" w:rsidRDefault="00036082">
            <w:pPr>
              <w:pStyle w:val="ConsPlusNormal"/>
              <w:rPr>
                <w:color w:val="000000"/>
              </w:rPr>
            </w:pPr>
            <w:r w:rsidRPr="000957C8">
              <w:rPr>
                <w:color w:val="000000"/>
              </w:rPr>
              <w:t>торговля непродовольственными товарами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0,38</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0,28</w:t>
            </w:r>
          </w:p>
        </w:tc>
        <w:tc>
          <w:tcPr>
            <w:tcW w:w="825" w:type="dxa"/>
          </w:tcPr>
          <w:p w:rsidR="00036082" w:rsidRPr="000957C8" w:rsidRDefault="00036082">
            <w:pPr>
              <w:pStyle w:val="ConsPlusNormal"/>
              <w:jc w:val="center"/>
              <w:rPr>
                <w:color w:val="000000"/>
              </w:rPr>
            </w:pPr>
            <w:r w:rsidRPr="000957C8">
              <w:rPr>
                <w:color w:val="000000"/>
              </w:rPr>
              <w:t>0,10</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0,23</w:t>
            </w:r>
          </w:p>
        </w:tc>
        <w:tc>
          <w:tcPr>
            <w:tcW w:w="825" w:type="dxa"/>
          </w:tcPr>
          <w:p w:rsidR="00036082" w:rsidRPr="000957C8" w:rsidRDefault="00036082">
            <w:pPr>
              <w:pStyle w:val="ConsPlusNormal"/>
              <w:jc w:val="center"/>
              <w:rPr>
                <w:color w:val="000000"/>
              </w:rPr>
            </w:pPr>
            <w:r w:rsidRPr="000957C8">
              <w:rPr>
                <w:color w:val="000000"/>
              </w:rPr>
              <w:t>0,08</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0,21</w:t>
            </w:r>
          </w:p>
        </w:tc>
        <w:tc>
          <w:tcPr>
            <w:tcW w:w="825" w:type="dxa"/>
          </w:tcPr>
          <w:p w:rsidR="00036082" w:rsidRPr="000957C8" w:rsidRDefault="00036082">
            <w:pPr>
              <w:pStyle w:val="ConsPlusNormal"/>
              <w:jc w:val="center"/>
              <w:rPr>
                <w:color w:val="000000"/>
              </w:rPr>
            </w:pPr>
            <w:r w:rsidRPr="000957C8">
              <w:rPr>
                <w:color w:val="000000"/>
              </w:rPr>
              <w:t>0,08</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0,23</w:t>
            </w:r>
          </w:p>
        </w:tc>
        <w:tc>
          <w:tcPr>
            <w:tcW w:w="825" w:type="dxa"/>
          </w:tcPr>
          <w:p w:rsidR="00036082" w:rsidRPr="000957C8" w:rsidRDefault="00036082">
            <w:pPr>
              <w:pStyle w:val="ConsPlusNormal"/>
              <w:jc w:val="center"/>
              <w:rPr>
                <w:color w:val="000000"/>
              </w:rPr>
            </w:pPr>
            <w:r w:rsidRPr="000957C8">
              <w:rPr>
                <w:color w:val="000000"/>
              </w:rPr>
              <w:t>0,19</w:t>
            </w:r>
          </w:p>
        </w:tc>
        <w:tc>
          <w:tcPr>
            <w:tcW w:w="825" w:type="dxa"/>
          </w:tcPr>
          <w:p w:rsidR="00036082" w:rsidRPr="000957C8" w:rsidRDefault="00036082">
            <w:pPr>
              <w:pStyle w:val="ConsPlusNormal"/>
              <w:jc w:val="center"/>
              <w:rPr>
                <w:color w:val="000000"/>
              </w:rPr>
            </w:pPr>
            <w:r w:rsidRPr="000957C8">
              <w:rPr>
                <w:color w:val="000000"/>
              </w:rPr>
              <w:t>0,08</w:t>
            </w:r>
          </w:p>
        </w:tc>
      </w:tr>
      <w:tr w:rsidR="00036082" w:rsidRPr="000957C8">
        <w:tc>
          <w:tcPr>
            <w:tcW w:w="1361" w:type="dxa"/>
          </w:tcPr>
          <w:p w:rsidR="00036082" w:rsidRPr="000957C8" w:rsidRDefault="00036082">
            <w:pPr>
              <w:pStyle w:val="ConsPlusNormal"/>
              <w:jc w:val="center"/>
              <w:rPr>
                <w:color w:val="000000"/>
              </w:rPr>
            </w:pPr>
            <w:r w:rsidRPr="000957C8">
              <w:rPr>
                <w:color w:val="000000"/>
              </w:rPr>
              <w:t>6РТ-НС-З-3</w:t>
            </w:r>
          </w:p>
        </w:tc>
        <w:tc>
          <w:tcPr>
            <w:tcW w:w="4932" w:type="dxa"/>
          </w:tcPr>
          <w:p w:rsidR="00036082" w:rsidRPr="000957C8" w:rsidRDefault="00036082">
            <w:pPr>
              <w:pStyle w:val="ConsPlusNormal"/>
              <w:rPr>
                <w:color w:val="000000"/>
              </w:rPr>
            </w:pPr>
            <w:r w:rsidRPr="000957C8">
              <w:rPr>
                <w:color w:val="000000"/>
              </w:rPr>
              <w:t>торговля смешанным ассортиментом продовольственных и непродовольственных товаров</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в том числе:</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jc w:val="center"/>
              <w:rPr>
                <w:color w:val="000000"/>
              </w:rPr>
            </w:pPr>
            <w:r w:rsidRPr="000957C8">
              <w:rPr>
                <w:color w:val="000000"/>
              </w:rPr>
              <w:t>6РТ-НС-З-3/1</w:t>
            </w:r>
          </w:p>
        </w:tc>
        <w:tc>
          <w:tcPr>
            <w:tcW w:w="4932" w:type="dxa"/>
          </w:tcPr>
          <w:p w:rsidR="00036082" w:rsidRPr="000957C8" w:rsidRDefault="00036082">
            <w:pPr>
              <w:pStyle w:val="ConsPlusNormal"/>
              <w:rPr>
                <w:color w:val="000000"/>
              </w:rPr>
            </w:pPr>
            <w:r w:rsidRPr="000957C8">
              <w:rPr>
                <w:color w:val="000000"/>
              </w:rPr>
              <w:t>смешанным ассортиментом продовольственных и непродовольственных товаров, за исключением торговли табачными изделиями и алкогольной продукцией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0,57</w:t>
            </w:r>
          </w:p>
        </w:tc>
        <w:tc>
          <w:tcPr>
            <w:tcW w:w="825" w:type="dxa"/>
          </w:tcPr>
          <w:p w:rsidR="00036082" w:rsidRPr="000957C8" w:rsidRDefault="00036082">
            <w:pPr>
              <w:pStyle w:val="ConsPlusNormal"/>
              <w:jc w:val="center"/>
              <w:rPr>
                <w:color w:val="000000"/>
              </w:rPr>
            </w:pPr>
            <w:r w:rsidRPr="000957C8">
              <w:rPr>
                <w:color w:val="000000"/>
              </w:rPr>
              <w:t>0,52</w:t>
            </w:r>
          </w:p>
        </w:tc>
        <w:tc>
          <w:tcPr>
            <w:tcW w:w="825" w:type="dxa"/>
          </w:tcPr>
          <w:p w:rsidR="00036082" w:rsidRPr="000957C8" w:rsidRDefault="00036082">
            <w:pPr>
              <w:pStyle w:val="ConsPlusNormal"/>
              <w:jc w:val="center"/>
              <w:rPr>
                <w:color w:val="000000"/>
              </w:rPr>
            </w:pPr>
            <w:r w:rsidRPr="000957C8">
              <w:rPr>
                <w:color w:val="000000"/>
              </w:rPr>
              <w:t>0,43</w:t>
            </w:r>
          </w:p>
        </w:tc>
        <w:tc>
          <w:tcPr>
            <w:tcW w:w="825" w:type="dxa"/>
          </w:tcPr>
          <w:p w:rsidR="00036082" w:rsidRPr="000957C8" w:rsidRDefault="00036082">
            <w:pPr>
              <w:pStyle w:val="ConsPlusNormal"/>
              <w:jc w:val="center"/>
              <w:rPr>
                <w:color w:val="000000"/>
              </w:rPr>
            </w:pPr>
            <w:r w:rsidRPr="000957C8">
              <w:rPr>
                <w:color w:val="000000"/>
              </w:rPr>
              <w:t>0,17</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0,51</w:t>
            </w:r>
          </w:p>
        </w:tc>
        <w:tc>
          <w:tcPr>
            <w:tcW w:w="825" w:type="dxa"/>
          </w:tcPr>
          <w:p w:rsidR="00036082" w:rsidRPr="000957C8" w:rsidRDefault="00036082">
            <w:pPr>
              <w:pStyle w:val="ConsPlusNormal"/>
              <w:jc w:val="center"/>
              <w:rPr>
                <w:color w:val="000000"/>
              </w:rPr>
            </w:pPr>
            <w:r w:rsidRPr="000957C8">
              <w:rPr>
                <w:color w:val="000000"/>
              </w:rPr>
              <w:t>0,46</w:t>
            </w:r>
          </w:p>
        </w:tc>
        <w:tc>
          <w:tcPr>
            <w:tcW w:w="825" w:type="dxa"/>
          </w:tcPr>
          <w:p w:rsidR="00036082" w:rsidRPr="000957C8" w:rsidRDefault="00036082">
            <w:pPr>
              <w:pStyle w:val="ConsPlusNormal"/>
              <w:jc w:val="center"/>
              <w:rPr>
                <w:color w:val="000000"/>
              </w:rPr>
            </w:pPr>
            <w:r w:rsidRPr="000957C8">
              <w:rPr>
                <w:color w:val="000000"/>
              </w:rPr>
              <w:t>0,38</w:t>
            </w:r>
          </w:p>
        </w:tc>
        <w:tc>
          <w:tcPr>
            <w:tcW w:w="825" w:type="dxa"/>
          </w:tcPr>
          <w:p w:rsidR="00036082" w:rsidRPr="000957C8" w:rsidRDefault="00036082">
            <w:pPr>
              <w:pStyle w:val="ConsPlusNormal"/>
              <w:jc w:val="center"/>
              <w:rPr>
                <w:color w:val="000000"/>
              </w:rPr>
            </w:pPr>
            <w:r w:rsidRPr="000957C8">
              <w:rPr>
                <w:color w:val="000000"/>
              </w:rPr>
              <w:t>0,15</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0,48</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0,14</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0,43</w:t>
            </w:r>
          </w:p>
        </w:tc>
        <w:tc>
          <w:tcPr>
            <w:tcW w:w="825" w:type="dxa"/>
          </w:tcPr>
          <w:p w:rsidR="00036082" w:rsidRPr="000957C8" w:rsidRDefault="00036082">
            <w:pPr>
              <w:pStyle w:val="ConsPlusNormal"/>
              <w:jc w:val="center"/>
              <w:rPr>
                <w:color w:val="000000"/>
              </w:rPr>
            </w:pPr>
            <w:r w:rsidRPr="000957C8">
              <w:rPr>
                <w:color w:val="000000"/>
              </w:rPr>
              <w:t>0,38</w:t>
            </w:r>
          </w:p>
        </w:tc>
        <w:tc>
          <w:tcPr>
            <w:tcW w:w="825" w:type="dxa"/>
          </w:tcPr>
          <w:p w:rsidR="00036082" w:rsidRPr="000957C8" w:rsidRDefault="00036082">
            <w:pPr>
              <w:pStyle w:val="ConsPlusNormal"/>
              <w:jc w:val="center"/>
              <w:rPr>
                <w:color w:val="000000"/>
              </w:rPr>
            </w:pPr>
            <w:r w:rsidRPr="000957C8">
              <w:rPr>
                <w:color w:val="000000"/>
              </w:rPr>
              <w:t>0,32</w:t>
            </w:r>
          </w:p>
        </w:tc>
        <w:tc>
          <w:tcPr>
            <w:tcW w:w="825" w:type="dxa"/>
          </w:tcPr>
          <w:p w:rsidR="00036082" w:rsidRPr="000957C8" w:rsidRDefault="00036082">
            <w:pPr>
              <w:pStyle w:val="ConsPlusNormal"/>
              <w:jc w:val="center"/>
              <w:rPr>
                <w:color w:val="000000"/>
              </w:rPr>
            </w:pPr>
            <w:r w:rsidRPr="000957C8">
              <w:rPr>
                <w:color w:val="000000"/>
              </w:rPr>
              <w:t>0,13</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0,30</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361" w:type="dxa"/>
          </w:tcPr>
          <w:p w:rsidR="00036082" w:rsidRPr="000957C8" w:rsidRDefault="00036082">
            <w:pPr>
              <w:pStyle w:val="ConsPlusNormal"/>
              <w:jc w:val="center"/>
              <w:rPr>
                <w:color w:val="000000"/>
              </w:rPr>
            </w:pPr>
            <w:r w:rsidRPr="000957C8">
              <w:rPr>
                <w:color w:val="000000"/>
              </w:rPr>
              <w:t>6РТ-НС-З-3/2</w:t>
            </w:r>
          </w:p>
        </w:tc>
        <w:tc>
          <w:tcPr>
            <w:tcW w:w="4932" w:type="dxa"/>
          </w:tcPr>
          <w:p w:rsidR="00036082" w:rsidRPr="000957C8" w:rsidRDefault="00036082">
            <w:pPr>
              <w:pStyle w:val="ConsPlusNormal"/>
              <w:rPr>
                <w:color w:val="000000"/>
              </w:rPr>
            </w:pPr>
            <w:r w:rsidRPr="000957C8">
              <w:rPr>
                <w:color w:val="000000"/>
              </w:rPr>
              <w:t>смешанным ассортиментом продовольственных и непродовольственных товаров, включая торговлю табачными изделиями и алкогольной продукцией,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0,64</w:t>
            </w:r>
          </w:p>
        </w:tc>
        <w:tc>
          <w:tcPr>
            <w:tcW w:w="825" w:type="dxa"/>
          </w:tcPr>
          <w:p w:rsidR="00036082" w:rsidRPr="000957C8" w:rsidRDefault="00036082">
            <w:pPr>
              <w:pStyle w:val="ConsPlusNormal"/>
              <w:jc w:val="center"/>
              <w:rPr>
                <w:color w:val="000000"/>
              </w:rPr>
            </w:pPr>
            <w:r w:rsidRPr="000957C8">
              <w:rPr>
                <w:color w:val="000000"/>
              </w:rPr>
              <w:t>0,58</w:t>
            </w:r>
          </w:p>
        </w:tc>
        <w:tc>
          <w:tcPr>
            <w:tcW w:w="825" w:type="dxa"/>
          </w:tcPr>
          <w:p w:rsidR="00036082" w:rsidRPr="000957C8" w:rsidRDefault="00036082">
            <w:pPr>
              <w:pStyle w:val="ConsPlusNormal"/>
              <w:jc w:val="center"/>
              <w:rPr>
                <w:color w:val="000000"/>
              </w:rPr>
            </w:pPr>
            <w:r w:rsidRPr="000957C8">
              <w:rPr>
                <w:color w:val="000000"/>
              </w:rPr>
              <w:t>0,48</w:t>
            </w:r>
          </w:p>
        </w:tc>
        <w:tc>
          <w:tcPr>
            <w:tcW w:w="825" w:type="dxa"/>
          </w:tcPr>
          <w:p w:rsidR="00036082" w:rsidRPr="000957C8" w:rsidRDefault="00036082">
            <w:pPr>
              <w:pStyle w:val="ConsPlusNormal"/>
              <w:jc w:val="center"/>
              <w:rPr>
                <w:color w:val="000000"/>
              </w:rPr>
            </w:pPr>
            <w:r w:rsidRPr="000957C8">
              <w:rPr>
                <w:color w:val="000000"/>
              </w:rPr>
              <w:t>0,19</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0,58</w:t>
            </w:r>
          </w:p>
        </w:tc>
        <w:tc>
          <w:tcPr>
            <w:tcW w:w="825" w:type="dxa"/>
          </w:tcPr>
          <w:p w:rsidR="00036082" w:rsidRPr="000957C8" w:rsidRDefault="00036082">
            <w:pPr>
              <w:pStyle w:val="ConsPlusNormal"/>
              <w:jc w:val="center"/>
              <w:rPr>
                <w:color w:val="000000"/>
              </w:rPr>
            </w:pPr>
            <w:r w:rsidRPr="000957C8">
              <w:rPr>
                <w:color w:val="000000"/>
              </w:rPr>
              <w:t>0,52</w:t>
            </w:r>
          </w:p>
        </w:tc>
        <w:tc>
          <w:tcPr>
            <w:tcW w:w="825" w:type="dxa"/>
          </w:tcPr>
          <w:p w:rsidR="00036082" w:rsidRPr="000957C8" w:rsidRDefault="00036082">
            <w:pPr>
              <w:pStyle w:val="ConsPlusNormal"/>
              <w:jc w:val="center"/>
              <w:rPr>
                <w:color w:val="000000"/>
              </w:rPr>
            </w:pPr>
            <w:r w:rsidRPr="000957C8">
              <w:rPr>
                <w:color w:val="000000"/>
              </w:rPr>
              <w:t>0,43</w:t>
            </w:r>
          </w:p>
        </w:tc>
        <w:tc>
          <w:tcPr>
            <w:tcW w:w="825" w:type="dxa"/>
          </w:tcPr>
          <w:p w:rsidR="00036082" w:rsidRPr="000957C8" w:rsidRDefault="00036082">
            <w:pPr>
              <w:pStyle w:val="ConsPlusNormal"/>
              <w:jc w:val="center"/>
              <w:rPr>
                <w:color w:val="000000"/>
              </w:rPr>
            </w:pPr>
            <w:r w:rsidRPr="000957C8">
              <w:rPr>
                <w:color w:val="000000"/>
              </w:rPr>
              <w:t>0,17</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0,54</w:t>
            </w:r>
          </w:p>
        </w:tc>
        <w:tc>
          <w:tcPr>
            <w:tcW w:w="825" w:type="dxa"/>
          </w:tcPr>
          <w:p w:rsidR="00036082" w:rsidRPr="000957C8" w:rsidRDefault="00036082">
            <w:pPr>
              <w:pStyle w:val="ConsPlusNormal"/>
              <w:jc w:val="center"/>
              <w:rPr>
                <w:color w:val="000000"/>
              </w:rPr>
            </w:pPr>
            <w:r w:rsidRPr="000957C8">
              <w:rPr>
                <w:color w:val="000000"/>
              </w:rPr>
              <w:t>0,49</w:t>
            </w:r>
          </w:p>
        </w:tc>
        <w:tc>
          <w:tcPr>
            <w:tcW w:w="825" w:type="dxa"/>
          </w:tcPr>
          <w:p w:rsidR="00036082" w:rsidRPr="000957C8" w:rsidRDefault="00036082">
            <w:pPr>
              <w:pStyle w:val="ConsPlusNormal"/>
              <w:jc w:val="center"/>
              <w:rPr>
                <w:color w:val="000000"/>
              </w:rPr>
            </w:pPr>
            <w:r w:rsidRPr="000957C8">
              <w:rPr>
                <w:color w:val="000000"/>
              </w:rPr>
              <w:t>0,41</w:t>
            </w:r>
          </w:p>
        </w:tc>
        <w:tc>
          <w:tcPr>
            <w:tcW w:w="825" w:type="dxa"/>
          </w:tcPr>
          <w:p w:rsidR="00036082" w:rsidRPr="000957C8" w:rsidRDefault="00036082">
            <w:pPr>
              <w:pStyle w:val="ConsPlusNormal"/>
              <w:jc w:val="center"/>
              <w:rPr>
                <w:color w:val="000000"/>
              </w:rPr>
            </w:pPr>
            <w:r w:rsidRPr="000957C8">
              <w:rPr>
                <w:color w:val="000000"/>
              </w:rPr>
              <w:t>0,16</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0,48</w:t>
            </w:r>
          </w:p>
        </w:tc>
        <w:tc>
          <w:tcPr>
            <w:tcW w:w="825" w:type="dxa"/>
          </w:tcPr>
          <w:p w:rsidR="00036082" w:rsidRPr="000957C8" w:rsidRDefault="00036082">
            <w:pPr>
              <w:pStyle w:val="ConsPlusNormal"/>
              <w:jc w:val="center"/>
              <w:rPr>
                <w:color w:val="000000"/>
              </w:rPr>
            </w:pPr>
            <w:r w:rsidRPr="000957C8">
              <w:rPr>
                <w:color w:val="000000"/>
              </w:rPr>
              <w:t>0,43</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0,14</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0,45</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0,34</w:t>
            </w:r>
          </w:p>
        </w:tc>
        <w:tc>
          <w:tcPr>
            <w:tcW w:w="825" w:type="dxa"/>
          </w:tcPr>
          <w:p w:rsidR="00036082" w:rsidRPr="000957C8" w:rsidRDefault="00036082">
            <w:pPr>
              <w:pStyle w:val="ConsPlusNormal"/>
              <w:jc w:val="center"/>
              <w:rPr>
                <w:color w:val="000000"/>
              </w:rPr>
            </w:pPr>
            <w:r w:rsidRPr="000957C8">
              <w:rPr>
                <w:color w:val="000000"/>
              </w:rPr>
              <w:t>0,13</w:t>
            </w:r>
          </w:p>
        </w:tc>
      </w:tr>
      <w:tr w:rsidR="00036082" w:rsidRPr="000957C8">
        <w:tc>
          <w:tcPr>
            <w:tcW w:w="1361" w:type="dxa"/>
          </w:tcPr>
          <w:p w:rsidR="00036082" w:rsidRPr="000957C8" w:rsidRDefault="00036082">
            <w:pPr>
              <w:pStyle w:val="ConsPlusNormal"/>
              <w:jc w:val="center"/>
              <w:rPr>
                <w:color w:val="000000"/>
              </w:rPr>
            </w:pPr>
            <w:r w:rsidRPr="000957C8">
              <w:rPr>
                <w:color w:val="000000"/>
              </w:rPr>
              <w:t>6РТ-НС-З-4</w:t>
            </w:r>
          </w:p>
        </w:tc>
        <w:tc>
          <w:tcPr>
            <w:tcW w:w="4932" w:type="dxa"/>
          </w:tcPr>
          <w:p w:rsidR="00036082" w:rsidRPr="000957C8" w:rsidRDefault="00036082">
            <w:pPr>
              <w:pStyle w:val="ConsPlusNormal"/>
              <w:rPr>
                <w:color w:val="000000"/>
              </w:rPr>
            </w:pPr>
            <w:r w:rsidRPr="000957C8">
              <w:rPr>
                <w:color w:val="000000"/>
              </w:rPr>
              <w:t>торговля через магазины системы потребительской кооперации</w:t>
            </w:r>
          </w:p>
        </w:tc>
        <w:tc>
          <w:tcPr>
            <w:tcW w:w="825" w:type="dxa"/>
          </w:tcPr>
          <w:p w:rsidR="00036082" w:rsidRPr="000957C8" w:rsidRDefault="00036082">
            <w:pPr>
              <w:pStyle w:val="ConsPlusNormal"/>
              <w:jc w:val="center"/>
              <w:rPr>
                <w:color w:val="000000"/>
              </w:rPr>
            </w:pPr>
            <w:r w:rsidRPr="000957C8">
              <w:rPr>
                <w:color w:val="000000"/>
              </w:rPr>
              <w:t>0,08</w:t>
            </w:r>
          </w:p>
        </w:tc>
        <w:tc>
          <w:tcPr>
            <w:tcW w:w="825" w:type="dxa"/>
          </w:tcPr>
          <w:p w:rsidR="00036082" w:rsidRPr="000957C8" w:rsidRDefault="00036082">
            <w:pPr>
              <w:pStyle w:val="ConsPlusNormal"/>
              <w:jc w:val="center"/>
              <w:rPr>
                <w:color w:val="000000"/>
              </w:rPr>
            </w:pPr>
            <w:r w:rsidRPr="000957C8">
              <w:rPr>
                <w:color w:val="000000"/>
              </w:rPr>
              <w:t>0,08</w:t>
            </w:r>
          </w:p>
        </w:tc>
        <w:tc>
          <w:tcPr>
            <w:tcW w:w="825" w:type="dxa"/>
          </w:tcPr>
          <w:p w:rsidR="00036082" w:rsidRPr="000957C8" w:rsidRDefault="00036082">
            <w:pPr>
              <w:pStyle w:val="ConsPlusNormal"/>
              <w:jc w:val="center"/>
              <w:rPr>
                <w:color w:val="000000"/>
              </w:rPr>
            </w:pPr>
            <w:r w:rsidRPr="000957C8">
              <w:rPr>
                <w:color w:val="000000"/>
              </w:rPr>
              <w:t>0,07</w:t>
            </w:r>
          </w:p>
        </w:tc>
        <w:tc>
          <w:tcPr>
            <w:tcW w:w="825" w:type="dxa"/>
          </w:tcPr>
          <w:p w:rsidR="00036082" w:rsidRPr="000957C8" w:rsidRDefault="00036082">
            <w:pPr>
              <w:pStyle w:val="ConsPlusNormal"/>
              <w:jc w:val="center"/>
              <w:rPr>
                <w:color w:val="000000"/>
              </w:rPr>
            </w:pPr>
            <w:r w:rsidRPr="000957C8">
              <w:rPr>
                <w:color w:val="000000"/>
              </w:rPr>
              <w:t>0,02</w:t>
            </w:r>
          </w:p>
        </w:tc>
      </w:tr>
    </w:tbl>
    <w:p w:rsidR="00036082" w:rsidRPr="000957C8" w:rsidRDefault="00036082">
      <w:pPr>
        <w:rPr>
          <w:color w:val="000000"/>
        </w:rPr>
        <w:sectPr w:rsidR="00036082" w:rsidRPr="000957C8">
          <w:pgSz w:w="16838" w:h="11905" w:orient="landscape"/>
          <w:pgMar w:top="1701" w:right="1134" w:bottom="850" w:left="1134" w:header="0" w:footer="0" w:gutter="0"/>
          <w:cols w:space="720"/>
        </w:sect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6.2</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 суммы</w:t>
      </w:r>
    </w:p>
    <w:p w:rsidR="00036082" w:rsidRPr="000957C8" w:rsidRDefault="00036082">
      <w:pPr>
        <w:pStyle w:val="ConsPlusNormal"/>
        <w:jc w:val="right"/>
        <w:rPr>
          <w:color w:val="000000"/>
        </w:rPr>
      </w:pPr>
      <w:r w:rsidRPr="000957C8">
        <w:rPr>
          <w:color w:val="000000"/>
        </w:rPr>
        <w:t>единого налога на вмененный доход</w:t>
      </w:r>
    </w:p>
    <w:p w:rsidR="00036082" w:rsidRPr="000957C8" w:rsidRDefault="00036082">
      <w:pPr>
        <w:pStyle w:val="ConsPlusNormal"/>
        <w:jc w:val="right"/>
        <w:rPr>
          <w:color w:val="000000"/>
        </w:rPr>
      </w:pPr>
      <w:r w:rsidRPr="000957C8">
        <w:rPr>
          <w:color w:val="000000"/>
        </w:rPr>
        <w:t>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7" w:name="P646"/>
      <w:bookmarkEnd w:id="7"/>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СПЕЦИАЛИЗИРОВАННОЙ</w:t>
      </w:r>
    </w:p>
    <w:p w:rsidR="00036082" w:rsidRPr="000957C8" w:rsidRDefault="00036082">
      <w:pPr>
        <w:pStyle w:val="ConsPlusNormal"/>
        <w:jc w:val="center"/>
        <w:rPr>
          <w:color w:val="000000"/>
        </w:rPr>
      </w:pPr>
      <w:r w:rsidRPr="000957C8">
        <w:rPr>
          <w:color w:val="000000"/>
        </w:rPr>
        <w:t>РОЗНИЧНОЙ ТОРГОВЛЕ ПРОДОВОЛЬСТВЕННЫМИ ТОВАРАМИ,</w:t>
      </w:r>
    </w:p>
    <w:p w:rsidR="00036082" w:rsidRPr="000957C8" w:rsidRDefault="00036082">
      <w:pPr>
        <w:pStyle w:val="ConsPlusNormal"/>
        <w:jc w:val="center"/>
        <w:rPr>
          <w:color w:val="000000"/>
        </w:rPr>
      </w:pPr>
      <w:r w:rsidRPr="000957C8">
        <w:rPr>
          <w:color w:val="000000"/>
        </w:rPr>
        <w:t>ОСУЩЕСТВЛЯЕМОЙ ЧЕРЕЗ ОБЪЕКТЫ СТАЦИОНАРНОЙ ТОРГОВОЙ</w:t>
      </w:r>
    </w:p>
    <w:p w:rsidR="00036082" w:rsidRPr="000957C8" w:rsidRDefault="00036082">
      <w:pPr>
        <w:pStyle w:val="ConsPlusNormal"/>
        <w:jc w:val="center"/>
        <w:rPr>
          <w:color w:val="000000"/>
        </w:rPr>
      </w:pPr>
      <w:r w:rsidRPr="000957C8">
        <w:rPr>
          <w:color w:val="000000"/>
        </w:rPr>
        <w:t>СЕТИ, ИМЕЮЩЕЙ ТОРГОВЫЕ ЗАЛЫ</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4932"/>
        <w:gridCol w:w="825"/>
        <w:gridCol w:w="825"/>
        <w:gridCol w:w="825"/>
        <w:gridCol w:w="825"/>
      </w:tblGrid>
      <w:tr w:rsidR="00036082" w:rsidRPr="000957C8">
        <w:tc>
          <w:tcPr>
            <w:tcW w:w="1361" w:type="dxa"/>
            <w:vMerge w:val="restart"/>
          </w:tcPr>
          <w:p w:rsidR="00036082" w:rsidRPr="000957C8" w:rsidRDefault="00036082">
            <w:pPr>
              <w:pStyle w:val="ConsPlusNormal"/>
              <w:jc w:val="center"/>
              <w:rPr>
                <w:color w:val="000000"/>
              </w:rPr>
            </w:pPr>
            <w:r w:rsidRPr="000957C8">
              <w:rPr>
                <w:color w:val="000000"/>
              </w:rPr>
              <w:t>Код вида, подвида</w:t>
            </w:r>
          </w:p>
          <w:p w:rsidR="00036082" w:rsidRPr="000957C8" w:rsidRDefault="00036082">
            <w:pPr>
              <w:pStyle w:val="ConsPlusNormal"/>
              <w:jc w:val="center"/>
              <w:rPr>
                <w:color w:val="000000"/>
              </w:rPr>
            </w:pPr>
            <w:r w:rsidRPr="000957C8">
              <w:rPr>
                <w:color w:val="000000"/>
              </w:rPr>
              <w:t>деятельности</w:t>
            </w:r>
          </w:p>
        </w:tc>
        <w:tc>
          <w:tcPr>
            <w:tcW w:w="4932" w:type="dxa"/>
            <w:vMerge w:val="restart"/>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3300" w:type="dxa"/>
            <w:gridSpan w:val="4"/>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361" w:type="dxa"/>
            <w:vMerge/>
          </w:tcPr>
          <w:p w:rsidR="00036082" w:rsidRPr="000957C8" w:rsidRDefault="00036082">
            <w:pPr>
              <w:rPr>
                <w:color w:val="000000"/>
              </w:rPr>
            </w:pPr>
          </w:p>
        </w:tc>
        <w:tc>
          <w:tcPr>
            <w:tcW w:w="4932" w:type="dxa"/>
            <w:vMerge/>
          </w:tcPr>
          <w:p w:rsidR="00036082" w:rsidRPr="000957C8" w:rsidRDefault="00036082">
            <w:pPr>
              <w:rPr>
                <w:color w:val="000000"/>
              </w:rPr>
            </w:pPr>
          </w:p>
        </w:tc>
        <w:tc>
          <w:tcPr>
            <w:tcW w:w="825" w:type="dxa"/>
          </w:tcPr>
          <w:p w:rsidR="00036082" w:rsidRPr="000957C8" w:rsidRDefault="00036082">
            <w:pPr>
              <w:pStyle w:val="ConsPlusNormal"/>
              <w:jc w:val="center"/>
              <w:rPr>
                <w:color w:val="000000"/>
              </w:rPr>
            </w:pPr>
            <w:hyperlink w:anchor="P38" w:history="1">
              <w:r w:rsidRPr="000957C8">
                <w:rPr>
                  <w:color w:val="000000"/>
                </w:rPr>
                <w:t>1</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2</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3</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4</w:t>
              </w:r>
            </w:hyperlink>
            <w:r w:rsidRPr="000957C8">
              <w:rPr>
                <w:color w:val="000000"/>
              </w:rPr>
              <w:t xml:space="preserve"> зона</w:t>
            </w:r>
          </w:p>
        </w:tc>
      </w:tr>
      <w:tr w:rsidR="00036082" w:rsidRPr="000957C8">
        <w:tc>
          <w:tcPr>
            <w:tcW w:w="1361" w:type="dxa"/>
          </w:tcPr>
          <w:p w:rsidR="00036082" w:rsidRPr="000957C8" w:rsidRDefault="00036082">
            <w:pPr>
              <w:pStyle w:val="ConsPlusNormal"/>
              <w:jc w:val="center"/>
              <w:rPr>
                <w:color w:val="000000"/>
              </w:rPr>
            </w:pPr>
            <w:r w:rsidRPr="000957C8">
              <w:rPr>
                <w:color w:val="000000"/>
              </w:rPr>
              <w:t>6РТ-С-З-П</w:t>
            </w:r>
          </w:p>
        </w:tc>
        <w:tc>
          <w:tcPr>
            <w:tcW w:w="4932" w:type="dxa"/>
          </w:tcPr>
          <w:p w:rsidR="00036082" w:rsidRPr="000957C8" w:rsidRDefault="00036082">
            <w:pPr>
              <w:pStyle w:val="ConsPlusNormal"/>
              <w:rPr>
                <w:color w:val="000000"/>
              </w:rPr>
            </w:pPr>
            <w:r w:rsidRPr="000957C8">
              <w:rPr>
                <w:color w:val="000000"/>
              </w:rPr>
              <w:t>Специализированная розничная торговля продовольственными товарами, осуществляемая через объекты стационарной торговой сети, имеющей торговые залы, при которой выручка от реализации одной группы товаров превышает 50% от общей суммы выручки за налоговый период</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в том числе:</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jc w:val="center"/>
              <w:rPr>
                <w:color w:val="000000"/>
              </w:rPr>
            </w:pPr>
            <w:r w:rsidRPr="000957C8">
              <w:rPr>
                <w:color w:val="000000"/>
              </w:rPr>
              <w:t>6РТ-С-З-П-1</w:t>
            </w:r>
          </w:p>
        </w:tc>
        <w:tc>
          <w:tcPr>
            <w:tcW w:w="4932" w:type="dxa"/>
          </w:tcPr>
          <w:p w:rsidR="00036082" w:rsidRPr="000957C8" w:rsidRDefault="00036082">
            <w:pPr>
              <w:pStyle w:val="ConsPlusNormal"/>
              <w:rPr>
                <w:color w:val="000000"/>
              </w:rPr>
            </w:pPr>
            <w:r w:rsidRPr="000957C8">
              <w:rPr>
                <w:color w:val="000000"/>
              </w:rPr>
              <w:t>хлебом и хлебобулочными изделиями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0,18</w:t>
            </w:r>
          </w:p>
        </w:tc>
        <w:tc>
          <w:tcPr>
            <w:tcW w:w="825" w:type="dxa"/>
          </w:tcPr>
          <w:p w:rsidR="00036082" w:rsidRPr="000957C8" w:rsidRDefault="00036082">
            <w:pPr>
              <w:pStyle w:val="ConsPlusNormal"/>
              <w:jc w:val="center"/>
              <w:rPr>
                <w:color w:val="000000"/>
              </w:rPr>
            </w:pPr>
            <w:r w:rsidRPr="000957C8">
              <w:rPr>
                <w:color w:val="000000"/>
              </w:rPr>
              <w:t>0,16</w:t>
            </w:r>
          </w:p>
        </w:tc>
        <w:tc>
          <w:tcPr>
            <w:tcW w:w="825" w:type="dxa"/>
          </w:tcPr>
          <w:p w:rsidR="00036082" w:rsidRPr="000957C8" w:rsidRDefault="00036082">
            <w:pPr>
              <w:pStyle w:val="ConsPlusNormal"/>
              <w:jc w:val="center"/>
              <w:rPr>
                <w:color w:val="000000"/>
              </w:rPr>
            </w:pPr>
            <w:r w:rsidRPr="000957C8">
              <w:rPr>
                <w:color w:val="000000"/>
              </w:rPr>
              <w:t>0,12</w:t>
            </w:r>
          </w:p>
        </w:tc>
        <w:tc>
          <w:tcPr>
            <w:tcW w:w="825" w:type="dxa"/>
          </w:tcPr>
          <w:p w:rsidR="00036082" w:rsidRPr="000957C8" w:rsidRDefault="00036082">
            <w:pPr>
              <w:pStyle w:val="ConsPlusNormal"/>
              <w:jc w:val="center"/>
              <w:rPr>
                <w:color w:val="000000"/>
              </w:rPr>
            </w:pPr>
            <w:r w:rsidRPr="000957C8">
              <w:rPr>
                <w:color w:val="000000"/>
              </w:rPr>
              <w:t>0,05</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0,15</w:t>
            </w:r>
          </w:p>
        </w:tc>
        <w:tc>
          <w:tcPr>
            <w:tcW w:w="825" w:type="dxa"/>
          </w:tcPr>
          <w:p w:rsidR="00036082" w:rsidRPr="000957C8" w:rsidRDefault="00036082">
            <w:pPr>
              <w:pStyle w:val="ConsPlusNormal"/>
              <w:jc w:val="center"/>
              <w:rPr>
                <w:color w:val="000000"/>
              </w:rPr>
            </w:pPr>
            <w:r w:rsidRPr="000957C8">
              <w:rPr>
                <w:color w:val="000000"/>
              </w:rPr>
              <w:t>0,14</w:t>
            </w:r>
          </w:p>
        </w:tc>
        <w:tc>
          <w:tcPr>
            <w:tcW w:w="825" w:type="dxa"/>
          </w:tcPr>
          <w:p w:rsidR="00036082" w:rsidRPr="000957C8" w:rsidRDefault="00036082">
            <w:pPr>
              <w:pStyle w:val="ConsPlusNormal"/>
              <w:jc w:val="center"/>
              <w:rPr>
                <w:color w:val="000000"/>
              </w:rPr>
            </w:pPr>
            <w:r w:rsidRPr="000957C8">
              <w:rPr>
                <w:color w:val="000000"/>
              </w:rPr>
              <w:t>0,11</w:t>
            </w:r>
          </w:p>
        </w:tc>
        <w:tc>
          <w:tcPr>
            <w:tcW w:w="825" w:type="dxa"/>
          </w:tcPr>
          <w:p w:rsidR="00036082" w:rsidRPr="000957C8" w:rsidRDefault="00036082">
            <w:pPr>
              <w:pStyle w:val="ConsPlusNormal"/>
              <w:jc w:val="center"/>
              <w:rPr>
                <w:color w:val="000000"/>
              </w:rPr>
            </w:pPr>
            <w:r w:rsidRPr="000957C8">
              <w:rPr>
                <w:color w:val="000000"/>
              </w:rPr>
              <w:t>0,05</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0,13</w:t>
            </w:r>
          </w:p>
        </w:tc>
        <w:tc>
          <w:tcPr>
            <w:tcW w:w="825" w:type="dxa"/>
          </w:tcPr>
          <w:p w:rsidR="00036082" w:rsidRPr="000957C8" w:rsidRDefault="00036082">
            <w:pPr>
              <w:pStyle w:val="ConsPlusNormal"/>
              <w:jc w:val="center"/>
              <w:rPr>
                <w:color w:val="000000"/>
              </w:rPr>
            </w:pPr>
            <w:r w:rsidRPr="000957C8">
              <w:rPr>
                <w:color w:val="000000"/>
              </w:rPr>
              <w:t>0,12</w:t>
            </w:r>
          </w:p>
        </w:tc>
        <w:tc>
          <w:tcPr>
            <w:tcW w:w="825" w:type="dxa"/>
          </w:tcPr>
          <w:p w:rsidR="00036082" w:rsidRPr="000957C8" w:rsidRDefault="00036082">
            <w:pPr>
              <w:pStyle w:val="ConsPlusNormal"/>
              <w:jc w:val="center"/>
              <w:rPr>
                <w:color w:val="000000"/>
              </w:rPr>
            </w:pPr>
            <w:r w:rsidRPr="000957C8">
              <w:rPr>
                <w:color w:val="000000"/>
              </w:rPr>
              <w:t>0,09</w:t>
            </w:r>
          </w:p>
        </w:tc>
        <w:tc>
          <w:tcPr>
            <w:tcW w:w="825" w:type="dxa"/>
          </w:tcPr>
          <w:p w:rsidR="00036082" w:rsidRPr="000957C8" w:rsidRDefault="00036082">
            <w:pPr>
              <w:pStyle w:val="ConsPlusNormal"/>
              <w:jc w:val="center"/>
              <w:rPr>
                <w:color w:val="000000"/>
              </w:rPr>
            </w:pPr>
            <w:r w:rsidRPr="000957C8">
              <w:rPr>
                <w:color w:val="000000"/>
              </w:rPr>
              <w:t>0,03</w:t>
            </w:r>
          </w:p>
        </w:tc>
      </w:tr>
      <w:tr w:rsidR="00036082" w:rsidRPr="000957C8">
        <w:tc>
          <w:tcPr>
            <w:tcW w:w="1361" w:type="dxa"/>
          </w:tcPr>
          <w:p w:rsidR="00036082" w:rsidRPr="000957C8" w:rsidRDefault="00036082">
            <w:pPr>
              <w:pStyle w:val="ConsPlusNormal"/>
              <w:jc w:val="center"/>
              <w:rPr>
                <w:color w:val="000000"/>
              </w:rPr>
            </w:pPr>
            <w:r w:rsidRPr="000957C8">
              <w:rPr>
                <w:color w:val="000000"/>
              </w:rPr>
              <w:t>6РТ-С-З-П-2</w:t>
            </w:r>
          </w:p>
        </w:tc>
        <w:tc>
          <w:tcPr>
            <w:tcW w:w="4932" w:type="dxa"/>
          </w:tcPr>
          <w:p w:rsidR="00036082" w:rsidRPr="000957C8" w:rsidRDefault="00036082">
            <w:pPr>
              <w:pStyle w:val="ConsPlusNormal"/>
              <w:rPr>
                <w:color w:val="000000"/>
              </w:rPr>
            </w:pPr>
            <w:r w:rsidRPr="000957C8">
              <w:rPr>
                <w:color w:val="000000"/>
              </w:rPr>
              <w:t>детским и диабетическим питанием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0,27</w:t>
            </w:r>
          </w:p>
        </w:tc>
        <w:tc>
          <w:tcPr>
            <w:tcW w:w="825" w:type="dxa"/>
          </w:tcPr>
          <w:p w:rsidR="00036082" w:rsidRPr="000957C8" w:rsidRDefault="00036082">
            <w:pPr>
              <w:pStyle w:val="ConsPlusNormal"/>
              <w:jc w:val="center"/>
              <w:rPr>
                <w:color w:val="000000"/>
              </w:rPr>
            </w:pPr>
            <w:r w:rsidRPr="000957C8">
              <w:rPr>
                <w:color w:val="000000"/>
              </w:rPr>
              <w:t>0,22</w:t>
            </w:r>
          </w:p>
        </w:tc>
        <w:tc>
          <w:tcPr>
            <w:tcW w:w="825" w:type="dxa"/>
          </w:tcPr>
          <w:p w:rsidR="00036082" w:rsidRPr="000957C8" w:rsidRDefault="00036082">
            <w:pPr>
              <w:pStyle w:val="ConsPlusNormal"/>
              <w:jc w:val="center"/>
              <w:rPr>
                <w:color w:val="000000"/>
              </w:rPr>
            </w:pPr>
            <w:r w:rsidRPr="000957C8">
              <w:rPr>
                <w:color w:val="000000"/>
              </w:rPr>
              <w:t>0,08</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0,20</w:t>
            </w:r>
          </w:p>
        </w:tc>
        <w:tc>
          <w:tcPr>
            <w:tcW w:w="825" w:type="dxa"/>
          </w:tcPr>
          <w:p w:rsidR="00036082" w:rsidRPr="000957C8" w:rsidRDefault="00036082">
            <w:pPr>
              <w:pStyle w:val="ConsPlusNormal"/>
              <w:jc w:val="center"/>
              <w:rPr>
                <w:color w:val="000000"/>
              </w:rPr>
            </w:pPr>
            <w:r w:rsidRPr="000957C8">
              <w:rPr>
                <w:color w:val="000000"/>
              </w:rPr>
              <w:t>0,19</w:t>
            </w:r>
          </w:p>
        </w:tc>
        <w:tc>
          <w:tcPr>
            <w:tcW w:w="825" w:type="dxa"/>
          </w:tcPr>
          <w:p w:rsidR="00036082" w:rsidRPr="000957C8" w:rsidRDefault="00036082">
            <w:pPr>
              <w:pStyle w:val="ConsPlusNormal"/>
              <w:jc w:val="center"/>
              <w:rPr>
                <w:color w:val="000000"/>
              </w:rPr>
            </w:pPr>
            <w:r w:rsidRPr="000957C8">
              <w:rPr>
                <w:color w:val="000000"/>
              </w:rPr>
              <w:t>0,07</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0,22</w:t>
            </w:r>
          </w:p>
        </w:tc>
        <w:tc>
          <w:tcPr>
            <w:tcW w:w="825" w:type="dxa"/>
          </w:tcPr>
          <w:p w:rsidR="00036082" w:rsidRPr="000957C8" w:rsidRDefault="00036082">
            <w:pPr>
              <w:pStyle w:val="ConsPlusNormal"/>
              <w:jc w:val="center"/>
              <w:rPr>
                <w:color w:val="000000"/>
              </w:rPr>
            </w:pPr>
            <w:r w:rsidRPr="000957C8">
              <w:rPr>
                <w:color w:val="000000"/>
              </w:rPr>
              <w:t>0,20</w:t>
            </w:r>
          </w:p>
        </w:tc>
        <w:tc>
          <w:tcPr>
            <w:tcW w:w="825" w:type="dxa"/>
          </w:tcPr>
          <w:p w:rsidR="00036082" w:rsidRPr="000957C8" w:rsidRDefault="00036082">
            <w:pPr>
              <w:pStyle w:val="ConsPlusNormal"/>
              <w:jc w:val="center"/>
              <w:rPr>
                <w:color w:val="000000"/>
              </w:rPr>
            </w:pPr>
            <w:r w:rsidRPr="000957C8">
              <w:rPr>
                <w:color w:val="000000"/>
              </w:rPr>
              <w:t>0,16</w:t>
            </w:r>
          </w:p>
        </w:tc>
        <w:tc>
          <w:tcPr>
            <w:tcW w:w="825" w:type="dxa"/>
          </w:tcPr>
          <w:p w:rsidR="00036082" w:rsidRPr="000957C8" w:rsidRDefault="00036082">
            <w:pPr>
              <w:pStyle w:val="ConsPlusNormal"/>
              <w:jc w:val="center"/>
              <w:rPr>
                <w:color w:val="000000"/>
              </w:rPr>
            </w:pPr>
            <w:r w:rsidRPr="000957C8">
              <w:rPr>
                <w:color w:val="000000"/>
              </w:rPr>
              <w:t>0,06</w:t>
            </w:r>
          </w:p>
        </w:tc>
      </w:tr>
      <w:tr w:rsidR="00036082" w:rsidRPr="000957C8">
        <w:tc>
          <w:tcPr>
            <w:tcW w:w="1361" w:type="dxa"/>
          </w:tcPr>
          <w:p w:rsidR="00036082" w:rsidRPr="000957C8" w:rsidRDefault="00036082">
            <w:pPr>
              <w:pStyle w:val="ConsPlusNormal"/>
              <w:jc w:val="center"/>
              <w:rPr>
                <w:color w:val="000000"/>
              </w:rPr>
            </w:pPr>
            <w:r w:rsidRPr="000957C8">
              <w:rPr>
                <w:color w:val="000000"/>
              </w:rPr>
              <w:t>6РТ-С-З-П-3</w:t>
            </w:r>
          </w:p>
        </w:tc>
        <w:tc>
          <w:tcPr>
            <w:tcW w:w="4932" w:type="dxa"/>
          </w:tcPr>
          <w:p w:rsidR="00036082" w:rsidRPr="000957C8" w:rsidRDefault="00036082">
            <w:pPr>
              <w:pStyle w:val="ConsPlusNormal"/>
              <w:rPr>
                <w:color w:val="000000"/>
              </w:rPr>
            </w:pPr>
            <w:r w:rsidRPr="000957C8">
              <w:rPr>
                <w:color w:val="000000"/>
              </w:rPr>
              <w:t>крупами, изделиями из зерна, макаронными изделиями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0,38</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0,32</w:t>
            </w:r>
          </w:p>
        </w:tc>
        <w:tc>
          <w:tcPr>
            <w:tcW w:w="825" w:type="dxa"/>
          </w:tcPr>
          <w:p w:rsidR="00036082" w:rsidRPr="000957C8" w:rsidRDefault="00036082">
            <w:pPr>
              <w:pStyle w:val="ConsPlusNormal"/>
              <w:jc w:val="center"/>
              <w:rPr>
                <w:color w:val="000000"/>
              </w:rPr>
            </w:pPr>
            <w:r w:rsidRPr="000957C8">
              <w:rPr>
                <w:color w:val="000000"/>
              </w:rPr>
              <w:t>0,15</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0,32</w:t>
            </w:r>
          </w:p>
        </w:tc>
        <w:tc>
          <w:tcPr>
            <w:tcW w:w="825" w:type="dxa"/>
          </w:tcPr>
          <w:p w:rsidR="00036082" w:rsidRPr="000957C8" w:rsidRDefault="00036082">
            <w:pPr>
              <w:pStyle w:val="ConsPlusNormal"/>
              <w:jc w:val="center"/>
              <w:rPr>
                <w:color w:val="000000"/>
              </w:rPr>
            </w:pPr>
            <w:r w:rsidRPr="000957C8">
              <w:rPr>
                <w:color w:val="000000"/>
              </w:rPr>
              <w:t>0,28</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0,30</w:t>
            </w:r>
          </w:p>
        </w:tc>
        <w:tc>
          <w:tcPr>
            <w:tcW w:w="825" w:type="dxa"/>
          </w:tcPr>
          <w:p w:rsidR="00036082" w:rsidRPr="000957C8" w:rsidRDefault="00036082">
            <w:pPr>
              <w:pStyle w:val="ConsPlusNormal"/>
              <w:jc w:val="center"/>
              <w:rPr>
                <w:color w:val="000000"/>
              </w:rPr>
            </w:pPr>
            <w:r w:rsidRPr="000957C8">
              <w:rPr>
                <w:color w:val="000000"/>
              </w:rPr>
              <w:t>0,25</w:t>
            </w:r>
          </w:p>
        </w:tc>
        <w:tc>
          <w:tcPr>
            <w:tcW w:w="825" w:type="dxa"/>
          </w:tcPr>
          <w:p w:rsidR="00036082" w:rsidRPr="000957C8" w:rsidRDefault="00036082">
            <w:pPr>
              <w:pStyle w:val="ConsPlusNormal"/>
              <w:jc w:val="center"/>
              <w:rPr>
                <w:color w:val="000000"/>
              </w:rPr>
            </w:pPr>
            <w:r w:rsidRPr="000957C8">
              <w:rPr>
                <w:color w:val="000000"/>
              </w:rPr>
              <w:t>0,08</w:t>
            </w:r>
          </w:p>
        </w:tc>
      </w:tr>
      <w:tr w:rsidR="00036082" w:rsidRPr="000957C8">
        <w:tc>
          <w:tcPr>
            <w:tcW w:w="1361" w:type="dxa"/>
          </w:tcPr>
          <w:p w:rsidR="00036082" w:rsidRPr="000957C8" w:rsidRDefault="00036082">
            <w:pPr>
              <w:pStyle w:val="ConsPlusNormal"/>
              <w:jc w:val="center"/>
              <w:rPr>
                <w:color w:val="000000"/>
              </w:rPr>
            </w:pPr>
            <w:r w:rsidRPr="000957C8">
              <w:rPr>
                <w:color w:val="000000"/>
              </w:rPr>
              <w:t>6РТ-С-З-П-4</w:t>
            </w:r>
          </w:p>
        </w:tc>
        <w:tc>
          <w:tcPr>
            <w:tcW w:w="4932" w:type="dxa"/>
          </w:tcPr>
          <w:p w:rsidR="00036082" w:rsidRPr="000957C8" w:rsidRDefault="00036082">
            <w:pPr>
              <w:pStyle w:val="ConsPlusNormal"/>
              <w:rPr>
                <w:color w:val="000000"/>
              </w:rPr>
            </w:pPr>
            <w:r w:rsidRPr="000957C8">
              <w:rPr>
                <w:color w:val="000000"/>
              </w:rPr>
              <w:t>кофе, чаем, специями, пряностями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0,52</w:t>
            </w:r>
          </w:p>
        </w:tc>
        <w:tc>
          <w:tcPr>
            <w:tcW w:w="825" w:type="dxa"/>
          </w:tcPr>
          <w:p w:rsidR="00036082" w:rsidRPr="000957C8" w:rsidRDefault="00036082">
            <w:pPr>
              <w:pStyle w:val="ConsPlusNormal"/>
              <w:jc w:val="center"/>
              <w:rPr>
                <w:color w:val="000000"/>
              </w:rPr>
            </w:pPr>
            <w:r w:rsidRPr="000957C8">
              <w:rPr>
                <w:color w:val="000000"/>
              </w:rPr>
              <w:t>0,47</w:t>
            </w:r>
          </w:p>
        </w:tc>
        <w:tc>
          <w:tcPr>
            <w:tcW w:w="825" w:type="dxa"/>
          </w:tcPr>
          <w:p w:rsidR="00036082" w:rsidRPr="000957C8" w:rsidRDefault="00036082">
            <w:pPr>
              <w:pStyle w:val="ConsPlusNormal"/>
              <w:jc w:val="center"/>
              <w:rPr>
                <w:color w:val="000000"/>
              </w:rPr>
            </w:pPr>
            <w:r w:rsidRPr="000957C8">
              <w:rPr>
                <w:color w:val="000000"/>
              </w:rPr>
              <w:t>0,39</w:t>
            </w:r>
          </w:p>
        </w:tc>
        <w:tc>
          <w:tcPr>
            <w:tcW w:w="825" w:type="dxa"/>
          </w:tcPr>
          <w:p w:rsidR="00036082" w:rsidRPr="000957C8" w:rsidRDefault="00036082">
            <w:pPr>
              <w:pStyle w:val="ConsPlusNormal"/>
              <w:jc w:val="center"/>
              <w:rPr>
                <w:color w:val="000000"/>
              </w:rPr>
            </w:pPr>
            <w:r w:rsidRPr="000957C8">
              <w:rPr>
                <w:color w:val="000000"/>
              </w:rPr>
              <w:t>0,16</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0,45</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0,34</w:t>
            </w:r>
          </w:p>
        </w:tc>
        <w:tc>
          <w:tcPr>
            <w:tcW w:w="825" w:type="dxa"/>
          </w:tcPr>
          <w:p w:rsidR="00036082" w:rsidRPr="000957C8" w:rsidRDefault="00036082">
            <w:pPr>
              <w:pStyle w:val="ConsPlusNormal"/>
              <w:jc w:val="center"/>
              <w:rPr>
                <w:color w:val="000000"/>
              </w:rPr>
            </w:pPr>
            <w:r w:rsidRPr="000957C8">
              <w:rPr>
                <w:color w:val="000000"/>
              </w:rPr>
              <w:t>0,14</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0,32</w:t>
            </w:r>
          </w:p>
        </w:tc>
        <w:tc>
          <w:tcPr>
            <w:tcW w:w="825" w:type="dxa"/>
          </w:tcPr>
          <w:p w:rsidR="00036082" w:rsidRPr="000957C8" w:rsidRDefault="00036082">
            <w:pPr>
              <w:pStyle w:val="ConsPlusNormal"/>
              <w:jc w:val="center"/>
              <w:rPr>
                <w:color w:val="000000"/>
              </w:rPr>
            </w:pPr>
            <w:r w:rsidRPr="000957C8">
              <w:rPr>
                <w:color w:val="000000"/>
              </w:rPr>
              <w:t>0,27</w:t>
            </w:r>
          </w:p>
        </w:tc>
        <w:tc>
          <w:tcPr>
            <w:tcW w:w="825" w:type="dxa"/>
          </w:tcPr>
          <w:p w:rsidR="00036082" w:rsidRPr="000957C8" w:rsidRDefault="00036082">
            <w:pPr>
              <w:pStyle w:val="ConsPlusNormal"/>
              <w:jc w:val="center"/>
              <w:rPr>
                <w:color w:val="000000"/>
              </w:rPr>
            </w:pPr>
            <w:r w:rsidRPr="000957C8">
              <w:rPr>
                <w:color w:val="000000"/>
              </w:rPr>
              <w:t>0,11</w:t>
            </w:r>
          </w:p>
        </w:tc>
      </w:tr>
      <w:tr w:rsidR="00036082" w:rsidRPr="000957C8">
        <w:tc>
          <w:tcPr>
            <w:tcW w:w="1361" w:type="dxa"/>
          </w:tcPr>
          <w:p w:rsidR="00036082" w:rsidRPr="000957C8" w:rsidRDefault="00036082">
            <w:pPr>
              <w:pStyle w:val="ConsPlusNormal"/>
              <w:jc w:val="center"/>
              <w:rPr>
                <w:color w:val="000000"/>
              </w:rPr>
            </w:pPr>
            <w:r w:rsidRPr="000957C8">
              <w:rPr>
                <w:color w:val="000000"/>
              </w:rPr>
              <w:t>6РТ-С-З-П-5</w:t>
            </w:r>
          </w:p>
        </w:tc>
        <w:tc>
          <w:tcPr>
            <w:tcW w:w="4932" w:type="dxa"/>
          </w:tcPr>
          <w:p w:rsidR="00036082" w:rsidRPr="000957C8" w:rsidRDefault="00036082">
            <w:pPr>
              <w:pStyle w:val="ConsPlusNormal"/>
              <w:rPr>
                <w:color w:val="000000"/>
              </w:rPr>
            </w:pPr>
            <w:r w:rsidRPr="000957C8">
              <w:rPr>
                <w:color w:val="000000"/>
              </w:rPr>
              <w:t>кондитерскими изделиями из муки, крахмала, молока, какао, сахара (тортами, пирожными, печеньем, вафлями, зефиром, пастилой, конфетами, шоколадом и прочими)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0,16</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0,51</w:t>
            </w:r>
          </w:p>
        </w:tc>
        <w:tc>
          <w:tcPr>
            <w:tcW w:w="825" w:type="dxa"/>
          </w:tcPr>
          <w:p w:rsidR="00036082" w:rsidRPr="000957C8" w:rsidRDefault="00036082">
            <w:pPr>
              <w:pStyle w:val="ConsPlusNormal"/>
              <w:jc w:val="center"/>
              <w:rPr>
                <w:color w:val="000000"/>
              </w:rPr>
            </w:pPr>
            <w:r w:rsidRPr="000957C8">
              <w:rPr>
                <w:color w:val="000000"/>
              </w:rPr>
              <w:t>0,47</w:t>
            </w:r>
          </w:p>
        </w:tc>
        <w:tc>
          <w:tcPr>
            <w:tcW w:w="825" w:type="dxa"/>
          </w:tcPr>
          <w:p w:rsidR="00036082" w:rsidRPr="000957C8" w:rsidRDefault="00036082">
            <w:pPr>
              <w:pStyle w:val="ConsPlusNormal"/>
              <w:jc w:val="center"/>
              <w:rPr>
                <w:color w:val="000000"/>
              </w:rPr>
            </w:pPr>
            <w:r w:rsidRPr="000957C8">
              <w:rPr>
                <w:color w:val="000000"/>
              </w:rPr>
              <w:t>0,37</w:t>
            </w:r>
          </w:p>
        </w:tc>
        <w:tc>
          <w:tcPr>
            <w:tcW w:w="825" w:type="dxa"/>
          </w:tcPr>
          <w:p w:rsidR="00036082" w:rsidRPr="000957C8" w:rsidRDefault="00036082">
            <w:pPr>
              <w:pStyle w:val="ConsPlusNormal"/>
              <w:jc w:val="center"/>
              <w:rPr>
                <w:color w:val="000000"/>
              </w:rPr>
            </w:pPr>
            <w:r w:rsidRPr="000957C8">
              <w:rPr>
                <w:color w:val="000000"/>
              </w:rPr>
              <w:t>0,14</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0,31</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361" w:type="dxa"/>
          </w:tcPr>
          <w:p w:rsidR="00036082" w:rsidRPr="000957C8" w:rsidRDefault="00036082">
            <w:pPr>
              <w:pStyle w:val="ConsPlusNormal"/>
              <w:jc w:val="center"/>
              <w:rPr>
                <w:color w:val="000000"/>
              </w:rPr>
            </w:pPr>
            <w:r w:rsidRPr="000957C8">
              <w:rPr>
                <w:color w:val="000000"/>
              </w:rPr>
              <w:t>6РТ-С-З-П-6</w:t>
            </w:r>
          </w:p>
        </w:tc>
        <w:tc>
          <w:tcPr>
            <w:tcW w:w="4932" w:type="dxa"/>
          </w:tcPr>
          <w:p w:rsidR="00036082" w:rsidRPr="000957C8" w:rsidRDefault="00036082">
            <w:pPr>
              <w:pStyle w:val="ConsPlusNormal"/>
              <w:rPr>
                <w:color w:val="000000"/>
              </w:rPr>
            </w:pPr>
            <w:r w:rsidRPr="000957C8">
              <w:rPr>
                <w:color w:val="000000"/>
              </w:rPr>
              <w:t>овощами и фруктами</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в том числе:</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jc w:val="center"/>
              <w:rPr>
                <w:color w:val="000000"/>
              </w:rPr>
            </w:pPr>
            <w:r w:rsidRPr="000957C8">
              <w:rPr>
                <w:color w:val="000000"/>
              </w:rPr>
              <w:t>6РТ-С-З-П-6/1</w:t>
            </w:r>
          </w:p>
        </w:tc>
        <w:tc>
          <w:tcPr>
            <w:tcW w:w="4932" w:type="dxa"/>
          </w:tcPr>
          <w:p w:rsidR="00036082" w:rsidRPr="000957C8" w:rsidRDefault="00036082">
            <w:pPr>
              <w:pStyle w:val="ConsPlusNormal"/>
              <w:rPr>
                <w:color w:val="000000"/>
              </w:rPr>
            </w:pPr>
            <w:r w:rsidRPr="000957C8">
              <w:rPr>
                <w:color w:val="000000"/>
              </w:rPr>
              <w:t>овощами и фруктами отечественного производства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0,27</w:t>
            </w:r>
          </w:p>
        </w:tc>
        <w:tc>
          <w:tcPr>
            <w:tcW w:w="825" w:type="dxa"/>
          </w:tcPr>
          <w:p w:rsidR="00036082" w:rsidRPr="000957C8" w:rsidRDefault="00036082">
            <w:pPr>
              <w:pStyle w:val="ConsPlusNormal"/>
              <w:jc w:val="center"/>
              <w:rPr>
                <w:color w:val="000000"/>
              </w:rPr>
            </w:pPr>
            <w:r w:rsidRPr="000957C8">
              <w:rPr>
                <w:color w:val="000000"/>
              </w:rPr>
              <w:t>0,22</w:t>
            </w:r>
          </w:p>
        </w:tc>
        <w:tc>
          <w:tcPr>
            <w:tcW w:w="825" w:type="dxa"/>
          </w:tcPr>
          <w:p w:rsidR="00036082" w:rsidRPr="000957C8" w:rsidRDefault="00036082">
            <w:pPr>
              <w:pStyle w:val="ConsPlusNormal"/>
              <w:jc w:val="center"/>
              <w:rPr>
                <w:color w:val="000000"/>
              </w:rPr>
            </w:pPr>
            <w:r w:rsidRPr="000957C8">
              <w:rPr>
                <w:color w:val="000000"/>
              </w:rPr>
              <w:t>0,08</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0,23</w:t>
            </w:r>
          </w:p>
        </w:tc>
        <w:tc>
          <w:tcPr>
            <w:tcW w:w="825" w:type="dxa"/>
          </w:tcPr>
          <w:p w:rsidR="00036082" w:rsidRPr="000957C8" w:rsidRDefault="00036082">
            <w:pPr>
              <w:pStyle w:val="ConsPlusNormal"/>
              <w:jc w:val="center"/>
              <w:rPr>
                <w:color w:val="000000"/>
              </w:rPr>
            </w:pPr>
            <w:r w:rsidRPr="000957C8">
              <w:rPr>
                <w:color w:val="000000"/>
              </w:rPr>
              <w:t>0,19</w:t>
            </w:r>
          </w:p>
        </w:tc>
        <w:tc>
          <w:tcPr>
            <w:tcW w:w="825" w:type="dxa"/>
          </w:tcPr>
          <w:p w:rsidR="00036082" w:rsidRPr="000957C8" w:rsidRDefault="00036082">
            <w:pPr>
              <w:pStyle w:val="ConsPlusNormal"/>
              <w:jc w:val="center"/>
              <w:rPr>
                <w:color w:val="000000"/>
              </w:rPr>
            </w:pPr>
            <w:r w:rsidRPr="000957C8">
              <w:rPr>
                <w:color w:val="000000"/>
              </w:rPr>
              <w:t>0,07</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0,22</w:t>
            </w:r>
          </w:p>
        </w:tc>
        <w:tc>
          <w:tcPr>
            <w:tcW w:w="825" w:type="dxa"/>
          </w:tcPr>
          <w:p w:rsidR="00036082" w:rsidRPr="000957C8" w:rsidRDefault="00036082">
            <w:pPr>
              <w:pStyle w:val="ConsPlusNormal"/>
              <w:jc w:val="center"/>
              <w:rPr>
                <w:color w:val="000000"/>
              </w:rPr>
            </w:pPr>
            <w:r w:rsidRPr="000957C8">
              <w:rPr>
                <w:color w:val="000000"/>
              </w:rPr>
              <w:t>0,20</w:t>
            </w:r>
          </w:p>
        </w:tc>
        <w:tc>
          <w:tcPr>
            <w:tcW w:w="825" w:type="dxa"/>
          </w:tcPr>
          <w:p w:rsidR="00036082" w:rsidRPr="000957C8" w:rsidRDefault="00036082">
            <w:pPr>
              <w:pStyle w:val="ConsPlusNormal"/>
              <w:jc w:val="center"/>
              <w:rPr>
                <w:color w:val="000000"/>
              </w:rPr>
            </w:pPr>
            <w:r w:rsidRPr="000957C8">
              <w:rPr>
                <w:color w:val="000000"/>
              </w:rPr>
              <w:t>0,16</w:t>
            </w:r>
          </w:p>
        </w:tc>
        <w:tc>
          <w:tcPr>
            <w:tcW w:w="825" w:type="dxa"/>
          </w:tcPr>
          <w:p w:rsidR="00036082" w:rsidRPr="000957C8" w:rsidRDefault="00036082">
            <w:pPr>
              <w:pStyle w:val="ConsPlusNormal"/>
              <w:jc w:val="center"/>
              <w:rPr>
                <w:color w:val="000000"/>
              </w:rPr>
            </w:pPr>
            <w:r w:rsidRPr="000957C8">
              <w:rPr>
                <w:color w:val="000000"/>
              </w:rPr>
              <w:t>0,06</w:t>
            </w:r>
          </w:p>
        </w:tc>
      </w:tr>
      <w:tr w:rsidR="00036082" w:rsidRPr="000957C8">
        <w:tc>
          <w:tcPr>
            <w:tcW w:w="1361" w:type="dxa"/>
          </w:tcPr>
          <w:p w:rsidR="00036082" w:rsidRPr="000957C8" w:rsidRDefault="00036082">
            <w:pPr>
              <w:pStyle w:val="ConsPlusNormal"/>
              <w:jc w:val="center"/>
              <w:rPr>
                <w:color w:val="000000"/>
              </w:rPr>
            </w:pPr>
            <w:r w:rsidRPr="000957C8">
              <w:rPr>
                <w:color w:val="000000"/>
              </w:rPr>
              <w:t>6РТ-С-З-П-6/2</w:t>
            </w:r>
          </w:p>
        </w:tc>
        <w:tc>
          <w:tcPr>
            <w:tcW w:w="4932" w:type="dxa"/>
          </w:tcPr>
          <w:p w:rsidR="00036082" w:rsidRPr="000957C8" w:rsidRDefault="00036082">
            <w:pPr>
              <w:pStyle w:val="ConsPlusNormal"/>
              <w:rPr>
                <w:color w:val="000000"/>
              </w:rPr>
            </w:pPr>
            <w:r w:rsidRPr="000957C8">
              <w:rPr>
                <w:color w:val="000000"/>
              </w:rPr>
              <w:t>овощами и фруктами импортного производства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0,31</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0,11</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0,31</w:t>
            </w:r>
          </w:p>
        </w:tc>
        <w:tc>
          <w:tcPr>
            <w:tcW w:w="825" w:type="dxa"/>
          </w:tcPr>
          <w:p w:rsidR="00036082" w:rsidRPr="000957C8" w:rsidRDefault="00036082">
            <w:pPr>
              <w:pStyle w:val="ConsPlusNormal"/>
              <w:jc w:val="center"/>
              <w:rPr>
                <w:color w:val="000000"/>
              </w:rPr>
            </w:pPr>
            <w:r w:rsidRPr="000957C8">
              <w:rPr>
                <w:color w:val="000000"/>
              </w:rPr>
              <w:t>0,28</w:t>
            </w:r>
          </w:p>
        </w:tc>
        <w:tc>
          <w:tcPr>
            <w:tcW w:w="825" w:type="dxa"/>
          </w:tcPr>
          <w:p w:rsidR="00036082" w:rsidRPr="000957C8" w:rsidRDefault="00036082">
            <w:pPr>
              <w:pStyle w:val="ConsPlusNormal"/>
              <w:jc w:val="center"/>
              <w:rPr>
                <w:color w:val="000000"/>
              </w:rPr>
            </w:pPr>
            <w:r w:rsidRPr="000957C8">
              <w:rPr>
                <w:color w:val="000000"/>
              </w:rPr>
              <w:t>0,23</w:t>
            </w:r>
          </w:p>
        </w:tc>
        <w:tc>
          <w:tcPr>
            <w:tcW w:w="825" w:type="dxa"/>
          </w:tcPr>
          <w:p w:rsidR="00036082" w:rsidRPr="000957C8" w:rsidRDefault="00036082">
            <w:pPr>
              <w:pStyle w:val="ConsPlusNormal"/>
              <w:jc w:val="center"/>
              <w:rPr>
                <w:color w:val="000000"/>
              </w:rPr>
            </w:pPr>
            <w:r w:rsidRPr="000957C8">
              <w:rPr>
                <w:color w:val="000000"/>
              </w:rPr>
              <w:t>0,10</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0,25</w:t>
            </w:r>
          </w:p>
        </w:tc>
        <w:tc>
          <w:tcPr>
            <w:tcW w:w="825" w:type="dxa"/>
          </w:tcPr>
          <w:p w:rsidR="00036082" w:rsidRPr="000957C8" w:rsidRDefault="00036082">
            <w:pPr>
              <w:pStyle w:val="ConsPlusNormal"/>
              <w:jc w:val="center"/>
              <w:rPr>
                <w:color w:val="000000"/>
              </w:rPr>
            </w:pPr>
            <w:r w:rsidRPr="000957C8">
              <w:rPr>
                <w:color w:val="000000"/>
              </w:rPr>
              <w:t>0,22</w:t>
            </w:r>
          </w:p>
        </w:tc>
        <w:tc>
          <w:tcPr>
            <w:tcW w:w="825" w:type="dxa"/>
          </w:tcPr>
          <w:p w:rsidR="00036082" w:rsidRPr="000957C8" w:rsidRDefault="00036082">
            <w:pPr>
              <w:pStyle w:val="ConsPlusNormal"/>
              <w:jc w:val="center"/>
              <w:rPr>
                <w:color w:val="000000"/>
              </w:rPr>
            </w:pPr>
            <w:r w:rsidRPr="000957C8">
              <w:rPr>
                <w:color w:val="000000"/>
              </w:rPr>
              <w:t>0,18</w:t>
            </w:r>
          </w:p>
        </w:tc>
        <w:tc>
          <w:tcPr>
            <w:tcW w:w="825" w:type="dxa"/>
          </w:tcPr>
          <w:p w:rsidR="00036082" w:rsidRPr="000957C8" w:rsidRDefault="00036082">
            <w:pPr>
              <w:pStyle w:val="ConsPlusNormal"/>
              <w:jc w:val="center"/>
              <w:rPr>
                <w:color w:val="000000"/>
              </w:rPr>
            </w:pPr>
            <w:r w:rsidRPr="000957C8">
              <w:rPr>
                <w:color w:val="000000"/>
              </w:rPr>
              <w:t>0,08</w:t>
            </w:r>
          </w:p>
        </w:tc>
      </w:tr>
      <w:tr w:rsidR="00036082" w:rsidRPr="000957C8">
        <w:tc>
          <w:tcPr>
            <w:tcW w:w="1361" w:type="dxa"/>
          </w:tcPr>
          <w:p w:rsidR="00036082" w:rsidRPr="000957C8" w:rsidRDefault="00036082">
            <w:pPr>
              <w:pStyle w:val="ConsPlusNormal"/>
              <w:jc w:val="center"/>
              <w:rPr>
                <w:color w:val="000000"/>
              </w:rPr>
            </w:pPr>
            <w:r w:rsidRPr="000957C8">
              <w:rPr>
                <w:color w:val="000000"/>
              </w:rPr>
              <w:t>6РТ-С-З-П-7</w:t>
            </w:r>
          </w:p>
        </w:tc>
        <w:tc>
          <w:tcPr>
            <w:tcW w:w="4932" w:type="dxa"/>
          </w:tcPr>
          <w:p w:rsidR="00036082" w:rsidRPr="000957C8" w:rsidRDefault="00036082">
            <w:pPr>
              <w:pStyle w:val="ConsPlusNormal"/>
              <w:rPr>
                <w:color w:val="000000"/>
              </w:rPr>
            </w:pPr>
            <w:r w:rsidRPr="000957C8">
              <w:rPr>
                <w:color w:val="000000"/>
              </w:rPr>
              <w:t>мясными и рыбными продуктами и изделиями, мясными и рыбными полуфабрикатами, колбасными изделиями, морепродуктами, деликатесами из рыбы и мяса, молочной продукцией, сырами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0,65</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0,25</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0,45</w:t>
            </w:r>
          </w:p>
        </w:tc>
        <w:tc>
          <w:tcPr>
            <w:tcW w:w="825" w:type="dxa"/>
          </w:tcPr>
          <w:p w:rsidR="00036082" w:rsidRPr="000957C8" w:rsidRDefault="00036082">
            <w:pPr>
              <w:pStyle w:val="ConsPlusNormal"/>
              <w:jc w:val="center"/>
              <w:rPr>
                <w:color w:val="000000"/>
              </w:rPr>
            </w:pPr>
            <w:r w:rsidRPr="000957C8">
              <w:rPr>
                <w:color w:val="000000"/>
              </w:rPr>
              <w:t>0,20</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0,45</w:t>
            </w:r>
          </w:p>
        </w:tc>
        <w:tc>
          <w:tcPr>
            <w:tcW w:w="825" w:type="dxa"/>
          </w:tcPr>
          <w:p w:rsidR="00036082" w:rsidRPr="000957C8" w:rsidRDefault="00036082">
            <w:pPr>
              <w:pStyle w:val="ConsPlusNormal"/>
              <w:jc w:val="center"/>
              <w:rPr>
                <w:color w:val="000000"/>
              </w:rPr>
            </w:pPr>
            <w:r w:rsidRPr="000957C8">
              <w:rPr>
                <w:color w:val="000000"/>
              </w:rPr>
              <w:t>0,38</w:t>
            </w:r>
          </w:p>
        </w:tc>
        <w:tc>
          <w:tcPr>
            <w:tcW w:w="825" w:type="dxa"/>
          </w:tcPr>
          <w:p w:rsidR="00036082" w:rsidRPr="000957C8" w:rsidRDefault="00036082">
            <w:pPr>
              <w:pStyle w:val="ConsPlusNormal"/>
              <w:jc w:val="center"/>
              <w:rPr>
                <w:color w:val="000000"/>
              </w:rPr>
            </w:pPr>
            <w:r w:rsidRPr="000957C8">
              <w:rPr>
                <w:color w:val="000000"/>
              </w:rPr>
              <w:t>0,18</w:t>
            </w:r>
          </w:p>
        </w:tc>
      </w:tr>
      <w:tr w:rsidR="00036082" w:rsidRPr="000957C8">
        <w:tc>
          <w:tcPr>
            <w:tcW w:w="1361" w:type="dxa"/>
          </w:tcPr>
          <w:p w:rsidR="00036082" w:rsidRPr="000957C8" w:rsidRDefault="00036082">
            <w:pPr>
              <w:pStyle w:val="ConsPlusNormal"/>
              <w:jc w:val="center"/>
              <w:rPr>
                <w:color w:val="000000"/>
              </w:rPr>
            </w:pPr>
            <w:r w:rsidRPr="000957C8">
              <w:rPr>
                <w:color w:val="000000"/>
              </w:rPr>
              <w:t>6РТ-С-З-П-8</w:t>
            </w:r>
          </w:p>
        </w:tc>
        <w:tc>
          <w:tcPr>
            <w:tcW w:w="4932" w:type="dxa"/>
          </w:tcPr>
          <w:p w:rsidR="00036082" w:rsidRPr="000957C8" w:rsidRDefault="00036082">
            <w:pPr>
              <w:pStyle w:val="ConsPlusNormal"/>
              <w:rPr>
                <w:color w:val="000000"/>
              </w:rPr>
            </w:pPr>
            <w:r w:rsidRPr="000957C8">
              <w:rPr>
                <w:color w:val="000000"/>
              </w:rPr>
              <w:t>мясом скота и птицы, рыбой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0,16</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0,51</w:t>
            </w:r>
          </w:p>
        </w:tc>
        <w:tc>
          <w:tcPr>
            <w:tcW w:w="825" w:type="dxa"/>
          </w:tcPr>
          <w:p w:rsidR="00036082" w:rsidRPr="000957C8" w:rsidRDefault="00036082">
            <w:pPr>
              <w:pStyle w:val="ConsPlusNormal"/>
              <w:jc w:val="center"/>
              <w:rPr>
                <w:color w:val="000000"/>
              </w:rPr>
            </w:pPr>
            <w:r w:rsidRPr="000957C8">
              <w:rPr>
                <w:color w:val="000000"/>
              </w:rPr>
              <w:t>0,47</w:t>
            </w:r>
          </w:p>
        </w:tc>
        <w:tc>
          <w:tcPr>
            <w:tcW w:w="825" w:type="dxa"/>
          </w:tcPr>
          <w:p w:rsidR="00036082" w:rsidRPr="000957C8" w:rsidRDefault="00036082">
            <w:pPr>
              <w:pStyle w:val="ConsPlusNormal"/>
              <w:jc w:val="center"/>
              <w:rPr>
                <w:color w:val="000000"/>
              </w:rPr>
            </w:pPr>
            <w:r w:rsidRPr="000957C8">
              <w:rPr>
                <w:color w:val="000000"/>
              </w:rPr>
              <w:t>0,37</w:t>
            </w:r>
          </w:p>
        </w:tc>
        <w:tc>
          <w:tcPr>
            <w:tcW w:w="825" w:type="dxa"/>
          </w:tcPr>
          <w:p w:rsidR="00036082" w:rsidRPr="000957C8" w:rsidRDefault="00036082">
            <w:pPr>
              <w:pStyle w:val="ConsPlusNormal"/>
              <w:jc w:val="center"/>
              <w:rPr>
                <w:color w:val="000000"/>
              </w:rPr>
            </w:pPr>
            <w:r w:rsidRPr="000957C8">
              <w:rPr>
                <w:color w:val="000000"/>
              </w:rPr>
              <w:t>0,14</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0,31</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361" w:type="dxa"/>
          </w:tcPr>
          <w:p w:rsidR="00036082" w:rsidRPr="000957C8" w:rsidRDefault="00036082">
            <w:pPr>
              <w:pStyle w:val="ConsPlusNormal"/>
              <w:jc w:val="center"/>
              <w:rPr>
                <w:color w:val="000000"/>
              </w:rPr>
            </w:pPr>
            <w:r w:rsidRPr="000957C8">
              <w:rPr>
                <w:color w:val="000000"/>
              </w:rPr>
              <w:t>6РТ-С-З-П-9</w:t>
            </w:r>
          </w:p>
        </w:tc>
        <w:tc>
          <w:tcPr>
            <w:tcW w:w="4932" w:type="dxa"/>
          </w:tcPr>
          <w:p w:rsidR="00036082" w:rsidRPr="000957C8" w:rsidRDefault="00036082">
            <w:pPr>
              <w:pStyle w:val="ConsPlusNormal"/>
              <w:rPr>
                <w:color w:val="000000"/>
              </w:rPr>
            </w:pPr>
            <w:r w:rsidRPr="000957C8">
              <w:rPr>
                <w:color w:val="000000"/>
              </w:rPr>
              <w:t>водкой, вином, пивом, другой алкогольной продукцией, облагаемой акцизами,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0,96</w:t>
            </w:r>
          </w:p>
        </w:tc>
        <w:tc>
          <w:tcPr>
            <w:tcW w:w="825" w:type="dxa"/>
          </w:tcPr>
          <w:p w:rsidR="00036082" w:rsidRPr="000957C8" w:rsidRDefault="00036082">
            <w:pPr>
              <w:pStyle w:val="ConsPlusNormal"/>
              <w:jc w:val="center"/>
              <w:rPr>
                <w:color w:val="000000"/>
              </w:rPr>
            </w:pPr>
            <w:r w:rsidRPr="000957C8">
              <w:rPr>
                <w:color w:val="000000"/>
              </w:rPr>
              <w:t>0,36</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0,83</w:t>
            </w:r>
          </w:p>
        </w:tc>
        <w:tc>
          <w:tcPr>
            <w:tcW w:w="825" w:type="dxa"/>
          </w:tcPr>
          <w:p w:rsidR="00036082" w:rsidRPr="000957C8" w:rsidRDefault="00036082">
            <w:pPr>
              <w:pStyle w:val="ConsPlusNormal"/>
              <w:jc w:val="center"/>
              <w:rPr>
                <w:color w:val="000000"/>
              </w:rPr>
            </w:pPr>
            <w:r w:rsidRPr="000957C8">
              <w:rPr>
                <w:color w:val="000000"/>
              </w:rPr>
              <w:t>0,31</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0,96</w:t>
            </w:r>
          </w:p>
        </w:tc>
        <w:tc>
          <w:tcPr>
            <w:tcW w:w="825" w:type="dxa"/>
          </w:tcPr>
          <w:p w:rsidR="00036082" w:rsidRPr="000957C8" w:rsidRDefault="00036082">
            <w:pPr>
              <w:pStyle w:val="ConsPlusNormal"/>
              <w:jc w:val="center"/>
              <w:rPr>
                <w:color w:val="000000"/>
              </w:rPr>
            </w:pPr>
            <w:r w:rsidRPr="000957C8">
              <w:rPr>
                <w:color w:val="000000"/>
              </w:rPr>
              <w:t>0,87</w:t>
            </w:r>
          </w:p>
        </w:tc>
        <w:tc>
          <w:tcPr>
            <w:tcW w:w="825" w:type="dxa"/>
          </w:tcPr>
          <w:p w:rsidR="00036082" w:rsidRPr="000957C8" w:rsidRDefault="00036082">
            <w:pPr>
              <w:pStyle w:val="ConsPlusNormal"/>
              <w:jc w:val="center"/>
              <w:rPr>
                <w:color w:val="000000"/>
              </w:rPr>
            </w:pPr>
            <w:r w:rsidRPr="000957C8">
              <w:rPr>
                <w:color w:val="000000"/>
              </w:rPr>
              <w:t>0,72</w:t>
            </w:r>
          </w:p>
        </w:tc>
        <w:tc>
          <w:tcPr>
            <w:tcW w:w="825" w:type="dxa"/>
          </w:tcPr>
          <w:p w:rsidR="00036082" w:rsidRPr="000957C8" w:rsidRDefault="00036082">
            <w:pPr>
              <w:pStyle w:val="ConsPlusNormal"/>
              <w:jc w:val="center"/>
              <w:rPr>
                <w:color w:val="000000"/>
              </w:rPr>
            </w:pPr>
            <w:r w:rsidRPr="000957C8">
              <w:rPr>
                <w:color w:val="000000"/>
              </w:rPr>
              <w:t>0,27</w:t>
            </w:r>
          </w:p>
        </w:tc>
      </w:tr>
      <w:tr w:rsidR="00036082" w:rsidRPr="000957C8">
        <w:tc>
          <w:tcPr>
            <w:tcW w:w="1361" w:type="dxa"/>
          </w:tcPr>
          <w:p w:rsidR="00036082" w:rsidRPr="000957C8" w:rsidRDefault="00036082">
            <w:pPr>
              <w:pStyle w:val="ConsPlusNormal"/>
              <w:jc w:val="center"/>
              <w:rPr>
                <w:color w:val="000000"/>
              </w:rPr>
            </w:pPr>
            <w:r w:rsidRPr="000957C8">
              <w:rPr>
                <w:color w:val="000000"/>
              </w:rPr>
              <w:t>6РТ-С-З-П-10</w:t>
            </w:r>
          </w:p>
        </w:tc>
        <w:tc>
          <w:tcPr>
            <w:tcW w:w="4932" w:type="dxa"/>
          </w:tcPr>
          <w:p w:rsidR="00036082" w:rsidRPr="000957C8" w:rsidRDefault="00036082">
            <w:pPr>
              <w:pStyle w:val="ConsPlusNormal"/>
              <w:rPr>
                <w:color w:val="000000"/>
              </w:rPr>
            </w:pPr>
            <w:r w:rsidRPr="000957C8">
              <w:rPr>
                <w:color w:val="000000"/>
              </w:rPr>
              <w:t>другими видами продовольственных товаров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0,45</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0,14</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0,42</w:t>
            </w:r>
          </w:p>
        </w:tc>
        <w:tc>
          <w:tcPr>
            <w:tcW w:w="825" w:type="dxa"/>
          </w:tcPr>
          <w:p w:rsidR="00036082" w:rsidRPr="000957C8" w:rsidRDefault="00036082">
            <w:pPr>
              <w:pStyle w:val="ConsPlusNormal"/>
              <w:jc w:val="center"/>
              <w:rPr>
                <w:color w:val="000000"/>
              </w:rPr>
            </w:pPr>
            <w:r w:rsidRPr="000957C8">
              <w:rPr>
                <w:color w:val="000000"/>
              </w:rPr>
              <w:t>0,39</w:t>
            </w:r>
          </w:p>
        </w:tc>
        <w:tc>
          <w:tcPr>
            <w:tcW w:w="825" w:type="dxa"/>
          </w:tcPr>
          <w:p w:rsidR="00036082" w:rsidRPr="000957C8" w:rsidRDefault="00036082">
            <w:pPr>
              <w:pStyle w:val="ConsPlusNormal"/>
              <w:jc w:val="center"/>
              <w:rPr>
                <w:color w:val="000000"/>
              </w:rPr>
            </w:pPr>
            <w:r w:rsidRPr="000957C8">
              <w:rPr>
                <w:color w:val="000000"/>
              </w:rPr>
              <w:t>0,31</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0,10</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0,24</w:t>
            </w:r>
          </w:p>
        </w:tc>
        <w:tc>
          <w:tcPr>
            <w:tcW w:w="825" w:type="dxa"/>
          </w:tcPr>
          <w:p w:rsidR="00036082" w:rsidRPr="000957C8" w:rsidRDefault="00036082">
            <w:pPr>
              <w:pStyle w:val="ConsPlusNormal"/>
              <w:jc w:val="center"/>
              <w:rPr>
                <w:color w:val="000000"/>
              </w:rPr>
            </w:pPr>
            <w:r w:rsidRPr="000957C8">
              <w:rPr>
                <w:color w:val="000000"/>
              </w:rPr>
              <w:t>0,09</w:t>
            </w: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0,27</w:t>
            </w:r>
          </w:p>
        </w:tc>
        <w:tc>
          <w:tcPr>
            <w:tcW w:w="825" w:type="dxa"/>
          </w:tcPr>
          <w:p w:rsidR="00036082" w:rsidRPr="000957C8" w:rsidRDefault="00036082">
            <w:pPr>
              <w:pStyle w:val="ConsPlusNormal"/>
              <w:jc w:val="center"/>
              <w:rPr>
                <w:color w:val="000000"/>
              </w:rPr>
            </w:pPr>
            <w:r w:rsidRPr="000957C8">
              <w:rPr>
                <w:color w:val="000000"/>
              </w:rPr>
              <w:t>0,21</w:t>
            </w:r>
          </w:p>
        </w:tc>
        <w:tc>
          <w:tcPr>
            <w:tcW w:w="825" w:type="dxa"/>
          </w:tcPr>
          <w:p w:rsidR="00036082" w:rsidRPr="000957C8" w:rsidRDefault="00036082">
            <w:pPr>
              <w:pStyle w:val="ConsPlusNormal"/>
              <w:jc w:val="center"/>
              <w:rPr>
                <w:color w:val="000000"/>
              </w:rPr>
            </w:pPr>
            <w:r w:rsidRPr="000957C8">
              <w:rPr>
                <w:color w:val="000000"/>
              </w:rPr>
              <w:t>0,08</w:t>
            </w:r>
          </w:p>
        </w:tc>
      </w:tr>
    </w:tbl>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6.3</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 доход</w:t>
      </w:r>
    </w:p>
    <w:p w:rsidR="00036082" w:rsidRPr="000957C8" w:rsidRDefault="00036082">
      <w:pPr>
        <w:pStyle w:val="ConsPlusNormal"/>
        <w:jc w:val="right"/>
        <w:rPr>
          <w:color w:val="000000"/>
        </w:rPr>
      </w:pPr>
      <w:r w:rsidRPr="000957C8">
        <w:rPr>
          <w:color w:val="000000"/>
        </w:rPr>
        <w:t>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8" w:name="P974"/>
      <w:bookmarkEnd w:id="8"/>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СПЕЦИАЛИЗИРОВАННОЙ</w:t>
      </w:r>
    </w:p>
    <w:p w:rsidR="00036082" w:rsidRPr="000957C8" w:rsidRDefault="00036082">
      <w:pPr>
        <w:pStyle w:val="ConsPlusNormal"/>
        <w:jc w:val="center"/>
        <w:rPr>
          <w:color w:val="000000"/>
        </w:rPr>
      </w:pPr>
      <w:r w:rsidRPr="000957C8">
        <w:rPr>
          <w:color w:val="000000"/>
        </w:rPr>
        <w:t>РОЗНИЧНОЙ ТОРГОВЛЕ НЕПРОДОВОЛЬСТВЕННЫМИ (ПРОМЫШЛЕННЫМИ)</w:t>
      </w:r>
    </w:p>
    <w:p w:rsidR="00036082" w:rsidRPr="000957C8" w:rsidRDefault="00036082">
      <w:pPr>
        <w:pStyle w:val="ConsPlusNormal"/>
        <w:jc w:val="center"/>
        <w:rPr>
          <w:color w:val="000000"/>
        </w:rPr>
      </w:pPr>
      <w:r w:rsidRPr="000957C8">
        <w:rPr>
          <w:color w:val="000000"/>
        </w:rPr>
        <w:t>ТОВАРАМИ (ЗА ИСКЛЮЧЕНИЕМ РОЗНИЧНОЙ ТОРГОВЛИ МЕДИЦИНСКИМИ</w:t>
      </w:r>
    </w:p>
    <w:p w:rsidR="00036082" w:rsidRPr="000957C8" w:rsidRDefault="00036082">
      <w:pPr>
        <w:pStyle w:val="ConsPlusNormal"/>
        <w:jc w:val="center"/>
        <w:rPr>
          <w:color w:val="000000"/>
        </w:rPr>
      </w:pPr>
      <w:r w:rsidRPr="000957C8">
        <w:rPr>
          <w:color w:val="000000"/>
        </w:rPr>
        <w:t>ТОВАРАМИ), ОСУЩЕСТВЛЯЕМОЙ ЧЕРЕЗ ОБЪЕКТЫ СТАЦИОНАРНОЙ</w:t>
      </w:r>
    </w:p>
    <w:p w:rsidR="00036082" w:rsidRPr="000957C8" w:rsidRDefault="00036082">
      <w:pPr>
        <w:pStyle w:val="ConsPlusNormal"/>
        <w:jc w:val="center"/>
        <w:rPr>
          <w:color w:val="000000"/>
        </w:rPr>
      </w:pPr>
      <w:r w:rsidRPr="000957C8">
        <w:rPr>
          <w:color w:val="000000"/>
        </w:rPr>
        <w:t>ТОРГОВОЙ СЕТИ, ИМЕЮЩЕЙ ТОРГОВЫЕ ЗАЛЫ</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4535"/>
        <w:gridCol w:w="825"/>
        <w:gridCol w:w="825"/>
        <w:gridCol w:w="825"/>
        <w:gridCol w:w="825"/>
      </w:tblGrid>
      <w:tr w:rsidR="00036082" w:rsidRPr="000957C8">
        <w:tc>
          <w:tcPr>
            <w:tcW w:w="1757" w:type="dxa"/>
            <w:vMerge w:val="restart"/>
          </w:tcPr>
          <w:p w:rsidR="00036082" w:rsidRPr="000957C8" w:rsidRDefault="00036082">
            <w:pPr>
              <w:pStyle w:val="ConsPlusNormal"/>
              <w:jc w:val="center"/>
              <w:rPr>
                <w:color w:val="000000"/>
              </w:rPr>
            </w:pPr>
            <w:r w:rsidRPr="000957C8">
              <w:rPr>
                <w:color w:val="000000"/>
              </w:rPr>
              <w:t>Код вида, подвида деятельности</w:t>
            </w:r>
          </w:p>
        </w:tc>
        <w:tc>
          <w:tcPr>
            <w:tcW w:w="4535" w:type="dxa"/>
            <w:vMerge w:val="restart"/>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3300" w:type="dxa"/>
            <w:gridSpan w:val="4"/>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757" w:type="dxa"/>
            <w:vMerge/>
          </w:tcPr>
          <w:p w:rsidR="00036082" w:rsidRPr="000957C8" w:rsidRDefault="00036082">
            <w:pPr>
              <w:rPr>
                <w:color w:val="000000"/>
              </w:rPr>
            </w:pPr>
          </w:p>
        </w:tc>
        <w:tc>
          <w:tcPr>
            <w:tcW w:w="4535" w:type="dxa"/>
            <w:vMerge/>
          </w:tcPr>
          <w:p w:rsidR="00036082" w:rsidRPr="000957C8" w:rsidRDefault="00036082">
            <w:pPr>
              <w:rPr>
                <w:color w:val="000000"/>
              </w:rPr>
            </w:pPr>
          </w:p>
        </w:tc>
        <w:tc>
          <w:tcPr>
            <w:tcW w:w="825" w:type="dxa"/>
          </w:tcPr>
          <w:p w:rsidR="00036082" w:rsidRPr="000957C8" w:rsidRDefault="00036082">
            <w:pPr>
              <w:pStyle w:val="ConsPlusNormal"/>
              <w:jc w:val="center"/>
              <w:rPr>
                <w:color w:val="000000"/>
              </w:rPr>
            </w:pPr>
            <w:hyperlink w:anchor="P38" w:history="1">
              <w:r w:rsidRPr="000957C8">
                <w:rPr>
                  <w:color w:val="000000"/>
                </w:rPr>
                <w:t>1</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2</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3</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4</w:t>
              </w:r>
            </w:hyperlink>
            <w:r w:rsidRPr="000957C8">
              <w:rPr>
                <w:color w:val="000000"/>
              </w:rPr>
              <w:t xml:space="preserve"> зона</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w:t>
            </w:r>
          </w:p>
        </w:tc>
        <w:tc>
          <w:tcPr>
            <w:tcW w:w="4535" w:type="dxa"/>
          </w:tcPr>
          <w:p w:rsidR="00036082" w:rsidRPr="000957C8" w:rsidRDefault="00036082">
            <w:pPr>
              <w:pStyle w:val="ConsPlusNormal"/>
              <w:rPr>
                <w:color w:val="000000"/>
              </w:rPr>
            </w:pPr>
            <w:r w:rsidRPr="000957C8">
              <w:rPr>
                <w:color w:val="000000"/>
              </w:rPr>
              <w:t>Специализированная розничная торговля непродовольственными (промышленными) товарами (за исключением розничной торговли медицинскими товарами), осуществляемая через объекты стационарной торговой сети, имеющей торговые залы, при которой выручка от реализации одной группы товаров превышает 50% от общей суммы выручки за налоговый период</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в том числе:</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6РТ-С-З-НП-01</w:t>
            </w:r>
          </w:p>
        </w:tc>
        <w:tc>
          <w:tcPr>
            <w:tcW w:w="4535" w:type="dxa"/>
          </w:tcPr>
          <w:p w:rsidR="00036082" w:rsidRPr="000957C8" w:rsidRDefault="00036082">
            <w:pPr>
              <w:pStyle w:val="ConsPlusNormal"/>
              <w:rPr>
                <w:color w:val="000000"/>
              </w:rPr>
            </w:pPr>
            <w:r w:rsidRPr="000957C8">
              <w:rPr>
                <w:color w:val="000000"/>
              </w:rPr>
              <w:t>табачными изделиями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0,98</w:t>
            </w:r>
          </w:p>
        </w:tc>
        <w:tc>
          <w:tcPr>
            <w:tcW w:w="825" w:type="dxa"/>
          </w:tcPr>
          <w:p w:rsidR="00036082" w:rsidRPr="000957C8" w:rsidRDefault="00036082">
            <w:pPr>
              <w:pStyle w:val="ConsPlusNormal"/>
              <w:jc w:val="center"/>
              <w:rPr>
                <w:color w:val="000000"/>
              </w:rPr>
            </w:pPr>
            <w:r w:rsidRPr="000957C8">
              <w:rPr>
                <w:color w:val="000000"/>
              </w:rPr>
              <w:t>0,85</w:t>
            </w:r>
          </w:p>
        </w:tc>
        <w:tc>
          <w:tcPr>
            <w:tcW w:w="825" w:type="dxa"/>
          </w:tcPr>
          <w:p w:rsidR="00036082" w:rsidRPr="000957C8" w:rsidRDefault="00036082">
            <w:pPr>
              <w:pStyle w:val="ConsPlusNormal"/>
              <w:jc w:val="center"/>
              <w:rPr>
                <w:color w:val="000000"/>
              </w:rPr>
            </w:pPr>
            <w:r w:rsidRPr="000957C8">
              <w:rPr>
                <w:color w:val="000000"/>
              </w:rPr>
              <w:t>0,50</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0,92</w:t>
            </w:r>
          </w:p>
        </w:tc>
        <w:tc>
          <w:tcPr>
            <w:tcW w:w="825" w:type="dxa"/>
          </w:tcPr>
          <w:p w:rsidR="00036082" w:rsidRPr="000957C8" w:rsidRDefault="00036082">
            <w:pPr>
              <w:pStyle w:val="ConsPlusNormal"/>
              <w:jc w:val="center"/>
              <w:rPr>
                <w:color w:val="000000"/>
              </w:rPr>
            </w:pPr>
            <w:r w:rsidRPr="000957C8">
              <w:rPr>
                <w:color w:val="000000"/>
              </w:rPr>
              <w:t>0,88</w:t>
            </w:r>
          </w:p>
        </w:tc>
        <w:tc>
          <w:tcPr>
            <w:tcW w:w="825" w:type="dxa"/>
          </w:tcPr>
          <w:p w:rsidR="00036082" w:rsidRPr="000957C8" w:rsidRDefault="00036082">
            <w:pPr>
              <w:pStyle w:val="ConsPlusNormal"/>
              <w:jc w:val="center"/>
              <w:rPr>
                <w:color w:val="000000"/>
              </w:rPr>
            </w:pPr>
            <w:r w:rsidRPr="000957C8">
              <w:rPr>
                <w:color w:val="000000"/>
              </w:rPr>
              <w:t>0,80</w:t>
            </w:r>
          </w:p>
        </w:tc>
        <w:tc>
          <w:tcPr>
            <w:tcW w:w="825" w:type="dxa"/>
          </w:tcPr>
          <w:p w:rsidR="00036082" w:rsidRPr="000957C8" w:rsidRDefault="00036082">
            <w:pPr>
              <w:pStyle w:val="ConsPlusNormal"/>
              <w:jc w:val="center"/>
              <w:rPr>
                <w:color w:val="000000"/>
              </w:rPr>
            </w:pPr>
            <w:r w:rsidRPr="000957C8">
              <w:rPr>
                <w:color w:val="000000"/>
              </w:rPr>
              <w:t>0,46</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0,80</w:t>
            </w:r>
          </w:p>
        </w:tc>
        <w:tc>
          <w:tcPr>
            <w:tcW w:w="825" w:type="dxa"/>
          </w:tcPr>
          <w:p w:rsidR="00036082" w:rsidRPr="000957C8" w:rsidRDefault="00036082">
            <w:pPr>
              <w:pStyle w:val="ConsPlusNormal"/>
              <w:jc w:val="center"/>
              <w:rPr>
                <w:color w:val="000000"/>
              </w:rPr>
            </w:pPr>
            <w:r w:rsidRPr="000957C8">
              <w:rPr>
                <w:color w:val="000000"/>
              </w:rPr>
              <w:t>0,70</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0,30</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6РТ-С-З-НП-02</w:t>
            </w:r>
          </w:p>
        </w:tc>
        <w:tc>
          <w:tcPr>
            <w:tcW w:w="4535" w:type="dxa"/>
          </w:tcPr>
          <w:p w:rsidR="00036082" w:rsidRPr="000957C8" w:rsidRDefault="00036082">
            <w:pPr>
              <w:pStyle w:val="ConsPlusNormal"/>
              <w:rPr>
                <w:color w:val="000000"/>
              </w:rPr>
            </w:pPr>
            <w:r w:rsidRPr="000957C8">
              <w:rPr>
                <w:color w:val="000000"/>
              </w:rPr>
              <w:t>ювелирными изделиями и изделиями из драгоценных металлов (платины, золота и серебра)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0,96</w:t>
            </w:r>
          </w:p>
        </w:tc>
        <w:tc>
          <w:tcPr>
            <w:tcW w:w="825" w:type="dxa"/>
          </w:tcPr>
          <w:p w:rsidR="00036082" w:rsidRPr="000957C8" w:rsidRDefault="00036082">
            <w:pPr>
              <w:pStyle w:val="ConsPlusNormal"/>
              <w:jc w:val="center"/>
              <w:rPr>
                <w:color w:val="000000"/>
              </w:rPr>
            </w:pPr>
            <w:r w:rsidRPr="000957C8">
              <w:rPr>
                <w:color w:val="000000"/>
              </w:rPr>
              <w:t>0,36</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0,85</w:t>
            </w:r>
          </w:p>
        </w:tc>
        <w:tc>
          <w:tcPr>
            <w:tcW w:w="825" w:type="dxa"/>
          </w:tcPr>
          <w:p w:rsidR="00036082" w:rsidRPr="000957C8" w:rsidRDefault="00036082">
            <w:pPr>
              <w:pStyle w:val="ConsPlusNormal"/>
              <w:jc w:val="center"/>
              <w:rPr>
                <w:color w:val="000000"/>
              </w:rPr>
            </w:pPr>
            <w:r w:rsidRPr="000957C8">
              <w:rPr>
                <w:color w:val="000000"/>
              </w:rPr>
              <w:t>0,35</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0,90</w:t>
            </w:r>
          </w:p>
        </w:tc>
        <w:tc>
          <w:tcPr>
            <w:tcW w:w="825" w:type="dxa"/>
          </w:tcPr>
          <w:p w:rsidR="00036082" w:rsidRPr="000957C8" w:rsidRDefault="00036082">
            <w:pPr>
              <w:pStyle w:val="ConsPlusNormal"/>
              <w:jc w:val="center"/>
              <w:rPr>
                <w:color w:val="000000"/>
              </w:rPr>
            </w:pPr>
            <w:r w:rsidRPr="000957C8">
              <w:rPr>
                <w:color w:val="000000"/>
              </w:rPr>
              <w:t>0,80</w:t>
            </w:r>
          </w:p>
        </w:tc>
        <w:tc>
          <w:tcPr>
            <w:tcW w:w="825" w:type="dxa"/>
          </w:tcPr>
          <w:p w:rsidR="00036082" w:rsidRPr="000957C8" w:rsidRDefault="00036082">
            <w:pPr>
              <w:pStyle w:val="ConsPlusNormal"/>
              <w:jc w:val="center"/>
              <w:rPr>
                <w:color w:val="000000"/>
              </w:rPr>
            </w:pPr>
            <w:r w:rsidRPr="000957C8">
              <w:rPr>
                <w:color w:val="000000"/>
              </w:rPr>
              <w:t>0,30</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6РТ-С-З-НП-03</w:t>
            </w:r>
          </w:p>
        </w:tc>
        <w:tc>
          <w:tcPr>
            <w:tcW w:w="4535" w:type="dxa"/>
          </w:tcPr>
          <w:p w:rsidR="00036082" w:rsidRPr="000957C8" w:rsidRDefault="00036082">
            <w:pPr>
              <w:pStyle w:val="ConsPlusNormal"/>
              <w:rPr>
                <w:color w:val="000000"/>
              </w:rPr>
            </w:pPr>
            <w:r w:rsidRPr="000957C8">
              <w:rPr>
                <w:color w:val="000000"/>
              </w:rPr>
              <w:t>одеждой и головными уборами из натурального меха и натуральной кожи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0,96</w:t>
            </w:r>
          </w:p>
        </w:tc>
        <w:tc>
          <w:tcPr>
            <w:tcW w:w="825" w:type="dxa"/>
          </w:tcPr>
          <w:p w:rsidR="00036082" w:rsidRPr="000957C8" w:rsidRDefault="00036082">
            <w:pPr>
              <w:pStyle w:val="ConsPlusNormal"/>
              <w:jc w:val="center"/>
              <w:rPr>
                <w:color w:val="000000"/>
              </w:rPr>
            </w:pPr>
            <w:r w:rsidRPr="000957C8">
              <w:rPr>
                <w:color w:val="000000"/>
              </w:rPr>
              <w:t>0,36</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0,85</w:t>
            </w:r>
          </w:p>
        </w:tc>
        <w:tc>
          <w:tcPr>
            <w:tcW w:w="825" w:type="dxa"/>
          </w:tcPr>
          <w:p w:rsidR="00036082" w:rsidRPr="000957C8" w:rsidRDefault="00036082">
            <w:pPr>
              <w:pStyle w:val="ConsPlusNormal"/>
              <w:jc w:val="center"/>
              <w:rPr>
                <w:color w:val="000000"/>
              </w:rPr>
            </w:pPr>
            <w:r w:rsidRPr="000957C8">
              <w:rPr>
                <w:color w:val="000000"/>
              </w:rPr>
              <w:t>0,35</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0,90</w:t>
            </w:r>
          </w:p>
        </w:tc>
        <w:tc>
          <w:tcPr>
            <w:tcW w:w="825" w:type="dxa"/>
          </w:tcPr>
          <w:p w:rsidR="00036082" w:rsidRPr="000957C8" w:rsidRDefault="00036082">
            <w:pPr>
              <w:pStyle w:val="ConsPlusNormal"/>
              <w:jc w:val="center"/>
              <w:rPr>
                <w:color w:val="000000"/>
              </w:rPr>
            </w:pPr>
            <w:r w:rsidRPr="000957C8">
              <w:rPr>
                <w:color w:val="000000"/>
              </w:rPr>
              <w:t>0,80</w:t>
            </w:r>
          </w:p>
        </w:tc>
        <w:tc>
          <w:tcPr>
            <w:tcW w:w="825" w:type="dxa"/>
          </w:tcPr>
          <w:p w:rsidR="00036082" w:rsidRPr="000957C8" w:rsidRDefault="00036082">
            <w:pPr>
              <w:pStyle w:val="ConsPlusNormal"/>
              <w:jc w:val="center"/>
              <w:rPr>
                <w:color w:val="000000"/>
              </w:rPr>
            </w:pPr>
            <w:r w:rsidRPr="000957C8">
              <w:rPr>
                <w:color w:val="000000"/>
              </w:rPr>
              <w:t>0,30</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6РТ-С-З-НП-04</w:t>
            </w:r>
          </w:p>
        </w:tc>
        <w:tc>
          <w:tcPr>
            <w:tcW w:w="4535" w:type="dxa"/>
          </w:tcPr>
          <w:p w:rsidR="00036082" w:rsidRPr="000957C8" w:rsidRDefault="00036082">
            <w:pPr>
              <w:pStyle w:val="ConsPlusNormal"/>
              <w:rPr>
                <w:color w:val="000000"/>
              </w:rPr>
            </w:pPr>
            <w:r w:rsidRPr="000957C8">
              <w:rPr>
                <w:color w:val="000000"/>
              </w:rPr>
              <w:t>одеждой и головными уборами (за исключением одежды и головных уборов из натурального меха и натуральной кожи)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0,65</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0,46</w:t>
            </w:r>
          </w:p>
        </w:tc>
        <w:tc>
          <w:tcPr>
            <w:tcW w:w="825" w:type="dxa"/>
          </w:tcPr>
          <w:p w:rsidR="00036082" w:rsidRPr="000957C8" w:rsidRDefault="00036082">
            <w:pPr>
              <w:pStyle w:val="ConsPlusNormal"/>
              <w:jc w:val="center"/>
              <w:rPr>
                <w:color w:val="000000"/>
              </w:rPr>
            </w:pPr>
            <w:r w:rsidRPr="000957C8">
              <w:rPr>
                <w:color w:val="000000"/>
              </w:rPr>
              <w:t>0,18</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0,16</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0,51</w:t>
            </w:r>
          </w:p>
        </w:tc>
        <w:tc>
          <w:tcPr>
            <w:tcW w:w="825" w:type="dxa"/>
          </w:tcPr>
          <w:p w:rsidR="00036082" w:rsidRPr="000957C8" w:rsidRDefault="00036082">
            <w:pPr>
              <w:pStyle w:val="ConsPlusNormal"/>
              <w:jc w:val="center"/>
              <w:rPr>
                <w:color w:val="000000"/>
              </w:rPr>
            </w:pPr>
            <w:r w:rsidRPr="000957C8">
              <w:rPr>
                <w:color w:val="000000"/>
              </w:rPr>
              <w:t>0,47</w:t>
            </w:r>
          </w:p>
        </w:tc>
        <w:tc>
          <w:tcPr>
            <w:tcW w:w="825" w:type="dxa"/>
          </w:tcPr>
          <w:p w:rsidR="00036082" w:rsidRPr="000957C8" w:rsidRDefault="00036082">
            <w:pPr>
              <w:pStyle w:val="ConsPlusNormal"/>
              <w:jc w:val="center"/>
              <w:rPr>
                <w:color w:val="000000"/>
              </w:rPr>
            </w:pPr>
            <w:r w:rsidRPr="000957C8">
              <w:rPr>
                <w:color w:val="000000"/>
              </w:rPr>
              <w:t>0,37</w:t>
            </w:r>
          </w:p>
        </w:tc>
        <w:tc>
          <w:tcPr>
            <w:tcW w:w="825" w:type="dxa"/>
          </w:tcPr>
          <w:p w:rsidR="00036082" w:rsidRPr="000957C8" w:rsidRDefault="00036082">
            <w:pPr>
              <w:pStyle w:val="ConsPlusNormal"/>
              <w:jc w:val="center"/>
              <w:rPr>
                <w:color w:val="000000"/>
              </w:rPr>
            </w:pPr>
            <w:r w:rsidRPr="000957C8">
              <w:rPr>
                <w:color w:val="000000"/>
              </w:rPr>
              <w:t>0,14</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0,31</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0,11</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6РТ-С-З-НП-05</w:t>
            </w:r>
          </w:p>
        </w:tc>
        <w:tc>
          <w:tcPr>
            <w:tcW w:w="4535" w:type="dxa"/>
          </w:tcPr>
          <w:p w:rsidR="00036082" w:rsidRPr="000957C8" w:rsidRDefault="00036082">
            <w:pPr>
              <w:pStyle w:val="ConsPlusNormal"/>
              <w:rPr>
                <w:color w:val="000000"/>
              </w:rPr>
            </w:pPr>
            <w:r w:rsidRPr="000957C8">
              <w:rPr>
                <w:color w:val="000000"/>
              </w:rPr>
              <w:t>обувью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0,16</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0,51</w:t>
            </w:r>
          </w:p>
        </w:tc>
        <w:tc>
          <w:tcPr>
            <w:tcW w:w="825" w:type="dxa"/>
          </w:tcPr>
          <w:p w:rsidR="00036082" w:rsidRPr="000957C8" w:rsidRDefault="00036082">
            <w:pPr>
              <w:pStyle w:val="ConsPlusNormal"/>
              <w:jc w:val="center"/>
              <w:rPr>
                <w:color w:val="000000"/>
              </w:rPr>
            </w:pPr>
            <w:r w:rsidRPr="000957C8">
              <w:rPr>
                <w:color w:val="000000"/>
              </w:rPr>
              <w:t>0,47</w:t>
            </w:r>
          </w:p>
        </w:tc>
        <w:tc>
          <w:tcPr>
            <w:tcW w:w="825" w:type="dxa"/>
          </w:tcPr>
          <w:p w:rsidR="00036082" w:rsidRPr="000957C8" w:rsidRDefault="00036082">
            <w:pPr>
              <w:pStyle w:val="ConsPlusNormal"/>
              <w:jc w:val="center"/>
              <w:rPr>
                <w:color w:val="000000"/>
              </w:rPr>
            </w:pPr>
            <w:r w:rsidRPr="000957C8">
              <w:rPr>
                <w:color w:val="000000"/>
              </w:rPr>
              <w:t>0,37</w:t>
            </w:r>
          </w:p>
        </w:tc>
        <w:tc>
          <w:tcPr>
            <w:tcW w:w="825" w:type="dxa"/>
          </w:tcPr>
          <w:p w:rsidR="00036082" w:rsidRPr="000957C8" w:rsidRDefault="00036082">
            <w:pPr>
              <w:pStyle w:val="ConsPlusNormal"/>
              <w:jc w:val="center"/>
              <w:rPr>
                <w:color w:val="000000"/>
              </w:rPr>
            </w:pPr>
            <w:r w:rsidRPr="000957C8">
              <w:rPr>
                <w:color w:val="000000"/>
              </w:rPr>
              <w:t>0,14</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0,31</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0,11</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0,10</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6РТ-С-З-НП-06</w:t>
            </w:r>
          </w:p>
        </w:tc>
        <w:tc>
          <w:tcPr>
            <w:tcW w:w="4535" w:type="dxa"/>
          </w:tcPr>
          <w:p w:rsidR="00036082" w:rsidRPr="000957C8" w:rsidRDefault="00036082">
            <w:pPr>
              <w:pStyle w:val="ConsPlusNormal"/>
              <w:rPr>
                <w:color w:val="000000"/>
              </w:rPr>
            </w:pPr>
            <w:r w:rsidRPr="000957C8">
              <w:rPr>
                <w:color w:val="000000"/>
              </w:rPr>
              <w:t>товарами для детей (детской одеждой, обувью, игрушками, колясками, детскими кроватками и прочим инвентарем)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0,09</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0,30</w:t>
            </w:r>
          </w:p>
        </w:tc>
        <w:tc>
          <w:tcPr>
            <w:tcW w:w="825" w:type="dxa"/>
          </w:tcPr>
          <w:p w:rsidR="00036082" w:rsidRPr="000957C8" w:rsidRDefault="00036082">
            <w:pPr>
              <w:pStyle w:val="ConsPlusNormal"/>
              <w:jc w:val="center"/>
              <w:rPr>
                <w:color w:val="000000"/>
              </w:rPr>
            </w:pPr>
            <w:r w:rsidRPr="000957C8">
              <w:rPr>
                <w:color w:val="000000"/>
              </w:rPr>
              <w:t>0,27</w:t>
            </w:r>
          </w:p>
        </w:tc>
        <w:tc>
          <w:tcPr>
            <w:tcW w:w="825" w:type="dxa"/>
          </w:tcPr>
          <w:p w:rsidR="00036082" w:rsidRPr="000957C8" w:rsidRDefault="00036082">
            <w:pPr>
              <w:pStyle w:val="ConsPlusNormal"/>
              <w:jc w:val="center"/>
              <w:rPr>
                <w:color w:val="000000"/>
              </w:rPr>
            </w:pPr>
            <w:r w:rsidRPr="000957C8">
              <w:rPr>
                <w:color w:val="000000"/>
              </w:rPr>
              <w:t>0,22</w:t>
            </w:r>
          </w:p>
        </w:tc>
        <w:tc>
          <w:tcPr>
            <w:tcW w:w="825" w:type="dxa"/>
          </w:tcPr>
          <w:p w:rsidR="00036082" w:rsidRPr="000957C8" w:rsidRDefault="00036082">
            <w:pPr>
              <w:pStyle w:val="ConsPlusNormal"/>
              <w:jc w:val="center"/>
              <w:rPr>
                <w:color w:val="000000"/>
              </w:rPr>
            </w:pPr>
            <w:r w:rsidRPr="000957C8">
              <w:rPr>
                <w:color w:val="000000"/>
              </w:rPr>
              <w:t>0,08</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0,23</w:t>
            </w:r>
          </w:p>
        </w:tc>
        <w:tc>
          <w:tcPr>
            <w:tcW w:w="825" w:type="dxa"/>
          </w:tcPr>
          <w:p w:rsidR="00036082" w:rsidRPr="000957C8" w:rsidRDefault="00036082">
            <w:pPr>
              <w:pStyle w:val="ConsPlusNormal"/>
              <w:jc w:val="center"/>
              <w:rPr>
                <w:color w:val="000000"/>
              </w:rPr>
            </w:pPr>
            <w:r w:rsidRPr="000957C8">
              <w:rPr>
                <w:color w:val="000000"/>
              </w:rPr>
              <w:t>0,19</w:t>
            </w:r>
          </w:p>
        </w:tc>
        <w:tc>
          <w:tcPr>
            <w:tcW w:w="825" w:type="dxa"/>
          </w:tcPr>
          <w:p w:rsidR="00036082" w:rsidRPr="000957C8" w:rsidRDefault="00036082">
            <w:pPr>
              <w:pStyle w:val="ConsPlusNormal"/>
              <w:jc w:val="center"/>
              <w:rPr>
                <w:color w:val="000000"/>
              </w:rPr>
            </w:pPr>
            <w:r w:rsidRPr="000957C8">
              <w:rPr>
                <w:color w:val="000000"/>
              </w:rPr>
              <w:t>0,07</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0,23</w:t>
            </w:r>
          </w:p>
        </w:tc>
        <w:tc>
          <w:tcPr>
            <w:tcW w:w="825" w:type="dxa"/>
          </w:tcPr>
          <w:p w:rsidR="00036082" w:rsidRPr="000957C8" w:rsidRDefault="00036082">
            <w:pPr>
              <w:pStyle w:val="ConsPlusNormal"/>
              <w:jc w:val="center"/>
              <w:rPr>
                <w:color w:val="000000"/>
              </w:rPr>
            </w:pPr>
            <w:r w:rsidRPr="000957C8">
              <w:rPr>
                <w:color w:val="000000"/>
              </w:rPr>
              <w:t>0,21</w:t>
            </w:r>
          </w:p>
        </w:tc>
        <w:tc>
          <w:tcPr>
            <w:tcW w:w="825" w:type="dxa"/>
          </w:tcPr>
          <w:p w:rsidR="00036082" w:rsidRPr="000957C8" w:rsidRDefault="00036082">
            <w:pPr>
              <w:pStyle w:val="ConsPlusNormal"/>
              <w:jc w:val="center"/>
              <w:rPr>
                <w:color w:val="000000"/>
              </w:rPr>
            </w:pPr>
            <w:r w:rsidRPr="000957C8">
              <w:rPr>
                <w:color w:val="000000"/>
              </w:rPr>
              <w:t>0,17</w:t>
            </w:r>
          </w:p>
        </w:tc>
        <w:tc>
          <w:tcPr>
            <w:tcW w:w="825" w:type="dxa"/>
          </w:tcPr>
          <w:p w:rsidR="00036082" w:rsidRPr="000957C8" w:rsidRDefault="00036082">
            <w:pPr>
              <w:pStyle w:val="ConsPlusNormal"/>
              <w:jc w:val="center"/>
              <w:rPr>
                <w:color w:val="000000"/>
              </w:rPr>
            </w:pPr>
            <w:r w:rsidRPr="000957C8">
              <w:rPr>
                <w:color w:val="000000"/>
              </w:rPr>
              <w:t>0,07</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0,21</w:t>
            </w:r>
          </w:p>
        </w:tc>
        <w:tc>
          <w:tcPr>
            <w:tcW w:w="825" w:type="dxa"/>
          </w:tcPr>
          <w:p w:rsidR="00036082" w:rsidRPr="000957C8" w:rsidRDefault="00036082">
            <w:pPr>
              <w:pStyle w:val="ConsPlusNormal"/>
              <w:jc w:val="center"/>
              <w:rPr>
                <w:color w:val="000000"/>
              </w:rPr>
            </w:pPr>
            <w:r w:rsidRPr="000957C8">
              <w:rPr>
                <w:color w:val="000000"/>
              </w:rPr>
              <w:t>0,19</w:t>
            </w:r>
          </w:p>
        </w:tc>
        <w:tc>
          <w:tcPr>
            <w:tcW w:w="825" w:type="dxa"/>
          </w:tcPr>
          <w:p w:rsidR="00036082" w:rsidRPr="000957C8" w:rsidRDefault="00036082">
            <w:pPr>
              <w:pStyle w:val="ConsPlusNormal"/>
              <w:jc w:val="center"/>
              <w:rPr>
                <w:color w:val="000000"/>
              </w:rPr>
            </w:pPr>
            <w:r w:rsidRPr="000957C8">
              <w:rPr>
                <w:color w:val="000000"/>
              </w:rPr>
              <w:t>0,15</w:t>
            </w:r>
          </w:p>
        </w:tc>
        <w:tc>
          <w:tcPr>
            <w:tcW w:w="825" w:type="dxa"/>
          </w:tcPr>
          <w:p w:rsidR="00036082" w:rsidRPr="000957C8" w:rsidRDefault="00036082">
            <w:pPr>
              <w:pStyle w:val="ConsPlusNormal"/>
              <w:jc w:val="center"/>
              <w:rPr>
                <w:color w:val="000000"/>
              </w:rPr>
            </w:pPr>
            <w:r w:rsidRPr="000957C8">
              <w:rPr>
                <w:color w:val="000000"/>
              </w:rPr>
              <w:t>0,06</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6РТ-С-З-НП-07</w:t>
            </w:r>
          </w:p>
        </w:tc>
        <w:tc>
          <w:tcPr>
            <w:tcW w:w="4535" w:type="dxa"/>
          </w:tcPr>
          <w:p w:rsidR="00036082" w:rsidRPr="000957C8" w:rsidRDefault="00036082">
            <w:pPr>
              <w:pStyle w:val="ConsPlusNormal"/>
              <w:rPr>
                <w:color w:val="000000"/>
              </w:rPr>
            </w:pPr>
            <w:r w:rsidRPr="000957C8">
              <w:rPr>
                <w:color w:val="000000"/>
              </w:rPr>
              <w:t>канцелярскими товарами, бланками, школьными принадлежностями, газетами, журналами, книгами и другими полиграфическими товарами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0,30</w:t>
            </w:r>
          </w:p>
        </w:tc>
        <w:tc>
          <w:tcPr>
            <w:tcW w:w="825" w:type="dxa"/>
          </w:tcPr>
          <w:p w:rsidR="00036082" w:rsidRPr="000957C8" w:rsidRDefault="00036082">
            <w:pPr>
              <w:pStyle w:val="ConsPlusNormal"/>
              <w:jc w:val="center"/>
              <w:rPr>
                <w:color w:val="000000"/>
              </w:rPr>
            </w:pPr>
            <w:r w:rsidRPr="000957C8">
              <w:rPr>
                <w:color w:val="000000"/>
              </w:rPr>
              <w:t>0,15</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0,30</w:t>
            </w:r>
          </w:p>
        </w:tc>
        <w:tc>
          <w:tcPr>
            <w:tcW w:w="825" w:type="dxa"/>
          </w:tcPr>
          <w:p w:rsidR="00036082" w:rsidRPr="000957C8" w:rsidRDefault="00036082">
            <w:pPr>
              <w:pStyle w:val="ConsPlusNormal"/>
              <w:jc w:val="center"/>
              <w:rPr>
                <w:color w:val="000000"/>
              </w:rPr>
            </w:pPr>
            <w:r w:rsidRPr="000957C8">
              <w:rPr>
                <w:color w:val="000000"/>
              </w:rPr>
              <w:t>0,27</w:t>
            </w:r>
          </w:p>
        </w:tc>
        <w:tc>
          <w:tcPr>
            <w:tcW w:w="825" w:type="dxa"/>
          </w:tcPr>
          <w:p w:rsidR="00036082" w:rsidRPr="000957C8" w:rsidRDefault="00036082">
            <w:pPr>
              <w:pStyle w:val="ConsPlusNormal"/>
              <w:jc w:val="center"/>
              <w:rPr>
                <w:color w:val="000000"/>
              </w:rPr>
            </w:pPr>
            <w:r w:rsidRPr="000957C8">
              <w:rPr>
                <w:color w:val="000000"/>
              </w:rPr>
              <w:t>0,22</w:t>
            </w:r>
          </w:p>
        </w:tc>
        <w:tc>
          <w:tcPr>
            <w:tcW w:w="825" w:type="dxa"/>
          </w:tcPr>
          <w:p w:rsidR="00036082" w:rsidRPr="000957C8" w:rsidRDefault="00036082">
            <w:pPr>
              <w:pStyle w:val="ConsPlusNormal"/>
              <w:jc w:val="center"/>
              <w:rPr>
                <w:color w:val="000000"/>
              </w:rPr>
            </w:pPr>
            <w:r w:rsidRPr="000957C8">
              <w:rPr>
                <w:color w:val="000000"/>
              </w:rPr>
              <w:t>0,10</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0,23</w:t>
            </w:r>
          </w:p>
        </w:tc>
        <w:tc>
          <w:tcPr>
            <w:tcW w:w="825" w:type="dxa"/>
          </w:tcPr>
          <w:p w:rsidR="00036082" w:rsidRPr="000957C8" w:rsidRDefault="00036082">
            <w:pPr>
              <w:pStyle w:val="ConsPlusNormal"/>
              <w:jc w:val="center"/>
              <w:rPr>
                <w:color w:val="000000"/>
              </w:rPr>
            </w:pPr>
            <w:r w:rsidRPr="000957C8">
              <w:rPr>
                <w:color w:val="000000"/>
              </w:rPr>
              <w:t>0,19</w:t>
            </w:r>
          </w:p>
        </w:tc>
        <w:tc>
          <w:tcPr>
            <w:tcW w:w="825" w:type="dxa"/>
          </w:tcPr>
          <w:p w:rsidR="00036082" w:rsidRPr="000957C8" w:rsidRDefault="00036082">
            <w:pPr>
              <w:pStyle w:val="ConsPlusNormal"/>
              <w:jc w:val="center"/>
              <w:rPr>
                <w:color w:val="000000"/>
              </w:rPr>
            </w:pPr>
            <w:r w:rsidRPr="000957C8">
              <w:rPr>
                <w:color w:val="000000"/>
              </w:rPr>
              <w:t>0,08</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0,23</w:t>
            </w:r>
          </w:p>
        </w:tc>
        <w:tc>
          <w:tcPr>
            <w:tcW w:w="825" w:type="dxa"/>
          </w:tcPr>
          <w:p w:rsidR="00036082" w:rsidRPr="000957C8" w:rsidRDefault="00036082">
            <w:pPr>
              <w:pStyle w:val="ConsPlusNormal"/>
              <w:jc w:val="center"/>
              <w:rPr>
                <w:color w:val="000000"/>
              </w:rPr>
            </w:pPr>
            <w:r w:rsidRPr="000957C8">
              <w:rPr>
                <w:color w:val="000000"/>
              </w:rPr>
              <w:t>0,21</w:t>
            </w:r>
          </w:p>
        </w:tc>
        <w:tc>
          <w:tcPr>
            <w:tcW w:w="825" w:type="dxa"/>
          </w:tcPr>
          <w:p w:rsidR="00036082" w:rsidRPr="000957C8" w:rsidRDefault="00036082">
            <w:pPr>
              <w:pStyle w:val="ConsPlusNormal"/>
              <w:jc w:val="center"/>
              <w:rPr>
                <w:color w:val="000000"/>
              </w:rPr>
            </w:pPr>
            <w:r w:rsidRPr="000957C8">
              <w:rPr>
                <w:color w:val="000000"/>
              </w:rPr>
              <w:t>0,17</w:t>
            </w:r>
          </w:p>
        </w:tc>
        <w:tc>
          <w:tcPr>
            <w:tcW w:w="825" w:type="dxa"/>
          </w:tcPr>
          <w:p w:rsidR="00036082" w:rsidRPr="000957C8" w:rsidRDefault="00036082">
            <w:pPr>
              <w:pStyle w:val="ConsPlusNormal"/>
              <w:jc w:val="center"/>
              <w:rPr>
                <w:color w:val="000000"/>
              </w:rPr>
            </w:pPr>
            <w:r w:rsidRPr="000957C8">
              <w:rPr>
                <w:color w:val="000000"/>
              </w:rPr>
              <w:t>0,06</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6РТ-С-З-НП-08</w:t>
            </w:r>
          </w:p>
        </w:tc>
        <w:tc>
          <w:tcPr>
            <w:tcW w:w="4535" w:type="dxa"/>
          </w:tcPr>
          <w:p w:rsidR="00036082" w:rsidRPr="000957C8" w:rsidRDefault="00036082">
            <w:pPr>
              <w:pStyle w:val="ConsPlusNormal"/>
              <w:rPr>
                <w:color w:val="000000"/>
              </w:rPr>
            </w:pPr>
            <w:r w:rsidRPr="000957C8">
              <w:rPr>
                <w:color w:val="000000"/>
              </w:rPr>
              <w:t>товарами бытовой химии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0,15</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0,48</w:t>
            </w:r>
          </w:p>
        </w:tc>
        <w:tc>
          <w:tcPr>
            <w:tcW w:w="825" w:type="dxa"/>
          </w:tcPr>
          <w:p w:rsidR="00036082" w:rsidRPr="000957C8" w:rsidRDefault="00036082">
            <w:pPr>
              <w:pStyle w:val="ConsPlusNormal"/>
              <w:jc w:val="center"/>
              <w:rPr>
                <w:color w:val="000000"/>
              </w:rPr>
            </w:pPr>
            <w:r w:rsidRPr="000957C8">
              <w:rPr>
                <w:color w:val="000000"/>
              </w:rPr>
              <w:t>0,43</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0,13</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0,23</w:t>
            </w:r>
          </w:p>
        </w:tc>
        <w:tc>
          <w:tcPr>
            <w:tcW w:w="825" w:type="dxa"/>
          </w:tcPr>
          <w:p w:rsidR="00036082" w:rsidRPr="000957C8" w:rsidRDefault="00036082">
            <w:pPr>
              <w:pStyle w:val="ConsPlusNormal"/>
              <w:jc w:val="center"/>
              <w:rPr>
                <w:color w:val="000000"/>
              </w:rPr>
            </w:pPr>
            <w:r w:rsidRPr="000957C8">
              <w:rPr>
                <w:color w:val="000000"/>
              </w:rPr>
              <w:t>0,09</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6РТ-С-З-НП-09</w:t>
            </w:r>
          </w:p>
        </w:tc>
        <w:tc>
          <w:tcPr>
            <w:tcW w:w="4535" w:type="dxa"/>
          </w:tcPr>
          <w:p w:rsidR="00036082" w:rsidRPr="000957C8" w:rsidRDefault="00036082">
            <w:pPr>
              <w:pStyle w:val="ConsPlusNormal"/>
              <w:rPr>
                <w:color w:val="000000"/>
              </w:rPr>
            </w:pPr>
            <w:r w:rsidRPr="000957C8">
              <w:rPr>
                <w:color w:val="000000"/>
              </w:rPr>
              <w:t>парфюмерией и косметикой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0,16</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0,51</w:t>
            </w:r>
          </w:p>
        </w:tc>
        <w:tc>
          <w:tcPr>
            <w:tcW w:w="825" w:type="dxa"/>
          </w:tcPr>
          <w:p w:rsidR="00036082" w:rsidRPr="000957C8" w:rsidRDefault="00036082">
            <w:pPr>
              <w:pStyle w:val="ConsPlusNormal"/>
              <w:jc w:val="center"/>
              <w:rPr>
                <w:color w:val="000000"/>
              </w:rPr>
            </w:pPr>
            <w:r w:rsidRPr="000957C8">
              <w:rPr>
                <w:color w:val="000000"/>
              </w:rPr>
              <w:t>0,47</w:t>
            </w:r>
          </w:p>
        </w:tc>
        <w:tc>
          <w:tcPr>
            <w:tcW w:w="825" w:type="dxa"/>
          </w:tcPr>
          <w:p w:rsidR="00036082" w:rsidRPr="000957C8" w:rsidRDefault="00036082">
            <w:pPr>
              <w:pStyle w:val="ConsPlusNormal"/>
              <w:jc w:val="center"/>
              <w:rPr>
                <w:color w:val="000000"/>
              </w:rPr>
            </w:pPr>
            <w:r w:rsidRPr="000957C8">
              <w:rPr>
                <w:color w:val="000000"/>
              </w:rPr>
              <w:t>0,37</w:t>
            </w:r>
          </w:p>
        </w:tc>
        <w:tc>
          <w:tcPr>
            <w:tcW w:w="825" w:type="dxa"/>
          </w:tcPr>
          <w:p w:rsidR="00036082" w:rsidRPr="000957C8" w:rsidRDefault="00036082">
            <w:pPr>
              <w:pStyle w:val="ConsPlusNormal"/>
              <w:jc w:val="center"/>
              <w:rPr>
                <w:color w:val="000000"/>
              </w:rPr>
            </w:pPr>
            <w:r w:rsidRPr="000957C8">
              <w:rPr>
                <w:color w:val="000000"/>
              </w:rPr>
              <w:t>0,14</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0,31</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0,11</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0,10</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6РТ-С-З-НП-10</w:t>
            </w:r>
          </w:p>
        </w:tc>
        <w:tc>
          <w:tcPr>
            <w:tcW w:w="4535" w:type="dxa"/>
          </w:tcPr>
          <w:p w:rsidR="00036082" w:rsidRPr="000957C8" w:rsidRDefault="00036082">
            <w:pPr>
              <w:pStyle w:val="ConsPlusNormal"/>
              <w:rPr>
                <w:color w:val="000000"/>
              </w:rPr>
            </w:pPr>
            <w:r w:rsidRPr="000957C8">
              <w:rPr>
                <w:color w:val="000000"/>
              </w:rPr>
              <w:t>аудиотехникой, видеотехникой, цифровой техникой, DVD-техникой, другими видами техники развлекательного характера, фототехникой и прочими комплектующими и сопутствующими материалами и товарами (в том числе носителями информации (кассетами, CD-дисками, DVD-дисками) без имеющейся на них информации)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0,65</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0,25</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0,42</w:t>
            </w:r>
          </w:p>
        </w:tc>
        <w:tc>
          <w:tcPr>
            <w:tcW w:w="825" w:type="dxa"/>
          </w:tcPr>
          <w:p w:rsidR="00036082" w:rsidRPr="000957C8" w:rsidRDefault="00036082">
            <w:pPr>
              <w:pStyle w:val="ConsPlusNormal"/>
              <w:jc w:val="center"/>
              <w:rPr>
                <w:color w:val="000000"/>
              </w:rPr>
            </w:pPr>
            <w:r w:rsidRPr="000957C8">
              <w:rPr>
                <w:color w:val="000000"/>
              </w:rPr>
              <w:t>0,20</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0,38</w:t>
            </w:r>
          </w:p>
        </w:tc>
        <w:tc>
          <w:tcPr>
            <w:tcW w:w="825" w:type="dxa"/>
          </w:tcPr>
          <w:p w:rsidR="00036082" w:rsidRPr="000957C8" w:rsidRDefault="00036082">
            <w:pPr>
              <w:pStyle w:val="ConsPlusNormal"/>
              <w:jc w:val="center"/>
              <w:rPr>
                <w:color w:val="000000"/>
              </w:rPr>
            </w:pPr>
            <w:r w:rsidRPr="000957C8">
              <w:rPr>
                <w:color w:val="000000"/>
              </w:rPr>
              <w:t>0,15</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0,13</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0,30</w:t>
            </w:r>
          </w:p>
        </w:tc>
        <w:tc>
          <w:tcPr>
            <w:tcW w:w="825" w:type="dxa"/>
          </w:tcPr>
          <w:p w:rsidR="00036082" w:rsidRPr="000957C8" w:rsidRDefault="00036082">
            <w:pPr>
              <w:pStyle w:val="ConsPlusNormal"/>
              <w:jc w:val="center"/>
              <w:rPr>
                <w:color w:val="000000"/>
              </w:rPr>
            </w:pPr>
            <w:r w:rsidRPr="000957C8">
              <w:rPr>
                <w:color w:val="000000"/>
              </w:rPr>
              <w:t>0,11</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6РТ-С-З-НП-11</w:t>
            </w:r>
          </w:p>
        </w:tc>
        <w:tc>
          <w:tcPr>
            <w:tcW w:w="4535" w:type="dxa"/>
          </w:tcPr>
          <w:p w:rsidR="00036082" w:rsidRPr="000957C8" w:rsidRDefault="00036082">
            <w:pPr>
              <w:pStyle w:val="ConsPlusNormal"/>
              <w:rPr>
                <w:color w:val="000000"/>
              </w:rPr>
            </w:pPr>
            <w:r w:rsidRPr="000957C8">
              <w:rPr>
                <w:color w:val="000000"/>
              </w:rPr>
              <w:t>бытовой техникой (за исключением вида деятельности с кодом 6РТ-С-З-НП-10)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0,16</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0,51</w:t>
            </w:r>
          </w:p>
        </w:tc>
        <w:tc>
          <w:tcPr>
            <w:tcW w:w="825" w:type="dxa"/>
          </w:tcPr>
          <w:p w:rsidR="00036082" w:rsidRPr="000957C8" w:rsidRDefault="00036082">
            <w:pPr>
              <w:pStyle w:val="ConsPlusNormal"/>
              <w:jc w:val="center"/>
              <w:rPr>
                <w:color w:val="000000"/>
              </w:rPr>
            </w:pPr>
            <w:r w:rsidRPr="000957C8">
              <w:rPr>
                <w:color w:val="000000"/>
              </w:rPr>
              <w:t>0,47</w:t>
            </w:r>
          </w:p>
        </w:tc>
        <w:tc>
          <w:tcPr>
            <w:tcW w:w="825" w:type="dxa"/>
          </w:tcPr>
          <w:p w:rsidR="00036082" w:rsidRPr="000957C8" w:rsidRDefault="00036082">
            <w:pPr>
              <w:pStyle w:val="ConsPlusNormal"/>
              <w:jc w:val="center"/>
              <w:rPr>
                <w:color w:val="000000"/>
              </w:rPr>
            </w:pPr>
            <w:r w:rsidRPr="000957C8">
              <w:rPr>
                <w:color w:val="000000"/>
              </w:rPr>
              <w:t>0,37</w:t>
            </w:r>
          </w:p>
        </w:tc>
        <w:tc>
          <w:tcPr>
            <w:tcW w:w="825" w:type="dxa"/>
          </w:tcPr>
          <w:p w:rsidR="00036082" w:rsidRPr="000957C8" w:rsidRDefault="00036082">
            <w:pPr>
              <w:pStyle w:val="ConsPlusNormal"/>
              <w:jc w:val="center"/>
              <w:rPr>
                <w:color w:val="000000"/>
              </w:rPr>
            </w:pPr>
            <w:r w:rsidRPr="000957C8">
              <w:rPr>
                <w:color w:val="000000"/>
              </w:rPr>
              <w:t>0,14</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0,31</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0,11</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0,10</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6РТ-С-З-НП-12</w:t>
            </w:r>
          </w:p>
        </w:tc>
        <w:tc>
          <w:tcPr>
            <w:tcW w:w="4535" w:type="dxa"/>
          </w:tcPr>
          <w:p w:rsidR="00036082" w:rsidRPr="000957C8" w:rsidRDefault="00036082">
            <w:pPr>
              <w:pStyle w:val="ConsPlusNormal"/>
              <w:rPr>
                <w:color w:val="000000"/>
              </w:rPr>
            </w:pPr>
            <w:r w:rsidRPr="000957C8">
              <w:rPr>
                <w:color w:val="000000"/>
              </w:rPr>
              <w:t>оргтехникой и периферийным оборудованием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0,16</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0,51</w:t>
            </w:r>
          </w:p>
        </w:tc>
        <w:tc>
          <w:tcPr>
            <w:tcW w:w="825" w:type="dxa"/>
          </w:tcPr>
          <w:p w:rsidR="00036082" w:rsidRPr="000957C8" w:rsidRDefault="00036082">
            <w:pPr>
              <w:pStyle w:val="ConsPlusNormal"/>
              <w:jc w:val="center"/>
              <w:rPr>
                <w:color w:val="000000"/>
              </w:rPr>
            </w:pPr>
            <w:r w:rsidRPr="000957C8">
              <w:rPr>
                <w:color w:val="000000"/>
              </w:rPr>
              <w:t>0,47</w:t>
            </w:r>
          </w:p>
        </w:tc>
        <w:tc>
          <w:tcPr>
            <w:tcW w:w="825" w:type="dxa"/>
          </w:tcPr>
          <w:p w:rsidR="00036082" w:rsidRPr="000957C8" w:rsidRDefault="00036082">
            <w:pPr>
              <w:pStyle w:val="ConsPlusNormal"/>
              <w:jc w:val="center"/>
              <w:rPr>
                <w:color w:val="000000"/>
              </w:rPr>
            </w:pPr>
            <w:r w:rsidRPr="000957C8">
              <w:rPr>
                <w:color w:val="000000"/>
              </w:rPr>
              <w:t>0,37</w:t>
            </w:r>
          </w:p>
        </w:tc>
        <w:tc>
          <w:tcPr>
            <w:tcW w:w="825" w:type="dxa"/>
          </w:tcPr>
          <w:p w:rsidR="00036082" w:rsidRPr="000957C8" w:rsidRDefault="00036082">
            <w:pPr>
              <w:pStyle w:val="ConsPlusNormal"/>
              <w:jc w:val="center"/>
              <w:rPr>
                <w:color w:val="000000"/>
              </w:rPr>
            </w:pPr>
            <w:r w:rsidRPr="000957C8">
              <w:rPr>
                <w:color w:val="000000"/>
              </w:rPr>
              <w:t>0,14</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0,31</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0,11</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0,10</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6РТ-С-З-НП-13</w:t>
            </w:r>
          </w:p>
        </w:tc>
        <w:tc>
          <w:tcPr>
            <w:tcW w:w="4535" w:type="dxa"/>
          </w:tcPr>
          <w:p w:rsidR="00036082" w:rsidRPr="000957C8" w:rsidRDefault="00036082">
            <w:pPr>
              <w:pStyle w:val="ConsPlusNormal"/>
              <w:rPr>
                <w:color w:val="000000"/>
              </w:rPr>
            </w:pPr>
            <w:r w:rsidRPr="000957C8">
              <w:rPr>
                <w:color w:val="000000"/>
              </w:rPr>
              <w:t>средствами связи (в том числе мобильными телефонами), аксессуарами к ним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0,80</w:t>
            </w:r>
          </w:p>
        </w:tc>
        <w:tc>
          <w:tcPr>
            <w:tcW w:w="825" w:type="dxa"/>
          </w:tcPr>
          <w:p w:rsidR="00036082" w:rsidRPr="000957C8" w:rsidRDefault="00036082">
            <w:pPr>
              <w:pStyle w:val="ConsPlusNormal"/>
              <w:jc w:val="center"/>
              <w:rPr>
                <w:color w:val="000000"/>
              </w:rPr>
            </w:pPr>
            <w:r w:rsidRPr="000957C8">
              <w:rPr>
                <w:color w:val="000000"/>
              </w:rPr>
              <w:t>0,72</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0,24</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0,72</w:t>
            </w:r>
          </w:p>
        </w:tc>
        <w:tc>
          <w:tcPr>
            <w:tcW w:w="825" w:type="dxa"/>
          </w:tcPr>
          <w:p w:rsidR="00036082" w:rsidRPr="000957C8" w:rsidRDefault="00036082">
            <w:pPr>
              <w:pStyle w:val="ConsPlusNormal"/>
              <w:jc w:val="center"/>
              <w:rPr>
                <w:color w:val="000000"/>
              </w:rPr>
            </w:pPr>
            <w:r w:rsidRPr="000957C8">
              <w:rPr>
                <w:color w:val="000000"/>
              </w:rPr>
              <w:t>0,65</w:t>
            </w:r>
          </w:p>
        </w:tc>
        <w:tc>
          <w:tcPr>
            <w:tcW w:w="825" w:type="dxa"/>
          </w:tcPr>
          <w:p w:rsidR="00036082" w:rsidRPr="000957C8" w:rsidRDefault="00036082">
            <w:pPr>
              <w:pStyle w:val="ConsPlusNormal"/>
              <w:jc w:val="center"/>
              <w:rPr>
                <w:color w:val="000000"/>
              </w:rPr>
            </w:pPr>
            <w:r w:rsidRPr="000957C8">
              <w:rPr>
                <w:color w:val="000000"/>
              </w:rPr>
              <w:t>0,54</w:t>
            </w:r>
          </w:p>
        </w:tc>
        <w:tc>
          <w:tcPr>
            <w:tcW w:w="825" w:type="dxa"/>
          </w:tcPr>
          <w:p w:rsidR="00036082" w:rsidRPr="000957C8" w:rsidRDefault="00036082">
            <w:pPr>
              <w:pStyle w:val="ConsPlusNormal"/>
              <w:jc w:val="center"/>
              <w:rPr>
                <w:color w:val="000000"/>
              </w:rPr>
            </w:pPr>
            <w:r w:rsidRPr="000957C8">
              <w:rPr>
                <w:color w:val="000000"/>
              </w:rPr>
              <w:t>0,22</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0,68</w:t>
            </w:r>
          </w:p>
        </w:tc>
        <w:tc>
          <w:tcPr>
            <w:tcW w:w="825" w:type="dxa"/>
          </w:tcPr>
          <w:p w:rsidR="00036082" w:rsidRPr="000957C8" w:rsidRDefault="00036082">
            <w:pPr>
              <w:pStyle w:val="ConsPlusNormal"/>
              <w:jc w:val="center"/>
              <w:rPr>
                <w:color w:val="000000"/>
              </w:rPr>
            </w:pPr>
            <w:r w:rsidRPr="000957C8">
              <w:rPr>
                <w:color w:val="000000"/>
              </w:rPr>
              <w:t>0,61</w:t>
            </w:r>
          </w:p>
        </w:tc>
        <w:tc>
          <w:tcPr>
            <w:tcW w:w="825" w:type="dxa"/>
          </w:tcPr>
          <w:p w:rsidR="00036082" w:rsidRPr="000957C8" w:rsidRDefault="00036082">
            <w:pPr>
              <w:pStyle w:val="ConsPlusNormal"/>
              <w:jc w:val="center"/>
              <w:rPr>
                <w:color w:val="000000"/>
              </w:rPr>
            </w:pPr>
            <w:r w:rsidRPr="000957C8">
              <w:rPr>
                <w:color w:val="000000"/>
              </w:rPr>
              <w:t>0,51</w:t>
            </w:r>
          </w:p>
        </w:tc>
        <w:tc>
          <w:tcPr>
            <w:tcW w:w="825" w:type="dxa"/>
          </w:tcPr>
          <w:p w:rsidR="00036082" w:rsidRPr="000957C8" w:rsidRDefault="00036082">
            <w:pPr>
              <w:pStyle w:val="ConsPlusNormal"/>
              <w:jc w:val="center"/>
              <w:rPr>
                <w:color w:val="000000"/>
              </w:rPr>
            </w:pPr>
            <w:r w:rsidRPr="000957C8">
              <w:rPr>
                <w:color w:val="000000"/>
              </w:rPr>
              <w:t>0,20</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0,54</w:t>
            </w:r>
          </w:p>
        </w:tc>
        <w:tc>
          <w:tcPr>
            <w:tcW w:w="825" w:type="dxa"/>
          </w:tcPr>
          <w:p w:rsidR="00036082" w:rsidRPr="000957C8" w:rsidRDefault="00036082">
            <w:pPr>
              <w:pStyle w:val="ConsPlusNormal"/>
              <w:jc w:val="center"/>
              <w:rPr>
                <w:color w:val="000000"/>
              </w:rPr>
            </w:pPr>
            <w:r w:rsidRPr="000957C8">
              <w:rPr>
                <w:color w:val="000000"/>
              </w:rPr>
              <w:t>0,45</w:t>
            </w:r>
          </w:p>
        </w:tc>
        <w:tc>
          <w:tcPr>
            <w:tcW w:w="825" w:type="dxa"/>
          </w:tcPr>
          <w:p w:rsidR="00036082" w:rsidRPr="000957C8" w:rsidRDefault="00036082">
            <w:pPr>
              <w:pStyle w:val="ConsPlusNormal"/>
              <w:jc w:val="center"/>
              <w:rPr>
                <w:color w:val="000000"/>
              </w:rPr>
            </w:pPr>
            <w:r w:rsidRPr="000957C8">
              <w:rPr>
                <w:color w:val="000000"/>
              </w:rPr>
              <w:t>0,18</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0,56</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0,42</w:t>
            </w:r>
          </w:p>
        </w:tc>
        <w:tc>
          <w:tcPr>
            <w:tcW w:w="825" w:type="dxa"/>
          </w:tcPr>
          <w:p w:rsidR="00036082" w:rsidRPr="000957C8" w:rsidRDefault="00036082">
            <w:pPr>
              <w:pStyle w:val="ConsPlusNormal"/>
              <w:jc w:val="center"/>
              <w:rPr>
                <w:color w:val="000000"/>
              </w:rPr>
            </w:pPr>
            <w:r w:rsidRPr="000957C8">
              <w:rPr>
                <w:color w:val="000000"/>
              </w:rPr>
              <w:t>0,17</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6РТ-С-З-НП-14</w:t>
            </w:r>
          </w:p>
        </w:tc>
        <w:tc>
          <w:tcPr>
            <w:tcW w:w="4535" w:type="dxa"/>
          </w:tcPr>
          <w:p w:rsidR="00036082" w:rsidRPr="000957C8" w:rsidRDefault="00036082">
            <w:pPr>
              <w:pStyle w:val="ConsPlusNormal"/>
              <w:rPr>
                <w:color w:val="000000"/>
              </w:rPr>
            </w:pPr>
            <w:r w:rsidRPr="000957C8">
              <w:rPr>
                <w:color w:val="000000"/>
              </w:rPr>
              <w:t>носителями информации (кассетами, CD-дисками, DVD-дисками) с имеющейся на них информацией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0,62</w:t>
            </w:r>
          </w:p>
        </w:tc>
        <w:tc>
          <w:tcPr>
            <w:tcW w:w="825" w:type="dxa"/>
          </w:tcPr>
          <w:p w:rsidR="00036082" w:rsidRPr="000957C8" w:rsidRDefault="00036082">
            <w:pPr>
              <w:pStyle w:val="ConsPlusNormal"/>
              <w:jc w:val="center"/>
              <w:rPr>
                <w:color w:val="000000"/>
              </w:rPr>
            </w:pPr>
            <w:r w:rsidRPr="000957C8">
              <w:rPr>
                <w:color w:val="000000"/>
              </w:rPr>
              <w:t>0,58</w:t>
            </w:r>
          </w:p>
        </w:tc>
        <w:tc>
          <w:tcPr>
            <w:tcW w:w="825" w:type="dxa"/>
          </w:tcPr>
          <w:p w:rsidR="00036082" w:rsidRPr="000957C8" w:rsidRDefault="00036082">
            <w:pPr>
              <w:pStyle w:val="ConsPlusNormal"/>
              <w:jc w:val="center"/>
              <w:rPr>
                <w:color w:val="000000"/>
              </w:rPr>
            </w:pPr>
            <w:r w:rsidRPr="000957C8">
              <w:rPr>
                <w:color w:val="000000"/>
              </w:rPr>
              <w:t>0,48</w:t>
            </w:r>
          </w:p>
        </w:tc>
        <w:tc>
          <w:tcPr>
            <w:tcW w:w="825" w:type="dxa"/>
          </w:tcPr>
          <w:p w:rsidR="00036082" w:rsidRPr="000957C8" w:rsidRDefault="00036082">
            <w:pPr>
              <w:pStyle w:val="ConsPlusNormal"/>
              <w:jc w:val="center"/>
              <w:rPr>
                <w:color w:val="000000"/>
              </w:rPr>
            </w:pPr>
            <w:r w:rsidRPr="000957C8">
              <w:rPr>
                <w:color w:val="000000"/>
              </w:rPr>
              <w:t>0,18</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0,58</w:t>
            </w:r>
          </w:p>
        </w:tc>
        <w:tc>
          <w:tcPr>
            <w:tcW w:w="825" w:type="dxa"/>
          </w:tcPr>
          <w:p w:rsidR="00036082" w:rsidRPr="000957C8" w:rsidRDefault="00036082">
            <w:pPr>
              <w:pStyle w:val="ConsPlusNormal"/>
              <w:jc w:val="center"/>
              <w:rPr>
                <w:color w:val="000000"/>
              </w:rPr>
            </w:pPr>
            <w:r w:rsidRPr="000957C8">
              <w:rPr>
                <w:color w:val="000000"/>
              </w:rPr>
              <w:t>0,52</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0,16</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0,45</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0,15</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0,45</w:t>
            </w:r>
          </w:p>
        </w:tc>
        <w:tc>
          <w:tcPr>
            <w:tcW w:w="825" w:type="dxa"/>
          </w:tcPr>
          <w:p w:rsidR="00036082" w:rsidRPr="000957C8" w:rsidRDefault="00036082">
            <w:pPr>
              <w:pStyle w:val="ConsPlusNormal"/>
              <w:jc w:val="center"/>
              <w:rPr>
                <w:color w:val="000000"/>
              </w:rPr>
            </w:pPr>
            <w:r w:rsidRPr="000957C8">
              <w:rPr>
                <w:color w:val="000000"/>
              </w:rPr>
              <w:t>0,38</w:t>
            </w:r>
          </w:p>
        </w:tc>
        <w:tc>
          <w:tcPr>
            <w:tcW w:w="825" w:type="dxa"/>
          </w:tcPr>
          <w:p w:rsidR="00036082" w:rsidRPr="000957C8" w:rsidRDefault="00036082">
            <w:pPr>
              <w:pStyle w:val="ConsPlusNormal"/>
              <w:jc w:val="center"/>
              <w:rPr>
                <w:color w:val="000000"/>
              </w:rPr>
            </w:pPr>
            <w:r w:rsidRPr="000957C8">
              <w:rPr>
                <w:color w:val="000000"/>
              </w:rPr>
              <w:t>0,32</w:t>
            </w:r>
          </w:p>
        </w:tc>
        <w:tc>
          <w:tcPr>
            <w:tcW w:w="825" w:type="dxa"/>
          </w:tcPr>
          <w:p w:rsidR="00036082" w:rsidRPr="000957C8" w:rsidRDefault="00036082">
            <w:pPr>
              <w:pStyle w:val="ConsPlusNormal"/>
              <w:jc w:val="center"/>
              <w:rPr>
                <w:color w:val="000000"/>
              </w:rPr>
            </w:pPr>
            <w:r w:rsidRPr="000957C8">
              <w:rPr>
                <w:color w:val="000000"/>
              </w:rPr>
              <w:t>0,14</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0,38</w:t>
            </w:r>
          </w:p>
        </w:tc>
        <w:tc>
          <w:tcPr>
            <w:tcW w:w="825" w:type="dxa"/>
          </w:tcPr>
          <w:p w:rsidR="00036082" w:rsidRPr="000957C8" w:rsidRDefault="00036082">
            <w:pPr>
              <w:pStyle w:val="ConsPlusNormal"/>
              <w:jc w:val="center"/>
              <w:rPr>
                <w:color w:val="000000"/>
              </w:rPr>
            </w:pPr>
            <w:r w:rsidRPr="000957C8">
              <w:rPr>
                <w:color w:val="000000"/>
              </w:rPr>
              <w:t>0,34</w:t>
            </w:r>
          </w:p>
        </w:tc>
        <w:tc>
          <w:tcPr>
            <w:tcW w:w="825" w:type="dxa"/>
          </w:tcPr>
          <w:p w:rsidR="00036082" w:rsidRPr="000957C8" w:rsidRDefault="00036082">
            <w:pPr>
              <w:pStyle w:val="ConsPlusNormal"/>
              <w:jc w:val="center"/>
              <w:rPr>
                <w:color w:val="000000"/>
              </w:rPr>
            </w:pPr>
            <w:r w:rsidRPr="000957C8">
              <w:rPr>
                <w:color w:val="000000"/>
              </w:rPr>
              <w:t>0,28</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6РТ-С-З-НП-14</w:t>
            </w:r>
          </w:p>
        </w:tc>
        <w:tc>
          <w:tcPr>
            <w:tcW w:w="4535" w:type="dxa"/>
          </w:tcPr>
          <w:p w:rsidR="00036082" w:rsidRPr="000957C8" w:rsidRDefault="00036082">
            <w:pPr>
              <w:pStyle w:val="ConsPlusNormal"/>
              <w:rPr>
                <w:color w:val="000000"/>
              </w:rPr>
            </w:pPr>
            <w:r w:rsidRPr="000957C8">
              <w:rPr>
                <w:color w:val="000000"/>
              </w:rPr>
              <w:t>мебелью при торговле:</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6РТ-С-З-НП-14/1</w:t>
            </w:r>
          </w:p>
        </w:tc>
        <w:tc>
          <w:tcPr>
            <w:tcW w:w="4535" w:type="dxa"/>
          </w:tcPr>
          <w:p w:rsidR="00036082" w:rsidRPr="000957C8" w:rsidRDefault="00036082">
            <w:pPr>
              <w:pStyle w:val="ConsPlusNormal"/>
              <w:rPr>
                <w:color w:val="000000"/>
              </w:rPr>
            </w:pPr>
            <w:r w:rsidRPr="000957C8">
              <w:rPr>
                <w:color w:val="000000"/>
              </w:rPr>
              <w:t>имеющимся в наличии товаром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0,39</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0,11</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0,34</w:t>
            </w:r>
          </w:p>
        </w:tc>
        <w:tc>
          <w:tcPr>
            <w:tcW w:w="825" w:type="dxa"/>
          </w:tcPr>
          <w:p w:rsidR="00036082" w:rsidRPr="000957C8" w:rsidRDefault="00036082">
            <w:pPr>
              <w:pStyle w:val="ConsPlusNormal"/>
              <w:jc w:val="center"/>
              <w:rPr>
                <w:color w:val="000000"/>
              </w:rPr>
            </w:pPr>
            <w:r w:rsidRPr="000957C8">
              <w:rPr>
                <w:color w:val="000000"/>
              </w:rPr>
              <w:t>0,31</w:t>
            </w:r>
          </w:p>
        </w:tc>
        <w:tc>
          <w:tcPr>
            <w:tcW w:w="825" w:type="dxa"/>
          </w:tcPr>
          <w:p w:rsidR="00036082" w:rsidRPr="000957C8" w:rsidRDefault="00036082">
            <w:pPr>
              <w:pStyle w:val="ConsPlusNormal"/>
              <w:jc w:val="center"/>
              <w:rPr>
                <w:color w:val="000000"/>
              </w:rPr>
            </w:pPr>
            <w:r w:rsidRPr="000957C8">
              <w:rPr>
                <w:color w:val="000000"/>
              </w:rPr>
              <w:t>0,25</w:t>
            </w:r>
          </w:p>
        </w:tc>
        <w:tc>
          <w:tcPr>
            <w:tcW w:w="825" w:type="dxa"/>
          </w:tcPr>
          <w:p w:rsidR="00036082" w:rsidRPr="000957C8" w:rsidRDefault="00036082">
            <w:pPr>
              <w:pStyle w:val="ConsPlusNormal"/>
              <w:jc w:val="center"/>
              <w:rPr>
                <w:color w:val="000000"/>
              </w:rPr>
            </w:pPr>
            <w:r w:rsidRPr="000957C8">
              <w:rPr>
                <w:color w:val="000000"/>
              </w:rPr>
              <w:t>0,09</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0,21</w:t>
            </w:r>
          </w:p>
        </w:tc>
        <w:tc>
          <w:tcPr>
            <w:tcW w:w="825" w:type="dxa"/>
          </w:tcPr>
          <w:p w:rsidR="00036082" w:rsidRPr="000957C8" w:rsidRDefault="00036082">
            <w:pPr>
              <w:pStyle w:val="ConsPlusNormal"/>
              <w:jc w:val="center"/>
              <w:rPr>
                <w:color w:val="000000"/>
              </w:rPr>
            </w:pPr>
            <w:r w:rsidRPr="000957C8">
              <w:rPr>
                <w:color w:val="000000"/>
              </w:rPr>
              <w:t>0,08</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0,24</w:t>
            </w:r>
          </w:p>
        </w:tc>
        <w:tc>
          <w:tcPr>
            <w:tcW w:w="825" w:type="dxa"/>
          </w:tcPr>
          <w:p w:rsidR="00036082" w:rsidRPr="000957C8" w:rsidRDefault="00036082">
            <w:pPr>
              <w:pStyle w:val="ConsPlusNormal"/>
              <w:jc w:val="center"/>
              <w:rPr>
                <w:color w:val="000000"/>
              </w:rPr>
            </w:pPr>
            <w:r w:rsidRPr="000957C8">
              <w:rPr>
                <w:color w:val="000000"/>
              </w:rPr>
              <w:t>0,19</w:t>
            </w:r>
          </w:p>
        </w:tc>
        <w:tc>
          <w:tcPr>
            <w:tcW w:w="825" w:type="dxa"/>
          </w:tcPr>
          <w:p w:rsidR="00036082" w:rsidRPr="000957C8" w:rsidRDefault="00036082">
            <w:pPr>
              <w:pStyle w:val="ConsPlusNormal"/>
              <w:jc w:val="center"/>
              <w:rPr>
                <w:color w:val="000000"/>
              </w:rPr>
            </w:pPr>
            <w:r w:rsidRPr="000957C8">
              <w:rPr>
                <w:color w:val="000000"/>
              </w:rPr>
              <w:t>0,08</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0,24</w:t>
            </w:r>
          </w:p>
        </w:tc>
        <w:tc>
          <w:tcPr>
            <w:tcW w:w="825" w:type="dxa"/>
          </w:tcPr>
          <w:p w:rsidR="00036082" w:rsidRPr="000957C8" w:rsidRDefault="00036082">
            <w:pPr>
              <w:pStyle w:val="ConsPlusNormal"/>
              <w:jc w:val="center"/>
              <w:rPr>
                <w:color w:val="000000"/>
              </w:rPr>
            </w:pPr>
            <w:r w:rsidRPr="000957C8">
              <w:rPr>
                <w:color w:val="000000"/>
              </w:rPr>
              <w:t>0,21</w:t>
            </w:r>
          </w:p>
        </w:tc>
        <w:tc>
          <w:tcPr>
            <w:tcW w:w="825" w:type="dxa"/>
          </w:tcPr>
          <w:p w:rsidR="00036082" w:rsidRPr="000957C8" w:rsidRDefault="00036082">
            <w:pPr>
              <w:pStyle w:val="ConsPlusNormal"/>
              <w:jc w:val="center"/>
              <w:rPr>
                <w:color w:val="000000"/>
              </w:rPr>
            </w:pPr>
            <w:r w:rsidRPr="000957C8">
              <w:rPr>
                <w:color w:val="000000"/>
              </w:rPr>
              <w:t>0,17</w:t>
            </w:r>
          </w:p>
        </w:tc>
        <w:tc>
          <w:tcPr>
            <w:tcW w:w="825" w:type="dxa"/>
          </w:tcPr>
          <w:p w:rsidR="00036082" w:rsidRPr="000957C8" w:rsidRDefault="00036082">
            <w:pPr>
              <w:pStyle w:val="ConsPlusNormal"/>
              <w:jc w:val="center"/>
              <w:rPr>
                <w:color w:val="000000"/>
              </w:rPr>
            </w:pPr>
            <w:r w:rsidRPr="000957C8">
              <w:rPr>
                <w:color w:val="000000"/>
              </w:rPr>
              <w:t>0,07</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6РТ-С-З-НП-14/2</w:t>
            </w:r>
          </w:p>
        </w:tc>
        <w:tc>
          <w:tcPr>
            <w:tcW w:w="4535" w:type="dxa"/>
          </w:tcPr>
          <w:p w:rsidR="00036082" w:rsidRPr="000957C8" w:rsidRDefault="00036082">
            <w:pPr>
              <w:pStyle w:val="ConsPlusNormal"/>
              <w:rPr>
                <w:color w:val="000000"/>
              </w:rPr>
            </w:pPr>
            <w:r w:rsidRPr="000957C8">
              <w:rPr>
                <w:color w:val="000000"/>
              </w:rPr>
              <w:t>по заказам (по каталогам и (или) выставочным образцам, находящимся в торговом зале)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0,78</w:t>
            </w:r>
          </w:p>
        </w:tc>
        <w:tc>
          <w:tcPr>
            <w:tcW w:w="825" w:type="dxa"/>
          </w:tcPr>
          <w:p w:rsidR="00036082" w:rsidRPr="000957C8" w:rsidRDefault="00036082">
            <w:pPr>
              <w:pStyle w:val="ConsPlusNormal"/>
              <w:jc w:val="center"/>
              <w:rPr>
                <w:color w:val="000000"/>
              </w:rPr>
            </w:pPr>
            <w:r w:rsidRPr="000957C8">
              <w:rPr>
                <w:color w:val="000000"/>
              </w:rPr>
              <w:t>0,72</w:t>
            </w:r>
          </w:p>
        </w:tc>
        <w:tc>
          <w:tcPr>
            <w:tcW w:w="825" w:type="dxa"/>
          </w:tcPr>
          <w:p w:rsidR="00036082" w:rsidRPr="000957C8" w:rsidRDefault="00036082">
            <w:pPr>
              <w:pStyle w:val="ConsPlusNormal"/>
              <w:jc w:val="center"/>
              <w:rPr>
                <w:color w:val="000000"/>
              </w:rPr>
            </w:pPr>
            <w:r w:rsidRPr="000957C8">
              <w:rPr>
                <w:color w:val="000000"/>
              </w:rPr>
              <w:t>0,58</w:t>
            </w:r>
          </w:p>
        </w:tc>
        <w:tc>
          <w:tcPr>
            <w:tcW w:w="825" w:type="dxa"/>
          </w:tcPr>
          <w:p w:rsidR="00036082" w:rsidRPr="000957C8" w:rsidRDefault="00036082">
            <w:pPr>
              <w:pStyle w:val="ConsPlusNormal"/>
              <w:jc w:val="center"/>
              <w:rPr>
                <w:color w:val="000000"/>
              </w:rPr>
            </w:pPr>
            <w:r w:rsidRPr="000957C8">
              <w:rPr>
                <w:color w:val="000000"/>
              </w:rPr>
              <w:t>0,22</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0,63</w:t>
            </w:r>
          </w:p>
        </w:tc>
        <w:tc>
          <w:tcPr>
            <w:tcW w:w="825" w:type="dxa"/>
          </w:tcPr>
          <w:p w:rsidR="00036082" w:rsidRPr="000957C8" w:rsidRDefault="00036082">
            <w:pPr>
              <w:pStyle w:val="ConsPlusNormal"/>
              <w:jc w:val="center"/>
              <w:rPr>
                <w:color w:val="000000"/>
              </w:rPr>
            </w:pPr>
            <w:r w:rsidRPr="000957C8">
              <w:rPr>
                <w:color w:val="000000"/>
              </w:rPr>
              <w:t>0,56</w:t>
            </w:r>
          </w:p>
        </w:tc>
        <w:tc>
          <w:tcPr>
            <w:tcW w:w="825" w:type="dxa"/>
          </w:tcPr>
          <w:p w:rsidR="00036082" w:rsidRPr="000957C8" w:rsidRDefault="00036082">
            <w:pPr>
              <w:pStyle w:val="ConsPlusNormal"/>
              <w:jc w:val="center"/>
              <w:rPr>
                <w:color w:val="000000"/>
              </w:rPr>
            </w:pPr>
            <w:r w:rsidRPr="000957C8">
              <w:rPr>
                <w:color w:val="000000"/>
              </w:rPr>
              <w:t>0,46</w:t>
            </w:r>
          </w:p>
        </w:tc>
        <w:tc>
          <w:tcPr>
            <w:tcW w:w="825" w:type="dxa"/>
          </w:tcPr>
          <w:p w:rsidR="00036082" w:rsidRPr="000957C8" w:rsidRDefault="00036082">
            <w:pPr>
              <w:pStyle w:val="ConsPlusNormal"/>
              <w:jc w:val="center"/>
              <w:rPr>
                <w:color w:val="000000"/>
              </w:rPr>
            </w:pPr>
            <w:r w:rsidRPr="000957C8">
              <w:rPr>
                <w:color w:val="000000"/>
              </w:rPr>
              <w:t>0,17</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0,49</w:t>
            </w:r>
          </w:p>
        </w:tc>
        <w:tc>
          <w:tcPr>
            <w:tcW w:w="825" w:type="dxa"/>
          </w:tcPr>
          <w:p w:rsidR="00036082" w:rsidRPr="000957C8" w:rsidRDefault="00036082">
            <w:pPr>
              <w:pStyle w:val="ConsPlusNormal"/>
              <w:jc w:val="center"/>
              <w:rPr>
                <w:color w:val="000000"/>
              </w:rPr>
            </w:pPr>
            <w:r w:rsidRPr="000957C8">
              <w:rPr>
                <w:color w:val="000000"/>
              </w:rPr>
              <w:t>0,45</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0,15</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6РТ-С-З-НП-15</w:t>
            </w:r>
          </w:p>
        </w:tc>
        <w:tc>
          <w:tcPr>
            <w:tcW w:w="4535" w:type="dxa"/>
          </w:tcPr>
          <w:p w:rsidR="00036082" w:rsidRPr="000957C8" w:rsidRDefault="00036082">
            <w:pPr>
              <w:pStyle w:val="ConsPlusNormal"/>
              <w:rPr>
                <w:color w:val="000000"/>
              </w:rPr>
            </w:pPr>
            <w:r w:rsidRPr="000957C8">
              <w:rPr>
                <w:color w:val="000000"/>
              </w:rPr>
              <w:t>строительными и отделочными материалами, строительными конструкциями при торговле:</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6РТ-С-З-НП-15/1</w:t>
            </w:r>
          </w:p>
        </w:tc>
        <w:tc>
          <w:tcPr>
            <w:tcW w:w="4535" w:type="dxa"/>
          </w:tcPr>
          <w:p w:rsidR="00036082" w:rsidRPr="000957C8" w:rsidRDefault="00036082">
            <w:pPr>
              <w:pStyle w:val="ConsPlusNormal"/>
              <w:rPr>
                <w:color w:val="000000"/>
              </w:rPr>
            </w:pPr>
            <w:r w:rsidRPr="000957C8">
              <w:rPr>
                <w:color w:val="000000"/>
              </w:rPr>
              <w:t>имеющимся в наличии товаром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0,73</w:t>
            </w:r>
          </w:p>
        </w:tc>
        <w:tc>
          <w:tcPr>
            <w:tcW w:w="825" w:type="dxa"/>
          </w:tcPr>
          <w:p w:rsidR="00036082" w:rsidRPr="000957C8" w:rsidRDefault="00036082">
            <w:pPr>
              <w:pStyle w:val="ConsPlusNormal"/>
              <w:jc w:val="center"/>
              <w:rPr>
                <w:color w:val="000000"/>
              </w:rPr>
            </w:pPr>
            <w:r w:rsidRPr="000957C8">
              <w:rPr>
                <w:color w:val="000000"/>
              </w:rPr>
              <w:t>0,66</w:t>
            </w:r>
          </w:p>
        </w:tc>
        <w:tc>
          <w:tcPr>
            <w:tcW w:w="825" w:type="dxa"/>
          </w:tcPr>
          <w:p w:rsidR="00036082" w:rsidRPr="000957C8" w:rsidRDefault="00036082">
            <w:pPr>
              <w:pStyle w:val="ConsPlusNormal"/>
              <w:jc w:val="center"/>
              <w:rPr>
                <w:color w:val="000000"/>
              </w:rPr>
            </w:pPr>
            <w:r w:rsidRPr="000957C8">
              <w:rPr>
                <w:color w:val="000000"/>
              </w:rPr>
              <w:t>0,52</w:t>
            </w:r>
          </w:p>
        </w:tc>
        <w:tc>
          <w:tcPr>
            <w:tcW w:w="825" w:type="dxa"/>
          </w:tcPr>
          <w:p w:rsidR="00036082" w:rsidRPr="000957C8" w:rsidRDefault="00036082">
            <w:pPr>
              <w:pStyle w:val="ConsPlusNormal"/>
              <w:jc w:val="center"/>
              <w:rPr>
                <w:color w:val="000000"/>
              </w:rPr>
            </w:pPr>
            <w:r w:rsidRPr="000957C8">
              <w:rPr>
                <w:color w:val="000000"/>
              </w:rPr>
              <w:t>0,20</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0,63</w:t>
            </w:r>
          </w:p>
        </w:tc>
        <w:tc>
          <w:tcPr>
            <w:tcW w:w="825" w:type="dxa"/>
          </w:tcPr>
          <w:p w:rsidR="00036082" w:rsidRPr="000957C8" w:rsidRDefault="00036082">
            <w:pPr>
              <w:pStyle w:val="ConsPlusNormal"/>
              <w:jc w:val="center"/>
              <w:rPr>
                <w:color w:val="000000"/>
              </w:rPr>
            </w:pPr>
            <w:r w:rsidRPr="000957C8">
              <w:rPr>
                <w:color w:val="000000"/>
              </w:rPr>
              <w:t>0,57</w:t>
            </w:r>
          </w:p>
        </w:tc>
        <w:tc>
          <w:tcPr>
            <w:tcW w:w="825" w:type="dxa"/>
          </w:tcPr>
          <w:p w:rsidR="00036082" w:rsidRPr="000957C8" w:rsidRDefault="00036082">
            <w:pPr>
              <w:pStyle w:val="ConsPlusNormal"/>
              <w:jc w:val="center"/>
              <w:rPr>
                <w:color w:val="000000"/>
              </w:rPr>
            </w:pPr>
            <w:r w:rsidRPr="000957C8">
              <w:rPr>
                <w:color w:val="000000"/>
              </w:rPr>
              <w:t>0,46</w:t>
            </w:r>
          </w:p>
        </w:tc>
        <w:tc>
          <w:tcPr>
            <w:tcW w:w="825" w:type="dxa"/>
          </w:tcPr>
          <w:p w:rsidR="00036082" w:rsidRPr="000957C8" w:rsidRDefault="00036082">
            <w:pPr>
              <w:pStyle w:val="ConsPlusNormal"/>
              <w:jc w:val="center"/>
              <w:rPr>
                <w:color w:val="000000"/>
              </w:rPr>
            </w:pPr>
            <w:r w:rsidRPr="000957C8">
              <w:rPr>
                <w:color w:val="000000"/>
              </w:rPr>
              <w:t>0,17</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0,53</w:t>
            </w:r>
          </w:p>
        </w:tc>
        <w:tc>
          <w:tcPr>
            <w:tcW w:w="825" w:type="dxa"/>
          </w:tcPr>
          <w:p w:rsidR="00036082" w:rsidRPr="000957C8" w:rsidRDefault="00036082">
            <w:pPr>
              <w:pStyle w:val="ConsPlusNormal"/>
              <w:jc w:val="center"/>
              <w:rPr>
                <w:color w:val="000000"/>
              </w:rPr>
            </w:pPr>
            <w:r w:rsidRPr="000957C8">
              <w:rPr>
                <w:color w:val="000000"/>
              </w:rPr>
              <w:t>0,48</w:t>
            </w:r>
          </w:p>
        </w:tc>
        <w:tc>
          <w:tcPr>
            <w:tcW w:w="825" w:type="dxa"/>
          </w:tcPr>
          <w:p w:rsidR="00036082" w:rsidRPr="000957C8" w:rsidRDefault="00036082">
            <w:pPr>
              <w:pStyle w:val="ConsPlusNormal"/>
              <w:jc w:val="center"/>
              <w:rPr>
                <w:color w:val="000000"/>
              </w:rPr>
            </w:pPr>
            <w:r w:rsidRPr="000957C8">
              <w:rPr>
                <w:color w:val="000000"/>
              </w:rPr>
              <w:t>0,38</w:t>
            </w:r>
          </w:p>
        </w:tc>
        <w:tc>
          <w:tcPr>
            <w:tcW w:w="825" w:type="dxa"/>
          </w:tcPr>
          <w:p w:rsidR="00036082" w:rsidRPr="000957C8" w:rsidRDefault="00036082">
            <w:pPr>
              <w:pStyle w:val="ConsPlusNormal"/>
              <w:jc w:val="center"/>
              <w:rPr>
                <w:color w:val="000000"/>
              </w:rPr>
            </w:pPr>
            <w:r w:rsidRPr="000957C8">
              <w:rPr>
                <w:color w:val="000000"/>
              </w:rPr>
              <w:t>0,15</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0,48</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0,13</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0,39</w:t>
            </w:r>
          </w:p>
        </w:tc>
        <w:tc>
          <w:tcPr>
            <w:tcW w:w="825" w:type="dxa"/>
          </w:tcPr>
          <w:p w:rsidR="00036082" w:rsidRPr="000957C8" w:rsidRDefault="00036082">
            <w:pPr>
              <w:pStyle w:val="ConsPlusNormal"/>
              <w:jc w:val="center"/>
              <w:rPr>
                <w:color w:val="000000"/>
              </w:rPr>
            </w:pPr>
            <w:r w:rsidRPr="000957C8">
              <w:rPr>
                <w:color w:val="000000"/>
              </w:rPr>
              <w:t>0,31</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6РТ-С-З-НП-15/2</w:t>
            </w:r>
          </w:p>
        </w:tc>
        <w:tc>
          <w:tcPr>
            <w:tcW w:w="4535" w:type="dxa"/>
          </w:tcPr>
          <w:p w:rsidR="00036082" w:rsidRPr="000957C8" w:rsidRDefault="00036082">
            <w:pPr>
              <w:pStyle w:val="ConsPlusNormal"/>
              <w:rPr>
                <w:color w:val="000000"/>
              </w:rPr>
            </w:pPr>
            <w:r w:rsidRPr="000957C8">
              <w:rPr>
                <w:color w:val="000000"/>
              </w:rPr>
              <w:t>по заказам (по каталогам и (или) выставочным образцам, находящимся в торговом зале)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100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0,92</w:t>
            </w:r>
          </w:p>
        </w:tc>
        <w:tc>
          <w:tcPr>
            <w:tcW w:w="825" w:type="dxa"/>
          </w:tcPr>
          <w:p w:rsidR="00036082" w:rsidRPr="000957C8" w:rsidRDefault="00036082">
            <w:pPr>
              <w:pStyle w:val="ConsPlusNormal"/>
              <w:jc w:val="center"/>
              <w:rPr>
                <w:color w:val="000000"/>
              </w:rPr>
            </w:pPr>
            <w:r w:rsidRPr="000957C8">
              <w:rPr>
                <w:color w:val="000000"/>
              </w:rPr>
              <w:t>0,34</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0,96</w:t>
            </w:r>
          </w:p>
        </w:tc>
        <w:tc>
          <w:tcPr>
            <w:tcW w:w="825" w:type="dxa"/>
          </w:tcPr>
          <w:p w:rsidR="00036082" w:rsidRPr="000957C8" w:rsidRDefault="00036082">
            <w:pPr>
              <w:pStyle w:val="ConsPlusNormal"/>
              <w:jc w:val="center"/>
              <w:rPr>
                <w:color w:val="000000"/>
              </w:rPr>
            </w:pPr>
            <w:r w:rsidRPr="000957C8">
              <w:rPr>
                <w:color w:val="000000"/>
              </w:rPr>
              <w:t>0,87</w:t>
            </w:r>
          </w:p>
        </w:tc>
        <w:tc>
          <w:tcPr>
            <w:tcW w:w="825" w:type="dxa"/>
          </w:tcPr>
          <w:p w:rsidR="00036082" w:rsidRPr="000957C8" w:rsidRDefault="00036082">
            <w:pPr>
              <w:pStyle w:val="ConsPlusNormal"/>
              <w:jc w:val="center"/>
              <w:rPr>
                <w:color w:val="000000"/>
              </w:rPr>
            </w:pPr>
            <w:r w:rsidRPr="000957C8">
              <w:rPr>
                <w:color w:val="000000"/>
              </w:rPr>
              <w:t>0,69</w:t>
            </w:r>
          </w:p>
        </w:tc>
        <w:tc>
          <w:tcPr>
            <w:tcW w:w="825" w:type="dxa"/>
          </w:tcPr>
          <w:p w:rsidR="00036082" w:rsidRPr="000957C8" w:rsidRDefault="00036082">
            <w:pPr>
              <w:pStyle w:val="ConsPlusNormal"/>
              <w:jc w:val="center"/>
              <w:rPr>
                <w:color w:val="000000"/>
              </w:rPr>
            </w:pPr>
            <w:r w:rsidRPr="000957C8">
              <w:rPr>
                <w:color w:val="000000"/>
              </w:rPr>
              <w:t>0,29</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6РТ-С-З-НП-16</w:t>
            </w:r>
          </w:p>
        </w:tc>
        <w:tc>
          <w:tcPr>
            <w:tcW w:w="4535" w:type="dxa"/>
          </w:tcPr>
          <w:p w:rsidR="00036082" w:rsidRPr="000957C8" w:rsidRDefault="00036082">
            <w:pPr>
              <w:pStyle w:val="ConsPlusNormal"/>
              <w:rPr>
                <w:color w:val="000000"/>
              </w:rPr>
            </w:pPr>
            <w:r w:rsidRPr="000957C8">
              <w:rPr>
                <w:color w:val="000000"/>
              </w:rPr>
              <w:t>коврами, ковровыми изделиями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0,16</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0,51</w:t>
            </w:r>
          </w:p>
        </w:tc>
        <w:tc>
          <w:tcPr>
            <w:tcW w:w="825" w:type="dxa"/>
          </w:tcPr>
          <w:p w:rsidR="00036082" w:rsidRPr="000957C8" w:rsidRDefault="00036082">
            <w:pPr>
              <w:pStyle w:val="ConsPlusNormal"/>
              <w:jc w:val="center"/>
              <w:rPr>
                <w:color w:val="000000"/>
              </w:rPr>
            </w:pPr>
            <w:r w:rsidRPr="000957C8">
              <w:rPr>
                <w:color w:val="000000"/>
              </w:rPr>
              <w:t>0,47</w:t>
            </w:r>
          </w:p>
        </w:tc>
        <w:tc>
          <w:tcPr>
            <w:tcW w:w="825" w:type="dxa"/>
          </w:tcPr>
          <w:p w:rsidR="00036082" w:rsidRPr="000957C8" w:rsidRDefault="00036082">
            <w:pPr>
              <w:pStyle w:val="ConsPlusNormal"/>
              <w:jc w:val="center"/>
              <w:rPr>
                <w:color w:val="000000"/>
              </w:rPr>
            </w:pPr>
            <w:r w:rsidRPr="000957C8">
              <w:rPr>
                <w:color w:val="000000"/>
              </w:rPr>
              <w:t>0,37</w:t>
            </w:r>
          </w:p>
        </w:tc>
        <w:tc>
          <w:tcPr>
            <w:tcW w:w="825" w:type="dxa"/>
          </w:tcPr>
          <w:p w:rsidR="00036082" w:rsidRPr="000957C8" w:rsidRDefault="00036082">
            <w:pPr>
              <w:pStyle w:val="ConsPlusNormal"/>
              <w:jc w:val="center"/>
              <w:rPr>
                <w:color w:val="000000"/>
              </w:rPr>
            </w:pPr>
            <w:r w:rsidRPr="000957C8">
              <w:rPr>
                <w:color w:val="000000"/>
              </w:rPr>
              <w:t>0,14</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0,31</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0,11</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0,10</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6РТ-С-З-НП-17</w:t>
            </w:r>
          </w:p>
        </w:tc>
        <w:tc>
          <w:tcPr>
            <w:tcW w:w="4535" w:type="dxa"/>
          </w:tcPr>
          <w:p w:rsidR="00036082" w:rsidRPr="000957C8" w:rsidRDefault="00036082">
            <w:pPr>
              <w:pStyle w:val="ConsPlusNormal"/>
              <w:rPr>
                <w:color w:val="000000"/>
              </w:rPr>
            </w:pPr>
            <w:r w:rsidRPr="000957C8">
              <w:rPr>
                <w:color w:val="000000"/>
              </w:rPr>
              <w:t>запчастями к автомобилям, мотоциклам и другим транспортным средствам, автохимией и автокосметикой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0,96</w:t>
            </w:r>
          </w:p>
        </w:tc>
        <w:tc>
          <w:tcPr>
            <w:tcW w:w="825" w:type="dxa"/>
          </w:tcPr>
          <w:p w:rsidR="00036082" w:rsidRPr="000957C8" w:rsidRDefault="00036082">
            <w:pPr>
              <w:pStyle w:val="ConsPlusNormal"/>
              <w:jc w:val="center"/>
              <w:rPr>
                <w:color w:val="000000"/>
              </w:rPr>
            </w:pPr>
            <w:r w:rsidRPr="000957C8">
              <w:rPr>
                <w:color w:val="000000"/>
              </w:rPr>
              <w:t>0,36</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0,92</w:t>
            </w:r>
          </w:p>
        </w:tc>
        <w:tc>
          <w:tcPr>
            <w:tcW w:w="825" w:type="dxa"/>
          </w:tcPr>
          <w:p w:rsidR="00036082" w:rsidRPr="000957C8" w:rsidRDefault="00036082">
            <w:pPr>
              <w:pStyle w:val="ConsPlusNormal"/>
              <w:jc w:val="center"/>
              <w:rPr>
                <w:color w:val="000000"/>
              </w:rPr>
            </w:pPr>
            <w:r w:rsidRPr="000957C8">
              <w:rPr>
                <w:color w:val="000000"/>
              </w:rPr>
              <w:t>0,83</w:t>
            </w:r>
          </w:p>
        </w:tc>
        <w:tc>
          <w:tcPr>
            <w:tcW w:w="825" w:type="dxa"/>
          </w:tcPr>
          <w:p w:rsidR="00036082" w:rsidRPr="000957C8" w:rsidRDefault="00036082">
            <w:pPr>
              <w:pStyle w:val="ConsPlusNormal"/>
              <w:jc w:val="center"/>
              <w:rPr>
                <w:color w:val="000000"/>
              </w:rPr>
            </w:pPr>
            <w:r w:rsidRPr="000957C8">
              <w:rPr>
                <w:color w:val="000000"/>
              </w:rPr>
              <w:t>0,32</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0,96</w:t>
            </w:r>
          </w:p>
        </w:tc>
        <w:tc>
          <w:tcPr>
            <w:tcW w:w="825" w:type="dxa"/>
          </w:tcPr>
          <w:p w:rsidR="00036082" w:rsidRPr="000957C8" w:rsidRDefault="00036082">
            <w:pPr>
              <w:pStyle w:val="ConsPlusNormal"/>
              <w:jc w:val="center"/>
              <w:rPr>
                <w:color w:val="000000"/>
              </w:rPr>
            </w:pPr>
            <w:r w:rsidRPr="000957C8">
              <w:rPr>
                <w:color w:val="000000"/>
              </w:rPr>
              <w:t>0,87</w:t>
            </w:r>
          </w:p>
        </w:tc>
        <w:tc>
          <w:tcPr>
            <w:tcW w:w="825" w:type="dxa"/>
          </w:tcPr>
          <w:p w:rsidR="00036082" w:rsidRPr="000957C8" w:rsidRDefault="00036082">
            <w:pPr>
              <w:pStyle w:val="ConsPlusNormal"/>
              <w:jc w:val="center"/>
              <w:rPr>
                <w:color w:val="000000"/>
              </w:rPr>
            </w:pPr>
            <w:r w:rsidRPr="000957C8">
              <w:rPr>
                <w:color w:val="000000"/>
              </w:rPr>
              <w:t>0,72</w:t>
            </w:r>
          </w:p>
        </w:tc>
        <w:tc>
          <w:tcPr>
            <w:tcW w:w="825" w:type="dxa"/>
          </w:tcPr>
          <w:p w:rsidR="00036082" w:rsidRPr="000957C8" w:rsidRDefault="00036082">
            <w:pPr>
              <w:pStyle w:val="ConsPlusNormal"/>
              <w:jc w:val="center"/>
              <w:rPr>
                <w:color w:val="000000"/>
              </w:rPr>
            </w:pPr>
            <w:r w:rsidRPr="000957C8">
              <w:rPr>
                <w:color w:val="000000"/>
              </w:rPr>
              <w:t>0,27</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6РТ-С-З-НП-18</w:t>
            </w:r>
          </w:p>
        </w:tc>
        <w:tc>
          <w:tcPr>
            <w:tcW w:w="4535" w:type="dxa"/>
          </w:tcPr>
          <w:p w:rsidR="00036082" w:rsidRPr="000957C8" w:rsidRDefault="00036082">
            <w:pPr>
              <w:pStyle w:val="ConsPlusNormal"/>
              <w:rPr>
                <w:color w:val="000000"/>
              </w:rPr>
            </w:pPr>
            <w:r w:rsidRPr="000957C8">
              <w:rPr>
                <w:color w:val="000000"/>
              </w:rPr>
              <w:t>мотоциклами с мощностью двигателя не более 112,5 кВт (150 лошадиных сил), мотороллерами, мопедами и другими транспортными средствами при торговле:</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6РТ-С-З-НП-18/1</w:t>
            </w:r>
          </w:p>
        </w:tc>
        <w:tc>
          <w:tcPr>
            <w:tcW w:w="4535" w:type="dxa"/>
          </w:tcPr>
          <w:p w:rsidR="00036082" w:rsidRPr="000957C8" w:rsidRDefault="00036082">
            <w:pPr>
              <w:pStyle w:val="ConsPlusNormal"/>
              <w:rPr>
                <w:color w:val="000000"/>
              </w:rPr>
            </w:pPr>
            <w:r w:rsidRPr="000957C8">
              <w:rPr>
                <w:color w:val="000000"/>
              </w:rPr>
              <w:t>имеющимся в наличии товаром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100 кв. м (включительно)</w:t>
            </w:r>
          </w:p>
        </w:tc>
        <w:tc>
          <w:tcPr>
            <w:tcW w:w="825" w:type="dxa"/>
          </w:tcPr>
          <w:p w:rsidR="00036082" w:rsidRPr="000957C8" w:rsidRDefault="00036082">
            <w:pPr>
              <w:pStyle w:val="ConsPlusNormal"/>
              <w:jc w:val="center"/>
              <w:rPr>
                <w:color w:val="000000"/>
              </w:rPr>
            </w:pPr>
            <w:r w:rsidRPr="000957C8">
              <w:rPr>
                <w:color w:val="000000"/>
              </w:rPr>
              <w:t>0,86</w:t>
            </w:r>
          </w:p>
        </w:tc>
        <w:tc>
          <w:tcPr>
            <w:tcW w:w="825" w:type="dxa"/>
          </w:tcPr>
          <w:p w:rsidR="00036082" w:rsidRPr="000957C8" w:rsidRDefault="00036082">
            <w:pPr>
              <w:pStyle w:val="ConsPlusNormal"/>
              <w:jc w:val="center"/>
              <w:rPr>
                <w:color w:val="000000"/>
              </w:rPr>
            </w:pPr>
            <w:r w:rsidRPr="000957C8">
              <w:rPr>
                <w:color w:val="000000"/>
              </w:rPr>
              <w:t>0,78</w:t>
            </w:r>
          </w:p>
        </w:tc>
        <w:tc>
          <w:tcPr>
            <w:tcW w:w="825" w:type="dxa"/>
          </w:tcPr>
          <w:p w:rsidR="00036082" w:rsidRPr="000957C8" w:rsidRDefault="00036082">
            <w:pPr>
              <w:pStyle w:val="ConsPlusNormal"/>
              <w:jc w:val="center"/>
              <w:rPr>
                <w:color w:val="000000"/>
              </w:rPr>
            </w:pPr>
            <w:r w:rsidRPr="000957C8">
              <w:rPr>
                <w:color w:val="000000"/>
              </w:rPr>
              <w:t>0,63</w:t>
            </w:r>
          </w:p>
        </w:tc>
        <w:tc>
          <w:tcPr>
            <w:tcW w:w="825" w:type="dxa"/>
          </w:tcPr>
          <w:p w:rsidR="00036082" w:rsidRPr="000957C8" w:rsidRDefault="00036082">
            <w:pPr>
              <w:pStyle w:val="ConsPlusNormal"/>
              <w:jc w:val="center"/>
              <w:rPr>
                <w:color w:val="000000"/>
              </w:rPr>
            </w:pPr>
            <w:r w:rsidRPr="000957C8">
              <w:rPr>
                <w:color w:val="000000"/>
              </w:rPr>
              <w:t>0,24</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0,71</w:t>
            </w:r>
          </w:p>
        </w:tc>
        <w:tc>
          <w:tcPr>
            <w:tcW w:w="825" w:type="dxa"/>
          </w:tcPr>
          <w:p w:rsidR="00036082" w:rsidRPr="000957C8" w:rsidRDefault="00036082">
            <w:pPr>
              <w:pStyle w:val="ConsPlusNormal"/>
              <w:jc w:val="center"/>
              <w:rPr>
                <w:color w:val="000000"/>
              </w:rPr>
            </w:pPr>
            <w:r w:rsidRPr="000957C8">
              <w:rPr>
                <w:color w:val="000000"/>
              </w:rPr>
              <w:t>0,65</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0,20</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6РТ-С-З-НП-18/2</w:t>
            </w:r>
          </w:p>
        </w:tc>
        <w:tc>
          <w:tcPr>
            <w:tcW w:w="4535" w:type="dxa"/>
          </w:tcPr>
          <w:p w:rsidR="00036082" w:rsidRPr="000957C8" w:rsidRDefault="00036082">
            <w:pPr>
              <w:pStyle w:val="ConsPlusNormal"/>
              <w:rPr>
                <w:color w:val="000000"/>
              </w:rPr>
            </w:pPr>
            <w:r w:rsidRPr="000957C8">
              <w:rPr>
                <w:color w:val="000000"/>
              </w:rPr>
              <w:t>по заказам (по каталогам и (или) выставочным образцам, находящимся в торговом зале)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100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0,47</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0,40</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6РТ-С-З-НП-19</w:t>
            </w:r>
          </w:p>
        </w:tc>
        <w:tc>
          <w:tcPr>
            <w:tcW w:w="4535" w:type="dxa"/>
          </w:tcPr>
          <w:p w:rsidR="00036082" w:rsidRPr="000957C8" w:rsidRDefault="00036082">
            <w:pPr>
              <w:pStyle w:val="ConsPlusNormal"/>
              <w:rPr>
                <w:color w:val="000000"/>
              </w:rPr>
            </w:pPr>
            <w:r w:rsidRPr="000957C8">
              <w:rPr>
                <w:color w:val="000000"/>
              </w:rPr>
              <w:t>оружием и боеприпасами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0,96</w:t>
            </w:r>
          </w:p>
        </w:tc>
        <w:tc>
          <w:tcPr>
            <w:tcW w:w="825" w:type="dxa"/>
          </w:tcPr>
          <w:p w:rsidR="00036082" w:rsidRPr="000957C8" w:rsidRDefault="00036082">
            <w:pPr>
              <w:pStyle w:val="ConsPlusNormal"/>
              <w:jc w:val="center"/>
              <w:rPr>
                <w:color w:val="000000"/>
              </w:rPr>
            </w:pPr>
            <w:r w:rsidRPr="000957C8">
              <w:rPr>
                <w:color w:val="000000"/>
              </w:rPr>
              <w:t>0,36</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0,92</w:t>
            </w:r>
          </w:p>
        </w:tc>
        <w:tc>
          <w:tcPr>
            <w:tcW w:w="825" w:type="dxa"/>
          </w:tcPr>
          <w:p w:rsidR="00036082" w:rsidRPr="000957C8" w:rsidRDefault="00036082">
            <w:pPr>
              <w:pStyle w:val="ConsPlusNormal"/>
              <w:jc w:val="center"/>
              <w:rPr>
                <w:color w:val="000000"/>
              </w:rPr>
            </w:pPr>
            <w:r w:rsidRPr="000957C8">
              <w:rPr>
                <w:color w:val="000000"/>
              </w:rPr>
              <w:t>0,83</w:t>
            </w:r>
          </w:p>
        </w:tc>
        <w:tc>
          <w:tcPr>
            <w:tcW w:w="825" w:type="dxa"/>
          </w:tcPr>
          <w:p w:rsidR="00036082" w:rsidRPr="000957C8" w:rsidRDefault="00036082">
            <w:pPr>
              <w:pStyle w:val="ConsPlusNormal"/>
              <w:jc w:val="center"/>
              <w:rPr>
                <w:color w:val="000000"/>
              </w:rPr>
            </w:pPr>
            <w:r w:rsidRPr="000957C8">
              <w:rPr>
                <w:color w:val="000000"/>
              </w:rPr>
              <w:t>0,32</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0,96</w:t>
            </w:r>
          </w:p>
        </w:tc>
        <w:tc>
          <w:tcPr>
            <w:tcW w:w="825" w:type="dxa"/>
          </w:tcPr>
          <w:p w:rsidR="00036082" w:rsidRPr="000957C8" w:rsidRDefault="00036082">
            <w:pPr>
              <w:pStyle w:val="ConsPlusNormal"/>
              <w:jc w:val="center"/>
              <w:rPr>
                <w:color w:val="000000"/>
              </w:rPr>
            </w:pPr>
            <w:r w:rsidRPr="000957C8">
              <w:rPr>
                <w:color w:val="000000"/>
              </w:rPr>
              <w:t>0,87</w:t>
            </w:r>
          </w:p>
        </w:tc>
        <w:tc>
          <w:tcPr>
            <w:tcW w:w="825" w:type="dxa"/>
          </w:tcPr>
          <w:p w:rsidR="00036082" w:rsidRPr="000957C8" w:rsidRDefault="00036082">
            <w:pPr>
              <w:pStyle w:val="ConsPlusNormal"/>
              <w:jc w:val="center"/>
              <w:rPr>
                <w:color w:val="000000"/>
              </w:rPr>
            </w:pPr>
            <w:r w:rsidRPr="000957C8">
              <w:rPr>
                <w:color w:val="000000"/>
              </w:rPr>
              <w:t>0,72</w:t>
            </w:r>
          </w:p>
        </w:tc>
        <w:tc>
          <w:tcPr>
            <w:tcW w:w="825" w:type="dxa"/>
          </w:tcPr>
          <w:p w:rsidR="00036082" w:rsidRPr="000957C8" w:rsidRDefault="00036082">
            <w:pPr>
              <w:pStyle w:val="ConsPlusNormal"/>
              <w:jc w:val="center"/>
              <w:rPr>
                <w:color w:val="000000"/>
              </w:rPr>
            </w:pPr>
            <w:r w:rsidRPr="000957C8">
              <w:rPr>
                <w:color w:val="000000"/>
              </w:rPr>
              <w:t>0,27</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6РТ-С-З-НП-20</w:t>
            </w:r>
          </w:p>
        </w:tc>
        <w:tc>
          <w:tcPr>
            <w:tcW w:w="4535" w:type="dxa"/>
          </w:tcPr>
          <w:p w:rsidR="00036082" w:rsidRPr="000957C8" w:rsidRDefault="00036082">
            <w:pPr>
              <w:pStyle w:val="ConsPlusNormal"/>
              <w:rPr>
                <w:color w:val="000000"/>
              </w:rPr>
            </w:pPr>
            <w:r w:rsidRPr="000957C8">
              <w:rPr>
                <w:color w:val="000000"/>
              </w:rPr>
              <w:t>товарами для охоты и рыбалки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0,16</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0,51</w:t>
            </w:r>
          </w:p>
        </w:tc>
        <w:tc>
          <w:tcPr>
            <w:tcW w:w="825" w:type="dxa"/>
          </w:tcPr>
          <w:p w:rsidR="00036082" w:rsidRPr="000957C8" w:rsidRDefault="00036082">
            <w:pPr>
              <w:pStyle w:val="ConsPlusNormal"/>
              <w:jc w:val="center"/>
              <w:rPr>
                <w:color w:val="000000"/>
              </w:rPr>
            </w:pPr>
            <w:r w:rsidRPr="000957C8">
              <w:rPr>
                <w:color w:val="000000"/>
              </w:rPr>
              <w:t>0,47</w:t>
            </w:r>
          </w:p>
        </w:tc>
        <w:tc>
          <w:tcPr>
            <w:tcW w:w="825" w:type="dxa"/>
          </w:tcPr>
          <w:p w:rsidR="00036082" w:rsidRPr="000957C8" w:rsidRDefault="00036082">
            <w:pPr>
              <w:pStyle w:val="ConsPlusNormal"/>
              <w:jc w:val="center"/>
              <w:rPr>
                <w:color w:val="000000"/>
              </w:rPr>
            </w:pPr>
            <w:r w:rsidRPr="000957C8">
              <w:rPr>
                <w:color w:val="000000"/>
              </w:rPr>
              <w:t>0,37</w:t>
            </w:r>
          </w:p>
        </w:tc>
        <w:tc>
          <w:tcPr>
            <w:tcW w:w="825" w:type="dxa"/>
          </w:tcPr>
          <w:p w:rsidR="00036082" w:rsidRPr="000957C8" w:rsidRDefault="00036082">
            <w:pPr>
              <w:pStyle w:val="ConsPlusNormal"/>
              <w:jc w:val="center"/>
              <w:rPr>
                <w:color w:val="000000"/>
              </w:rPr>
            </w:pPr>
            <w:r w:rsidRPr="000957C8">
              <w:rPr>
                <w:color w:val="000000"/>
              </w:rPr>
              <w:t>0,14</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0,31</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0,11</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0,10</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6РТ-С-З-НП-21</w:t>
            </w:r>
          </w:p>
        </w:tc>
        <w:tc>
          <w:tcPr>
            <w:tcW w:w="4535" w:type="dxa"/>
          </w:tcPr>
          <w:p w:rsidR="00036082" w:rsidRPr="000957C8" w:rsidRDefault="00036082">
            <w:pPr>
              <w:pStyle w:val="ConsPlusNormal"/>
              <w:rPr>
                <w:color w:val="000000"/>
              </w:rPr>
            </w:pPr>
            <w:r w:rsidRPr="000957C8">
              <w:rPr>
                <w:color w:val="000000"/>
              </w:rPr>
              <w:t>цветами (в том числе искусственными)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0,80</w:t>
            </w:r>
          </w:p>
        </w:tc>
        <w:tc>
          <w:tcPr>
            <w:tcW w:w="825" w:type="dxa"/>
          </w:tcPr>
          <w:p w:rsidR="00036082" w:rsidRPr="000957C8" w:rsidRDefault="00036082">
            <w:pPr>
              <w:pStyle w:val="ConsPlusNormal"/>
              <w:jc w:val="center"/>
              <w:rPr>
                <w:color w:val="000000"/>
              </w:rPr>
            </w:pPr>
            <w:r w:rsidRPr="000957C8">
              <w:rPr>
                <w:color w:val="000000"/>
              </w:rPr>
              <w:t>0,72</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0,24</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0,72</w:t>
            </w:r>
          </w:p>
        </w:tc>
        <w:tc>
          <w:tcPr>
            <w:tcW w:w="825" w:type="dxa"/>
          </w:tcPr>
          <w:p w:rsidR="00036082" w:rsidRPr="000957C8" w:rsidRDefault="00036082">
            <w:pPr>
              <w:pStyle w:val="ConsPlusNormal"/>
              <w:jc w:val="center"/>
              <w:rPr>
                <w:color w:val="000000"/>
              </w:rPr>
            </w:pPr>
            <w:r w:rsidRPr="000957C8">
              <w:rPr>
                <w:color w:val="000000"/>
              </w:rPr>
              <w:t>0,65</w:t>
            </w:r>
          </w:p>
        </w:tc>
        <w:tc>
          <w:tcPr>
            <w:tcW w:w="825" w:type="dxa"/>
          </w:tcPr>
          <w:p w:rsidR="00036082" w:rsidRPr="000957C8" w:rsidRDefault="00036082">
            <w:pPr>
              <w:pStyle w:val="ConsPlusNormal"/>
              <w:jc w:val="center"/>
              <w:rPr>
                <w:color w:val="000000"/>
              </w:rPr>
            </w:pPr>
            <w:r w:rsidRPr="000957C8">
              <w:rPr>
                <w:color w:val="000000"/>
              </w:rPr>
              <w:t>0,54</w:t>
            </w:r>
          </w:p>
        </w:tc>
        <w:tc>
          <w:tcPr>
            <w:tcW w:w="825" w:type="dxa"/>
          </w:tcPr>
          <w:p w:rsidR="00036082" w:rsidRPr="000957C8" w:rsidRDefault="00036082">
            <w:pPr>
              <w:pStyle w:val="ConsPlusNormal"/>
              <w:jc w:val="center"/>
              <w:rPr>
                <w:color w:val="000000"/>
              </w:rPr>
            </w:pPr>
            <w:r w:rsidRPr="000957C8">
              <w:rPr>
                <w:color w:val="000000"/>
              </w:rPr>
              <w:t>0,22</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0,56</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0,42</w:t>
            </w:r>
          </w:p>
        </w:tc>
        <w:tc>
          <w:tcPr>
            <w:tcW w:w="825" w:type="dxa"/>
          </w:tcPr>
          <w:p w:rsidR="00036082" w:rsidRPr="000957C8" w:rsidRDefault="00036082">
            <w:pPr>
              <w:pStyle w:val="ConsPlusNormal"/>
              <w:jc w:val="center"/>
              <w:rPr>
                <w:color w:val="000000"/>
              </w:rPr>
            </w:pPr>
            <w:r w:rsidRPr="000957C8">
              <w:rPr>
                <w:color w:val="000000"/>
              </w:rPr>
              <w:t>0,17</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6РТ-С-З-НП-22</w:t>
            </w:r>
          </w:p>
        </w:tc>
        <w:tc>
          <w:tcPr>
            <w:tcW w:w="4535" w:type="dxa"/>
          </w:tcPr>
          <w:p w:rsidR="00036082" w:rsidRPr="000957C8" w:rsidRDefault="00036082">
            <w:pPr>
              <w:pStyle w:val="ConsPlusNormal"/>
              <w:rPr>
                <w:color w:val="000000"/>
              </w:rPr>
            </w:pPr>
            <w:r w:rsidRPr="000957C8">
              <w:rPr>
                <w:color w:val="000000"/>
              </w:rPr>
              <w:t>светильниками, лампами, плафонами и другими осветительными приборами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0,15</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0,48</w:t>
            </w:r>
          </w:p>
        </w:tc>
        <w:tc>
          <w:tcPr>
            <w:tcW w:w="825" w:type="dxa"/>
          </w:tcPr>
          <w:p w:rsidR="00036082" w:rsidRPr="000957C8" w:rsidRDefault="00036082">
            <w:pPr>
              <w:pStyle w:val="ConsPlusNormal"/>
              <w:jc w:val="center"/>
              <w:rPr>
                <w:color w:val="000000"/>
              </w:rPr>
            </w:pPr>
            <w:r w:rsidRPr="000957C8">
              <w:rPr>
                <w:color w:val="000000"/>
              </w:rPr>
              <w:t>0,43</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0,13</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0,23</w:t>
            </w:r>
          </w:p>
        </w:tc>
        <w:tc>
          <w:tcPr>
            <w:tcW w:w="825" w:type="dxa"/>
          </w:tcPr>
          <w:p w:rsidR="00036082" w:rsidRPr="000957C8" w:rsidRDefault="00036082">
            <w:pPr>
              <w:pStyle w:val="ConsPlusNormal"/>
              <w:jc w:val="center"/>
              <w:rPr>
                <w:color w:val="000000"/>
              </w:rPr>
            </w:pPr>
            <w:r w:rsidRPr="000957C8">
              <w:rPr>
                <w:color w:val="000000"/>
              </w:rPr>
              <w:t>0,09</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6РТ-С-З-НП-23</w:t>
            </w:r>
          </w:p>
        </w:tc>
        <w:tc>
          <w:tcPr>
            <w:tcW w:w="4535" w:type="dxa"/>
          </w:tcPr>
          <w:p w:rsidR="00036082" w:rsidRPr="000957C8" w:rsidRDefault="00036082">
            <w:pPr>
              <w:pStyle w:val="ConsPlusNormal"/>
              <w:rPr>
                <w:color w:val="000000"/>
              </w:rPr>
            </w:pPr>
            <w:r w:rsidRPr="000957C8">
              <w:rPr>
                <w:color w:val="000000"/>
              </w:rPr>
              <w:t>изделиями народных художественных промыслов (за исключением изделий антиквариата)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0,09</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0,27</w:t>
            </w:r>
          </w:p>
        </w:tc>
        <w:tc>
          <w:tcPr>
            <w:tcW w:w="825" w:type="dxa"/>
          </w:tcPr>
          <w:p w:rsidR="00036082" w:rsidRPr="000957C8" w:rsidRDefault="00036082">
            <w:pPr>
              <w:pStyle w:val="ConsPlusNormal"/>
              <w:jc w:val="center"/>
              <w:rPr>
                <w:color w:val="000000"/>
              </w:rPr>
            </w:pPr>
            <w:r w:rsidRPr="000957C8">
              <w:rPr>
                <w:color w:val="000000"/>
              </w:rPr>
              <w:t>0,22</w:t>
            </w:r>
          </w:p>
        </w:tc>
        <w:tc>
          <w:tcPr>
            <w:tcW w:w="825" w:type="dxa"/>
          </w:tcPr>
          <w:p w:rsidR="00036082" w:rsidRPr="000957C8" w:rsidRDefault="00036082">
            <w:pPr>
              <w:pStyle w:val="ConsPlusNormal"/>
              <w:jc w:val="center"/>
              <w:rPr>
                <w:color w:val="000000"/>
              </w:rPr>
            </w:pPr>
            <w:r w:rsidRPr="000957C8">
              <w:rPr>
                <w:color w:val="000000"/>
              </w:rPr>
              <w:t>0,08</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0,21</w:t>
            </w:r>
          </w:p>
        </w:tc>
        <w:tc>
          <w:tcPr>
            <w:tcW w:w="825" w:type="dxa"/>
          </w:tcPr>
          <w:p w:rsidR="00036082" w:rsidRPr="000957C8" w:rsidRDefault="00036082">
            <w:pPr>
              <w:pStyle w:val="ConsPlusNormal"/>
              <w:jc w:val="center"/>
              <w:rPr>
                <w:color w:val="000000"/>
              </w:rPr>
            </w:pPr>
            <w:r w:rsidRPr="000957C8">
              <w:rPr>
                <w:color w:val="000000"/>
              </w:rPr>
              <w:t>0,19</w:t>
            </w:r>
          </w:p>
        </w:tc>
        <w:tc>
          <w:tcPr>
            <w:tcW w:w="825" w:type="dxa"/>
          </w:tcPr>
          <w:p w:rsidR="00036082" w:rsidRPr="000957C8" w:rsidRDefault="00036082">
            <w:pPr>
              <w:pStyle w:val="ConsPlusNormal"/>
              <w:jc w:val="center"/>
              <w:rPr>
                <w:color w:val="000000"/>
              </w:rPr>
            </w:pPr>
            <w:r w:rsidRPr="000957C8">
              <w:rPr>
                <w:color w:val="000000"/>
              </w:rPr>
              <w:t>0,15</w:t>
            </w:r>
          </w:p>
        </w:tc>
        <w:tc>
          <w:tcPr>
            <w:tcW w:w="825" w:type="dxa"/>
          </w:tcPr>
          <w:p w:rsidR="00036082" w:rsidRPr="000957C8" w:rsidRDefault="00036082">
            <w:pPr>
              <w:pStyle w:val="ConsPlusNormal"/>
              <w:jc w:val="center"/>
              <w:rPr>
                <w:color w:val="000000"/>
              </w:rPr>
            </w:pPr>
            <w:r w:rsidRPr="000957C8">
              <w:rPr>
                <w:color w:val="000000"/>
              </w:rPr>
              <w:t>0,06</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6РТ-С-З-НП-24</w:t>
            </w:r>
          </w:p>
        </w:tc>
        <w:tc>
          <w:tcPr>
            <w:tcW w:w="4535" w:type="dxa"/>
          </w:tcPr>
          <w:p w:rsidR="00036082" w:rsidRPr="000957C8" w:rsidRDefault="00036082">
            <w:pPr>
              <w:pStyle w:val="ConsPlusNormal"/>
              <w:rPr>
                <w:color w:val="000000"/>
              </w:rPr>
            </w:pPr>
            <w:r w:rsidRPr="000957C8">
              <w:rPr>
                <w:color w:val="000000"/>
              </w:rPr>
              <w:t>музыкальными инструментами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0,45</w:t>
            </w:r>
          </w:p>
        </w:tc>
        <w:tc>
          <w:tcPr>
            <w:tcW w:w="825" w:type="dxa"/>
          </w:tcPr>
          <w:p w:rsidR="00036082" w:rsidRPr="000957C8" w:rsidRDefault="00036082">
            <w:pPr>
              <w:pStyle w:val="ConsPlusNormal"/>
              <w:jc w:val="center"/>
              <w:rPr>
                <w:color w:val="000000"/>
              </w:rPr>
            </w:pPr>
            <w:r w:rsidRPr="000957C8">
              <w:rPr>
                <w:color w:val="000000"/>
              </w:rPr>
              <w:t>0,42</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0,23</w:t>
            </w:r>
          </w:p>
        </w:tc>
        <w:tc>
          <w:tcPr>
            <w:tcW w:w="825" w:type="dxa"/>
          </w:tcPr>
          <w:p w:rsidR="00036082" w:rsidRPr="000957C8" w:rsidRDefault="00036082">
            <w:pPr>
              <w:pStyle w:val="ConsPlusNormal"/>
              <w:jc w:val="center"/>
              <w:rPr>
                <w:color w:val="000000"/>
              </w:rPr>
            </w:pPr>
            <w:r w:rsidRPr="000957C8">
              <w:rPr>
                <w:color w:val="000000"/>
              </w:rPr>
              <w:t>0,09</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6РТ-С-З-НП-25</w:t>
            </w:r>
          </w:p>
        </w:tc>
        <w:tc>
          <w:tcPr>
            <w:tcW w:w="4535" w:type="dxa"/>
          </w:tcPr>
          <w:p w:rsidR="00036082" w:rsidRPr="000957C8" w:rsidRDefault="00036082">
            <w:pPr>
              <w:pStyle w:val="ConsPlusNormal"/>
              <w:rPr>
                <w:color w:val="000000"/>
              </w:rPr>
            </w:pPr>
            <w:r w:rsidRPr="000957C8">
              <w:rPr>
                <w:color w:val="000000"/>
              </w:rPr>
              <w:t>весами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0,23</w:t>
            </w:r>
          </w:p>
        </w:tc>
        <w:tc>
          <w:tcPr>
            <w:tcW w:w="825" w:type="dxa"/>
          </w:tcPr>
          <w:p w:rsidR="00036082" w:rsidRPr="000957C8" w:rsidRDefault="00036082">
            <w:pPr>
              <w:pStyle w:val="ConsPlusNormal"/>
              <w:jc w:val="center"/>
              <w:rPr>
                <w:color w:val="000000"/>
              </w:rPr>
            </w:pPr>
            <w:r w:rsidRPr="000957C8">
              <w:rPr>
                <w:color w:val="000000"/>
              </w:rPr>
              <w:t>0,19</w:t>
            </w:r>
          </w:p>
        </w:tc>
        <w:tc>
          <w:tcPr>
            <w:tcW w:w="825" w:type="dxa"/>
          </w:tcPr>
          <w:p w:rsidR="00036082" w:rsidRPr="000957C8" w:rsidRDefault="00036082">
            <w:pPr>
              <w:pStyle w:val="ConsPlusNormal"/>
              <w:jc w:val="center"/>
              <w:rPr>
                <w:color w:val="000000"/>
              </w:rPr>
            </w:pPr>
            <w:r w:rsidRPr="000957C8">
              <w:rPr>
                <w:color w:val="000000"/>
              </w:rPr>
              <w:t>0,07</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0,19</w:t>
            </w:r>
          </w:p>
        </w:tc>
        <w:tc>
          <w:tcPr>
            <w:tcW w:w="825" w:type="dxa"/>
          </w:tcPr>
          <w:p w:rsidR="00036082" w:rsidRPr="000957C8" w:rsidRDefault="00036082">
            <w:pPr>
              <w:pStyle w:val="ConsPlusNormal"/>
              <w:jc w:val="center"/>
              <w:rPr>
                <w:color w:val="000000"/>
              </w:rPr>
            </w:pPr>
            <w:r w:rsidRPr="000957C8">
              <w:rPr>
                <w:color w:val="000000"/>
              </w:rPr>
              <w:t>0,17</w:t>
            </w:r>
          </w:p>
        </w:tc>
        <w:tc>
          <w:tcPr>
            <w:tcW w:w="825" w:type="dxa"/>
          </w:tcPr>
          <w:p w:rsidR="00036082" w:rsidRPr="000957C8" w:rsidRDefault="00036082">
            <w:pPr>
              <w:pStyle w:val="ConsPlusNormal"/>
              <w:jc w:val="center"/>
              <w:rPr>
                <w:color w:val="000000"/>
              </w:rPr>
            </w:pPr>
            <w:r w:rsidRPr="000957C8">
              <w:rPr>
                <w:color w:val="000000"/>
              </w:rPr>
              <w:t>0,14</w:t>
            </w:r>
          </w:p>
        </w:tc>
        <w:tc>
          <w:tcPr>
            <w:tcW w:w="825" w:type="dxa"/>
          </w:tcPr>
          <w:p w:rsidR="00036082" w:rsidRPr="000957C8" w:rsidRDefault="00036082">
            <w:pPr>
              <w:pStyle w:val="ConsPlusNormal"/>
              <w:jc w:val="center"/>
              <w:rPr>
                <w:color w:val="000000"/>
              </w:rPr>
            </w:pPr>
            <w:r w:rsidRPr="000957C8">
              <w:rPr>
                <w:color w:val="000000"/>
              </w:rPr>
              <w:t>0,05</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0,15</w:t>
            </w:r>
          </w:p>
        </w:tc>
        <w:tc>
          <w:tcPr>
            <w:tcW w:w="825" w:type="dxa"/>
          </w:tcPr>
          <w:p w:rsidR="00036082" w:rsidRPr="000957C8" w:rsidRDefault="00036082">
            <w:pPr>
              <w:pStyle w:val="ConsPlusNormal"/>
              <w:jc w:val="center"/>
              <w:rPr>
                <w:color w:val="000000"/>
              </w:rPr>
            </w:pPr>
            <w:r w:rsidRPr="000957C8">
              <w:rPr>
                <w:color w:val="000000"/>
              </w:rPr>
              <w:t>0,14</w:t>
            </w:r>
          </w:p>
        </w:tc>
        <w:tc>
          <w:tcPr>
            <w:tcW w:w="825" w:type="dxa"/>
          </w:tcPr>
          <w:p w:rsidR="00036082" w:rsidRPr="000957C8" w:rsidRDefault="00036082">
            <w:pPr>
              <w:pStyle w:val="ConsPlusNormal"/>
              <w:jc w:val="center"/>
              <w:rPr>
                <w:color w:val="000000"/>
              </w:rPr>
            </w:pPr>
            <w:r w:rsidRPr="000957C8">
              <w:rPr>
                <w:color w:val="000000"/>
              </w:rPr>
              <w:t>0,11</w:t>
            </w:r>
          </w:p>
        </w:tc>
        <w:tc>
          <w:tcPr>
            <w:tcW w:w="825" w:type="dxa"/>
          </w:tcPr>
          <w:p w:rsidR="00036082" w:rsidRPr="000957C8" w:rsidRDefault="00036082">
            <w:pPr>
              <w:pStyle w:val="ConsPlusNormal"/>
              <w:jc w:val="center"/>
              <w:rPr>
                <w:color w:val="000000"/>
              </w:rPr>
            </w:pPr>
            <w:r w:rsidRPr="000957C8">
              <w:rPr>
                <w:color w:val="000000"/>
              </w:rPr>
              <w:t>0,05</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6РТ-С-З-НП-26</w:t>
            </w:r>
          </w:p>
        </w:tc>
        <w:tc>
          <w:tcPr>
            <w:tcW w:w="4535" w:type="dxa"/>
          </w:tcPr>
          <w:p w:rsidR="00036082" w:rsidRPr="000957C8" w:rsidRDefault="00036082">
            <w:pPr>
              <w:pStyle w:val="ConsPlusNormal"/>
              <w:rPr>
                <w:color w:val="000000"/>
              </w:rPr>
            </w:pPr>
            <w:r w:rsidRPr="000957C8">
              <w:rPr>
                <w:color w:val="000000"/>
              </w:rPr>
              <w:t>подержанными товарами всех видов, за исключением автомобилей,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0,15</w:t>
            </w:r>
          </w:p>
        </w:tc>
        <w:tc>
          <w:tcPr>
            <w:tcW w:w="825" w:type="dxa"/>
          </w:tcPr>
          <w:p w:rsidR="00036082" w:rsidRPr="000957C8" w:rsidRDefault="00036082">
            <w:pPr>
              <w:pStyle w:val="ConsPlusNormal"/>
              <w:jc w:val="center"/>
              <w:rPr>
                <w:color w:val="000000"/>
              </w:rPr>
            </w:pPr>
            <w:r w:rsidRPr="000957C8">
              <w:rPr>
                <w:color w:val="000000"/>
              </w:rPr>
              <w:t>0,14</w:t>
            </w:r>
          </w:p>
        </w:tc>
        <w:tc>
          <w:tcPr>
            <w:tcW w:w="825" w:type="dxa"/>
          </w:tcPr>
          <w:p w:rsidR="00036082" w:rsidRPr="000957C8" w:rsidRDefault="00036082">
            <w:pPr>
              <w:pStyle w:val="ConsPlusNormal"/>
              <w:jc w:val="center"/>
              <w:rPr>
                <w:color w:val="000000"/>
              </w:rPr>
            </w:pPr>
            <w:r w:rsidRPr="000957C8">
              <w:rPr>
                <w:color w:val="000000"/>
              </w:rPr>
              <w:t>0,11</w:t>
            </w:r>
          </w:p>
        </w:tc>
        <w:tc>
          <w:tcPr>
            <w:tcW w:w="825" w:type="dxa"/>
          </w:tcPr>
          <w:p w:rsidR="00036082" w:rsidRPr="000957C8" w:rsidRDefault="00036082">
            <w:pPr>
              <w:pStyle w:val="ConsPlusNormal"/>
              <w:jc w:val="center"/>
              <w:rPr>
                <w:color w:val="000000"/>
              </w:rPr>
            </w:pPr>
            <w:r w:rsidRPr="000957C8">
              <w:rPr>
                <w:color w:val="000000"/>
              </w:rPr>
              <w:t>0,05</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0,13</w:t>
            </w:r>
          </w:p>
        </w:tc>
        <w:tc>
          <w:tcPr>
            <w:tcW w:w="825" w:type="dxa"/>
          </w:tcPr>
          <w:p w:rsidR="00036082" w:rsidRPr="000957C8" w:rsidRDefault="00036082">
            <w:pPr>
              <w:pStyle w:val="ConsPlusNormal"/>
              <w:jc w:val="center"/>
              <w:rPr>
                <w:color w:val="000000"/>
              </w:rPr>
            </w:pPr>
            <w:r w:rsidRPr="000957C8">
              <w:rPr>
                <w:color w:val="000000"/>
              </w:rPr>
              <w:t>0,12</w:t>
            </w:r>
          </w:p>
        </w:tc>
        <w:tc>
          <w:tcPr>
            <w:tcW w:w="825" w:type="dxa"/>
          </w:tcPr>
          <w:p w:rsidR="00036082" w:rsidRPr="000957C8" w:rsidRDefault="00036082">
            <w:pPr>
              <w:pStyle w:val="ConsPlusNormal"/>
              <w:jc w:val="center"/>
              <w:rPr>
                <w:color w:val="000000"/>
              </w:rPr>
            </w:pPr>
            <w:r w:rsidRPr="000957C8">
              <w:rPr>
                <w:color w:val="000000"/>
              </w:rPr>
              <w:t>0,09</w:t>
            </w:r>
          </w:p>
        </w:tc>
        <w:tc>
          <w:tcPr>
            <w:tcW w:w="825" w:type="dxa"/>
          </w:tcPr>
          <w:p w:rsidR="00036082" w:rsidRPr="000957C8" w:rsidRDefault="00036082">
            <w:pPr>
              <w:pStyle w:val="ConsPlusNormal"/>
              <w:jc w:val="center"/>
              <w:rPr>
                <w:color w:val="000000"/>
              </w:rPr>
            </w:pPr>
            <w:r w:rsidRPr="000957C8">
              <w:rPr>
                <w:color w:val="000000"/>
              </w:rPr>
              <w:t>0,03</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0,11</w:t>
            </w:r>
          </w:p>
        </w:tc>
        <w:tc>
          <w:tcPr>
            <w:tcW w:w="825" w:type="dxa"/>
          </w:tcPr>
          <w:p w:rsidR="00036082" w:rsidRPr="000957C8" w:rsidRDefault="00036082">
            <w:pPr>
              <w:pStyle w:val="ConsPlusNormal"/>
              <w:jc w:val="center"/>
              <w:rPr>
                <w:color w:val="000000"/>
              </w:rPr>
            </w:pPr>
            <w:r w:rsidRPr="000957C8">
              <w:rPr>
                <w:color w:val="000000"/>
              </w:rPr>
              <w:t>0,10</w:t>
            </w:r>
          </w:p>
        </w:tc>
        <w:tc>
          <w:tcPr>
            <w:tcW w:w="825" w:type="dxa"/>
          </w:tcPr>
          <w:p w:rsidR="00036082" w:rsidRPr="000957C8" w:rsidRDefault="00036082">
            <w:pPr>
              <w:pStyle w:val="ConsPlusNormal"/>
              <w:jc w:val="center"/>
              <w:rPr>
                <w:color w:val="000000"/>
              </w:rPr>
            </w:pPr>
            <w:r w:rsidRPr="000957C8">
              <w:rPr>
                <w:color w:val="000000"/>
              </w:rPr>
              <w:t>0,08</w:t>
            </w:r>
          </w:p>
        </w:tc>
        <w:tc>
          <w:tcPr>
            <w:tcW w:w="825" w:type="dxa"/>
          </w:tcPr>
          <w:p w:rsidR="00036082" w:rsidRPr="000957C8" w:rsidRDefault="00036082">
            <w:pPr>
              <w:pStyle w:val="ConsPlusNormal"/>
              <w:jc w:val="center"/>
              <w:rPr>
                <w:color w:val="000000"/>
              </w:rPr>
            </w:pPr>
            <w:r w:rsidRPr="000957C8">
              <w:rPr>
                <w:color w:val="000000"/>
              </w:rPr>
              <w:t>0,03</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0,10</w:t>
            </w:r>
          </w:p>
        </w:tc>
        <w:tc>
          <w:tcPr>
            <w:tcW w:w="825" w:type="dxa"/>
          </w:tcPr>
          <w:p w:rsidR="00036082" w:rsidRPr="000957C8" w:rsidRDefault="00036082">
            <w:pPr>
              <w:pStyle w:val="ConsPlusNormal"/>
              <w:jc w:val="center"/>
              <w:rPr>
                <w:color w:val="000000"/>
              </w:rPr>
            </w:pPr>
            <w:r w:rsidRPr="000957C8">
              <w:rPr>
                <w:color w:val="000000"/>
              </w:rPr>
              <w:t>0,09</w:t>
            </w:r>
          </w:p>
        </w:tc>
        <w:tc>
          <w:tcPr>
            <w:tcW w:w="825" w:type="dxa"/>
          </w:tcPr>
          <w:p w:rsidR="00036082" w:rsidRPr="000957C8" w:rsidRDefault="00036082">
            <w:pPr>
              <w:pStyle w:val="ConsPlusNormal"/>
              <w:jc w:val="center"/>
              <w:rPr>
                <w:color w:val="000000"/>
              </w:rPr>
            </w:pPr>
            <w:r w:rsidRPr="000957C8">
              <w:rPr>
                <w:color w:val="000000"/>
              </w:rPr>
              <w:t>0,07</w:t>
            </w:r>
          </w:p>
        </w:tc>
        <w:tc>
          <w:tcPr>
            <w:tcW w:w="825" w:type="dxa"/>
          </w:tcPr>
          <w:p w:rsidR="00036082" w:rsidRPr="000957C8" w:rsidRDefault="00036082">
            <w:pPr>
              <w:pStyle w:val="ConsPlusNormal"/>
              <w:jc w:val="center"/>
              <w:rPr>
                <w:color w:val="000000"/>
              </w:rPr>
            </w:pPr>
            <w:r w:rsidRPr="000957C8">
              <w:rPr>
                <w:color w:val="000000"/>
              </w:rPr>
              <w:t>0,02</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0,09</w:t>
            </w:r>
          </w:p>
        </w:tc>
        <w:tc>
          <w:tcPr>
            <w:tcW w:w="825" w:type="dxa"/>
          </w:tcPr>
          <w:p w:rsidR="00036082" w:rsidRPr="000957C8" w:rsidRDefault="00036082">
            <w:pPr>
              <w:pStyle w:val="ConsPlusNormal"/>
              <w:jc w:val="center"/>
              <w:rPr>
                <w:color w:val="000000"/>
              </w:rPr>
            </w:pPr>
            <w:r w:rsidRPr="000957C8">
              <w:rPr>
                <w:color w:val="000000"/>
              </w:rPr>
              <w:t>0,08</w:t>
            </w:r>
          </w:p>
        </w:tc>
        <w:tc>
          <w:tcPr>
            <w:tcW w:w="825" w:type="dxa"/>
          </w:tcPr>
          <w:p w:rsidR="00036082" w:rsidRPr="000957C8" w:rsidRDefault="00036082">
            <w:pPr>
              <w:pStyle w:val="ConsPlusNormal"/>
              <w:jc w:val="center"/>
              <w:rPr>
                <w:color w:val="000000"/>
              </w:rPr>
            </w:pPr>
            <w:r w:rsidRPr="000957C8">
              <w:rPr>
                <w:color w:val="000000"/>
              </w:rPr>
              <w:t>0,07</w:t>
            </w:r>
          </w:p>
        </w:tc>
        <w:tc>
          <w:tcPr>
            <w:tcW w:w="825" w:type="dxa"/>
          </w:tcPr>
          <w:p w:rsidR="00036082" w:rsidRPr="000957C8" w:rsidRDefault="00036082">
            <w:pPr>
              <w:pStyle w:val="ConsPlusNormal"/>
              <w:jc w:val="center"/>
              <w:rPr>
                <w:color w:val="000000"/>
              </w:rPr>
            </w:pPr>
            <w:r w:rsidRPr="000957C8">
              <w:rPr>
                <w:color w:val="000000"/>
              </w:rPr>
              <w:t>0,02</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6РТ-С-З-НП-27</w:t>
            </w:r>
          </w:p>
        </w:tc>
        <w:tc>
          <w:tcPr>
            <w:tcW w:w="4535" w:type="dxa"/>
          </w:tcPr>
          <w:p w:rsidR="00036082" w:rsidRPr="000957C8" w:rsidRDefault="00036082">
            <w:pPr>
              <w:pStyle w:val="ConsPlusNormal"/>
              <w:rPr>
                <w:color w:val="000000"/>
              </w:rPr>
            </w:pPr>
            <w:r w:rsidRPr="000957C8">
              <w:rPr>
                <w:color w:val="000000"/>
              </w:rPr>
              <w:t xml:space="preserve">нефтепродуктами </w:t>
            </w:r>
            <w:hyperlink w:anchor="P38" w:history="1">
              <w:r w:rsidRPr="000957C8">
                <w:rPr>
                  <w:color w:val="000000"/>
                </w:rPr>
                <w:t>&lt;*&gt;</w:t>
              </w:r>
            </w:hyperlink>
            <w:r w:rsidRPr="000957C8">
              <w:rPr>
                <w:color w:val="000000"/>
              </w:rPr>
              <w:t xml:space="preserve">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0,96</w:t>
            </w:r>
          </w:p>
        </w:tc>
        <w:tc>
          <w:tcPr>
            <w:tcW w:w="825" w:type="dxa"/>
          </w:tcPr>
          <w:p w:rsidR="00036082" w:rsidRPr="000957C8" w:rsidRDefault="00036082">
            <w:pPr>
              <w:pStyle w:val="ConsPlusNormal"/>
              <w:jc w:val="center"/>
              <w:rPr>
                <w:color w:val="000000"/>
              </w:rPr>
            </w:pPr>
            <w:r w:rsidRPr="000957C8">
              <w:rPr>
                <w:color w:val="000000"/>
              </w:rPr>
              <w:t>0,36</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0,85</w:t>
            </w:r>
          </w:p>
        </w:tc>
        <w:tc>
          <w:tcPr>
            <w:tcW w:w="825" w:type="dxa"/>
          </w:tcPr>
          <w:p w:rsidR="00036082" w:rsidRPr="000957C8" w:rsidRDefault="00036082">
            <w:pPr>
              <w:pStyle w:val="ConsPlusNormal"/>
              <w:jc w:val="center"/>
              <w:rPr>
                <w:color w:val="000000"/>
              </w:rPr>
            </w:pPr>
            <w:r w:rsidRPr="000957C8">
              <w:rPr>
                <w:color w:val="000000"/>
              </w:rPr>
              <w:t>0,35</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0,90</w:t>
            </w:r>
          </w:p>
        </w:tc>
        <w:tc>
          <w:tcPr>
            <w:tcW w:w="825" w:type="dxa"/>
          </w:tcPr>
          <w:p w:rsidR="00036082" w:rsidRPr="000957C8" w:rsidRDefault="00036082">
            <w:pPr>
              <w:pStyle w:val="ConsPlusNormal"/>
              <w:jc w:val="center"/>
              <w:rPr>
                <w:color w:val="000000"/>
              </w:rPr>
            </w:pPr>
            <w:r w:rsidRPr="000957C8">
              <w:rPr>
                <w:color w:val="000000"/>
              </w:rPr>
              <w:t>0,80</w:t>
            </w:r>
          </w:p>
        </w:tc>
        <w:tc>
          <w:tcPr>
            <w:tcW w:w="825" w:type="dxa"/>
          </w:tcPr>
          <w:p w:rsidR="00036082" w:rsidRPr="000957C8" w:rsidRDefault="00036082">
            <w:pPr>
              <w:pStyle w:val="ConsPlusNormal"/>
              <w:jc w:val="center"/>
              <w:rPr>
                <w:color w:val="000000"/>
              </w:rPr>
            </w:pPr>
            <w:r w:rsidRPr="000957C8">
              <w:rPr>
                <w:color w:val="000000"/>
              </w:rPr>
              <w:t>0,30</w:t>
            </w:r>
          </w:p>
        </w:tc>
      </w:tr>
      <w:tr w:rsidR="00036082" w:rsidRPr="000957C8">
        <w:tc>
          <w:tcPr>
            <w:tcW w:w="1757" w:type="dxa"/>
          </w:tcPr>
          <w:p w:rsidR="00036082" w:rsidRPr="000957C8" w:rsidRDefault="00036082">
            <w:pPr>
              <w:pStyle w:val="ConsPlusNormal"/>
              <w:jc w:val="center"/>
              <w:rPr>
                <w:color w:val="000000"/>
              </w:rPr>
            </w:pPr>
            <w:r w:rsidRPr="000957C8">
              <w:rPr>
                <w:color w:val="000000"/>
              </w:rPr>
              <w:t>6РТ-С-З-НП-28</w:t>
            </w:r>
          </w:p>
        </w:tc>
        <w:tc>
          <w:tcPr>
            <w:tcW w:w="4535" w:type="dxa"/>
          </w:tcPr>
          <w:p w:rsidR="00036082" w:rsidRPr="000957C8" w:rsidRDefault="00036082">
            <w:pPr>
              <w:pStyle w:val="ConsPlusNormal"/>
              <w:rPr>
                <w:color w:val="000000"/>
              </w:rPr>
            </w:pPr>
            <w:r w:rsidRPr="000957C8">
              <w:rPr>
                <w:color w:val="000000"/>
              </w:rPr>
              <w:t>другими видами непродовольственных товаров через объекты торговой сети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0,45</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0,14</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0,42</w:t>
            </w:r>
          </w:p>
        </w:tc>
        <w:tc>
          <w:tcPr>
            <w:tcW w:w="825" w:type="dxa"/>
          </w:tcPr>
          <w:p w:rsidR="00036082" w:rsidRPr="000957C8" w:rsidRDefault="00036082">
            <w:pPr>
              <w:pStyle w:val="ConsPlusNormal"/>
              <w:jc w:val="center"/>
              <w:rPr>
                <w:color w:val="000000"/>
              </w:rPr>
            </w:pPr>
            <w:r w:rsidRPr="000957C8">
              <w:rPr>
                <w:color w:val="000000"/>
              </w:rPr>
              <w:t>0,39</w:t>
            </w:r>
          </w:p>
        </w:tc>
        <w:tc>
          <w:tcPr>
            <w:tcW w:w="825" w:type="dxa"/>
          </w:tcPr>
          <w:p w:rsidR="00036082" w:rsidRPr="000957C8" w:rsidRDefault="00036082">
            <w:pPr>
              <w:pStyle w:val="ConsPlusNormal"/>
              <w:jc w:val="center"/>
              <w:rPr>
                <w:color w:val="000000"/>
              </w:rPr>
            </w:pPr>
            <w:r w:rsidRPr="000957C8">
              <w:rPr>
                <w:color w:val="000000"/>
              </w:rPr>
              <w:t>0,31</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0,36</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0,26</w:t>
            </w:r>
          </w:p>
        </w:tc>
        <w:tc>
          <w:tcPr>
            <w:tcW w:w="825" w:type="dxa"/>
          </w:tcPr>
          <w:p w:rsidR="00036082" w:rsidRPr="000957C8" w:rsidRDefault="00036082">
            <w:pPr>
              <w:pStyle w:val="ConsPlusNormal"/>
              <w:jc w:val="center"/>
              <w:rPr>
                <w:color w:val="000000"/>
              </w:rPr>
            </w:pPr>
            <w:r w:rsidRPr="000957C8">
              <w:rPr>
                <w:color w:val="000000"/>
              </w:rPr>
              <w:t>0,10</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0,23</w:t>
            </w:r>
          </w:p>
        </w:tc>
        <w:tc>
          <w:tcPr>
            <w:tcW w:w="825" w:type="dxa"/>
          </w:tcPr>
          <w:p w:rsidR="00036082" w:rsidRPr="000957C8" w:rsidRDefault="00036082">
            <w:pPr>
              <w:pStyle w:val="ConsPlusNormal"/>
              <w:jc w:val="center"/>
              <w:rPr>
                <w:color w:val="000000"/>
              </w:rPr>
            </w:pPr>
            <w:r w:rsidRPr="000957C8">
              <w:rPr>
                <w:color w:val="000000"/>
              </w:rPr>
              <w:t>0,09</w:t>
            </w:r>
          </w:p>
        </w:tc>
      </w:tr>
      <w:tr w:rsidR="00036082" w:rsidRPr="000957C8">
        <w:tc>
          <w:tcPr>
            <w:tcW w:w="1757"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0,27</w:t>
            </w:r>
          </w:p>
        </w:tc>
        <w:tc>
          <w:tcPr>
            <w:tcW w:w="825" w:type="dxa"/>
          </w:tcPr>
          <w:p w:rsidR="00036082" w:rsidRPr="000957C8" w:rsidRDefault="00036082">
            <w:pPr>
              <w:pStyle w:val="ConsPlusNormal"/>
              <w:jc w:val="center"/>
              <w:rPr>
                <w:color w:val="000000"/>
              </w:rPr>
            </w:pPr>
            <w:r w:rsidRPr="000957C8">
              <w:rPr>
                <w:color w:val="000000"/>
              </w:rPr>
              <w:t>0,21</w:t>
            </w:r>
          </w:p>
        </w:tc>
        <w:tc>
          <w:tcPr>
            <w:tcW w:w="825" w:type="dxa"/>
          </w:tcPr>
          <w:p w:rsidR="00036082" w:rsidRPr="000957C8" w:rsidRDefault="00036082">
            <w:pPr>
              <w:pStyle w:val="ConsPlusNormal"/>
              <w:jc w:val="center"/>
              <w:rPr>
                <w:color w:val="000000"/>
              </w:rPr>
            </w:pPr>
            <w:r w:rsidRPr="000957C8">
              <w:rPr>
                <w:color w:val="000000"/>
              </w:rPr>
              <w:t>0,08</w:t>
            </w:r>
          </w:p>
        </w:tc>
      </w:tr>
    </w:tbl>
    <w:p w:rsidR="00036082" w:rsidRPr="000957C8" w:rsidRDefault="00036082">
      <w:pPr>
        <w:rPr>
          <w:color w:val="000000"/>
        </w:rPr>
        <w:sectPr w:rsidR="00036082" w:rsidRPr="000957C8">
          <w:pgSz w:w="16838" w:h="11905" w:orient="landscape"/>
          <w:pgMar w:top="1701" w:right="1134" w:bottom="850" w:left="1134" w:header="0" w:footer="0" w:gutter="0"/>
          <w:cols w:space="720"/>
        </w:sectPr>
      </w:pPr>
    </w:p>
    <w:p w:rsidR="00036082" w:rsidRPr="000957C8" w:rsidRDefault="00036082">
      <w:pPr>
        <w:pStyle w:val="ConsPlusNormal"/>
        <w:jc w:val="both"/>
        <w:rPr>
          <w:color w:val="000000"/>
        </w:rPr>
      </w:pPr>
    </w:p>
    <w:p w:rsidR="00036082" w:rsidRPr="000957C8" w:rsidRDefault="00036082">
      <w:pPr>
        <w:pStyle w:val="ConsPlusNormal"/>
        <w:ind w:firstLine="540"/>
        <w:jc w:val="both"/>
        <w:rPr>
          <w:color w:val="000000"/>
        </w:rPr>
      </w:pPr>
      <w:r w:rsidRPr="000957C8">
        <w:rPr>
          <w:color w:val="000000"/>
        </w:rPr>
        <w:t>--------------------------------</w:t>
      </w:r>
    </w:p>
    <w:p w:rsidR="00036082" w:rsidRPr="000957C8" w:rsidRDefault="00036082">
      <w:pPr>
        <w:pStyle w:val="ConsPlusNormal"/>
        <w:spacing w:before="220"/>
        <w:ind w:firstLine="540"/>
        <w:jc w:val="both"/>
        <w:rPr>
          <w:color w:val="000000"/>
        </w:rPr>
      </w:pPr>
      <w:r w:rsidRPr="000957C8">
        <w:rPr>
          <w:color w:val="000000"/>
        </w:rPr>
        <w:t xml:space="preserve">&lt;*&gt; В соответствии со </w:t>
      </w:r>
      <w:hyperlink r:id="rId625" w:history="1">
        <w:r w:rsidRPr="000957C8">
          <w:rPr>
            <w:color w:val="000000"/>
          </w:rPr>
          <w:t>статьей 346.27</w:t>
        </w:r>
      </w:hyperlink>
      <w:r w:rsidRPr="000957C8">
        <w:rPr>
          <w:color w:val="000000"/>
        </w:rPr>
        <w:t xml:space="preserve"> части второй Налогового кодекса Российской Федерации к розничной торговле не относится реализация подакцизных товаров, указанных в </w:t>
      </w:r>
      <w:hyperlink r:id="rId626" w:history="1">
        <w:r w:rsidRPr="000957C8">
          <w:rPr>
            <w:color w:val="000000"/>
          </w:rPr>
          <w:t>подпунктах 6</w:t>
        </w:r>
      </w:hyperlink>
      <w:r w:rsidRPr="000957C8">
        <w:rPr>
          <w:color w:val="000000"/>
        </w:rPr>
        <w:t xml:space="preserve"> - </w:t>
      </w:r>
      <w:hyperlink r:id="rId627" w:history="1">
        <w:r w:rsidRPr="000957C8">
          <w:rPr>
            <w:color w:val="000000"/>
          </w:rPr>
          <w:t>10 пункта 1 статьи 181</w:t>
        </w:r>
      </w:hyperlink>
      <w:r w:rsidRPr="000957C8">
        <w:rPr>
          <w:color w:val="000000"/>
        </w:rPr>
        <w:t xml:space="preserve"> части второй Налогового кодекса Российской Федерации, а именно: автомобилей легковых, автомобильного бензина, дизельного топлива, моторных масел для дизельных и (или) карбюраторных (инжекторных) двигателей и прямогонного бензина.</w:t>
      </w:r>
    </w:p>
    <w:p w:rsidR="00036082" w:rsidRPr="000957C8" w:rsidRDefault="00036082">
      <w:pPr>
        <w:pStyle w:val="ConsPlusNormal"/>
        <w:spacing w:before="220"/>
        <w:ind w:firstLine="540"/>
        <w:jc w:val="both"/>
        <w:rPr>
          <w:color w:val="000000"/>
        </w:rPr>
      </w:pPr>
      <w:r w:rsidRPr="000957C8">
        <w:rPr>
          <w:color w:val="000000"/>
        </w:rPr>
        <w:t xml:space="preserve">Перечень нефтепродуктов, не относящихся к подакцизным товарам, в отношении которых возможно осуществление деятельности по специализированной розничной торговле, определяется в соответствии с Общероссийским </w:t>
      </w:r>
      <w:hyperlink r:id="rId628" w:history="1">
        <w:r w:rsidRPr="000957C8">
          <w:rPr>
            <w:color w:val="000000"/>
          </w:rPr>
          <w:t>классификатором</w:t>
        </w:r>
      </w:hyperlink>
      <w:r w:rsidRPr="000957C8">
        <w:rPr>
          <w:color w:val="000000"/>
        </w:rPr>
        <w:t xml:space="preserve"> продукции по видам экономической деятельности ОК 034-2007 (КПЕС 2002) (принят и введен в действие Приказом Федерального агентства по техническому регулированию и метрологии от 22.11.2007 N 329-ст).</w:t>
      </w: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6.4</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w:t>
      </w:r>
    </w:p>
    <w:p w:rsidR="00036082" w:rsidRPr="000957C8" w:rsidRDefault="00036082">
      <w:pPr>
        <w:pStyle w:val="ConsPlusNormal"/>
        <w:jc w:val="right"/>
        <w:rPr>
          <w:color w:val="000000"/>
        </w:rPr>
      </w:pPr>
      <w:r w:rsidRPr="000957C8">
        <w:rPr>
          <w:color w:val="000000"/>
        </w:rPr>
        <w:t>доход 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9" w:name="P1972"/>
      <w:bookmarkEnd w:id="9"/>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СПЕЦИАЛИЗИРОВАННОЙ</w:t>
      </w:r>
    </w:p>
    <w:p w:rsidR="00036082" w:rsidRPr="000957C8" w:rsidRDefault="00036082">
      <w:pPr>
        <w:pStyle w:val="ConsPlusNormal"/>
        <w:jc w:val="center"/>
        <w:rPr>
          <w:color w:val="000000"/>
        </w:rPr>
      </w:pPr>
      <w:r w:rsidRPr="000957C8">
        <w:rPr>
          <w:color w:val="000000"/>
        </w:rPr>
        <w:t>РОЗНИЧНОЙ ТОРГОВЛЕ МЕДИЦИНСКИМИ ТОВАРАМИ, ОСУЩЕСТВЛЯЕМОЙ</w:t>
      </w:r>
    </w:p>
    <w:p w:rsidR="00036082" w:rsidRPr="000957C8" w:rsidRDefault="00036082">
      <w:pPr>
        <w:pStyle w:val="ConsPlusNormal"/>
        <w:jc w:val="center"/>
        <w:rPr>
          <w:color w:val="000000"/>
        </w:rPr>
      </w:pPr>
      <w:r w:rsidRPr="000957C8">
        <w:rPr>
          <w:color w:val="000000"/>
        </w:rPr>
        <w:t>ЧЕРЕЗ ОБЪЕКТЫ СТАЦИОНАРНОЙ ТОРГОВОЙ СЕТИ, ИМЕЮЩЕЙ ТОРГОВЫЕ</w:t>
      </w:r>
    </w:p>
    <w:p w:rsidR="00036082" w:rsidRPr="000957C8" w:rsidRDefault="00036082">
      <w:pPr>
        <w:pStyle w:val="ConsPlusNormal"/>
        <w:jc w:val="center"/>
        <w:rPr>
          <w:color w:val="000000"/>
        </w:rPr>
      </w:pPr>
      <w:r w:rsidRPr="000957C8">
        <w:rPr>
          <w:color w:val="000000"/>
        </w:rPr>
        <w:t>ЗАЛЫ (АПТЕКИ, АПТЕЧНЫЕ ПУНКТЫ)</w:t>
      </w:r>
    </w:p>
    <w:p w:rsidR="00036082" w:rsidRPr="000957C8" w:rsidRDefault="00036082">
      <w:pPr>
        <w:spacing w:after="1"/>
        <w:rPr>
          <w:color w:val="000000"/>
        </w:rPr>
      </w:pPr>
    </w:p>
    <w:tbl>
      <w:tblPr>
        <w:tblW w:w="14570"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14570"/>
      </w:tblGrid>
      <w:tr w:rsidR="00036082" w:rsidRPr="000957C8">
        <w:trPr>
          <w:jc w:val="center"/>
        </w:trPr>
        <w:tc>
          <w:tcPr>
            <w:tcW w:w="9294" w:type="dxa"/>
            <w:tcBorders>
              <w:top w:val="nil"/>
              <w:bottom w:val="nil"/>
            </w:tcBorders>
            <w:shd w:val="clear" w:color="auto" w:fill="F4F3F8"/>
          </w:tcPr>
          <w:p w:rsidR="00036082" w:rsidRPr="000957C8" w:rsidRDefault="00036082">
            <w:pPr>
              <w:pStyle w:val="ConsPlusNormal"/>
              <w:jc w:val="center"/>
              <w:rPr>
                <w:color w:val="000000"/>
              </w:rPr>
            </w:pPr>
            <w:r w:rsidRPr="000957C8">
              <w:rPr>
                <w:color w:val="000000"/>
              </w:rPr>
              <w:t>Список изменяющих документов</w:t>
            </w:r>
          </w:p>
          <w:p w:rsidR="00036082" w:rsidRPr="000957C8" w:rsidRDefault="00036082">
            <w:pPr>
              <w:pStyle w:val="ConsPlusNormal"/>
              <w:jc w:val="center"/>
              <w:rPr>
                <w:color w:val="000000"/>
              </w:rPr>
            </w:pPr>
            <w:r w:rsidRPr="000957C8">
              <w:rPr>
                <w:color w:val="000000"/>
              </w:rPr>
              <w:t xml:space="preserve">(в ред. </w:t>
            </w:r>
            <w:hyperlink r:id="rId629" w:history="1">
              <w:r w:rsidRPr="000957C8">
                <w:rPr>
                  <w:color w:val="000000"/>
                </w:rPr>
                <w:t>Решения</w:t>
              </w:r>
            </w:hyperlink>
            <w:r w:rsidRPr="000957C8">
              <w:rPr>
                <w:color w:val="000000"/>
              </w:rPr>
              <w:t xml:space="preserve"> Рязанской городской Думы от 24.11.2016 N 478-II)</w:t>
            </w:r>
          </w:p>
        </w:tc>
      </w:tr>
    </w:tbl>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4706"/>
        <w:gridCol w:w="825"/>
        <w:gridCol w:w="825"/>
        <w:gridCol w:w="825"/>
        <w:gridCol w:w="825"/>
      </w:tblGrid>
      <w:tr w:rsidR="00036082" w:rsidRPr="000957C8">
        <w:tc>
          <w:tcPr>
            <w:tcW w:w="1587" w:type="dxa"/>
            <w:vMerge w:val="restart"/>
          </w:tcPr>
          <w:p w:rsidR="00036082" w:rsidRPr="000957C8" w:rsidRDefault="00036082">
            <w:pPr>
              <w:pStyle w:val="ConsPlusNormal"/>
              <w:jc w:val="center"/>
              <w:rPr>
                <w:color w:val="000000"/>
              </w:rPr>
            </w:pPr>
            <w:r w:rsidRPr="000957C8">
              <w:rPr>
                <w:color w:val="000000"/>
              </w:rPr>
              <w:t>Код вида, подвида деятельности</w:t>
            </w:r>
          </w:p>
        </w:tc>
        <w:tc>
          <w:tcPr>
            <w:tcW w:w="4706" w:type="dxa"/>
            <w:vMerge w:val="restart"/>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3300" w:type="dxa"/>
            <w:gridSpan w:val="4"/>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587" w:type="dxa"/>
            <w:vMerge/>
          </w:tcPr>
          <w:p w:rsidR="00036082" w:rsidRPr="000957C8" w:rsidRDefault="00036082">
            <w:pPr>
              <w:rPr>
                <w:color w:val="000000"/>
              </w:rPr>
            </w:pPr>
          </w:p>
        </w:tc>
        <w:tc>
          <w:tcPr>
            <w:tcW w:w="4706" w:type="dxa"/>
            <w:vMerge/>
          </w:tcPr>
          <w:p w:rsidR="00036082" w:rsidRPr="000957C8" w:rsidRDefault="00036082">
            <w:pPr>
              <w:rPr>
                <w:color w:val="000000"/>
              </w:rPr>
            </w:pPr>
          </w:p>
        </w:tc>
        <w:tc>
          <w:tcPr>
            <w:tcW w:w="825" w:type="dxa"/>
          </w:tcPr>
          <w:p w:rsidR="00036082" w:rsidRPr="000957C8" w:rsidRDefault="00036082">
            <w:pPr>
              <w:pStyle w:val="ConsPlusNormal"/>
              <w:jc w:val="center"/>
              <w:rPr>
                <w:color w:val="000000"/>
              </w:rPr>
            </w:pPr>
            <w:hyperlink w:anchor="P38" w:history="1">
              <w:r w:rsidRPr="000957C8">
                <w:rPr>
                  <w:color w:val="000000"/>
                </w:rPr>
                <w:t>1</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2</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3</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4</w:t>
              </w:r>
            </w:hyperlink>
            <w:r w:rsidRPr="000957C8">
              <w:rPr>
                <w:color w:val="000000"/>
              </w:rPr>
              <w:t xml:space="preserve"> зона</w:t>
            </w:r>
          </w:p>
        </w:tc>
      </w:tr>
      <w:tr w:rsidR="00036082" w:rsidRPr="000957C8">
        <w:tc>
          <w:tcPr>
            <w:tcW w:w="1587" w:type="dxa"/>
          </w:tcPr>
          <w:p w:rsidR="00036082" w:rsidRPr="000957C8" w:rsidRDefault="00036082">
            <w:pPr>
              <w:pStyle w:val="ConsPlusNormal"/>
              <w:jc w:val="center"/>
              <w:rPr>
                <w:color w:val="000000"/>
              </w:rPr>
            </w:pPr>
            <w:r w:rsidRPr="000957C8">
              <w:rPr>
                <w:color w:val="000000"/>
              </w:rPr>
              <w:t>6РТ-С-З-М</w:t>
            </w:r>
          </w:p>
        </w:tc>
        <w:tc>
          <w:tcPr>
            <w:tcW w:w="4706" w:type="dxa"/>
          </w:tcPr>
          <w:p w:rsidR="00036082" w:rsidRPr="000957C8" w:rsidRDefault="00036082">
            <w:pPr>
              <w:pStyle w:val="ConsPlusNormal"/>
              <w:rPr>
                <w:color w:val="000000"/>
              </w:rPr>
            </w:pPr>
            <w:r w:rsidRPr="000957C8">
              <w:rPr>
                <w:color w:val="000000"/>
              </w:rPr>
              <w:t xml:space="preserve">Специализированная розничная торговля медицинскими товарами </w:t>
            </w:r>
            <w:hyperlink w:anchor="P38" w:history="1">
              <w:r w:rsidRPr="000957C8">
                <w:rPr>
                  <w:color w:val="000000"/>
                </w:rPr>
                <w:t>&lt;*&gt;</w:t>
              </w:r>
            </w:hyperlink>
            <w:r w:rsidRPr="000957C8">
              <w:rPr>
                <w:color w:val="000000"/>
              </w:rPr>
              <w:t>, в том числе наркотическими, сильнодействующими и психотропными лекарственными препаратами, протезно-ортопедическими изделиями и запасными частями к ним, осуществляемая через объекты стационарной торговой сети, имеющей торговые залы (аптеки, аптечные пункты), с площадью торгового зала: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706" w:type="dxa"/>
          </w:tcPr>
          <w:p w:rsidR="00036082" w:rsidRPr="000957C8" w:rsidRDefault="00036082">
            <w:pPr>
              <w:pStyle w:val="ConsPlusNormal"/>
              <w:rPr>
                <w:color w:val="000000"/>
              </w:rPr>
            </w:pPr>
            <w:r w:rsidRPr="000957C8">
              <w:rPr>
                <w:color w:val="000000"/>
              </w:rPr>
              <w:t>до 50 кв. м (включительно)</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0,46</w:t>
            </w:r>
          </w:p>
        </w:tc>
        <w:tc>
          <w:tcPr>
            <w:tcW w:w="825" w:type="dxa"/>
          </w:tcPr>
          <w:p w:rsidR="00036082" w:rsidRPr="000957C8" w:rsidRDefault="00036082">
            <w:pPr>
              <w:pStyle w:val="ConsPlusNormal"/>
              <w:jc w:val="center"/>
              <w:rPr>
                <w:color w:val="000000"/>
              </w:rPr>
            </w:pPr>
            <w:r w:rsidRPr="000957C8">
              <w:rPr>
                <w:color w:val="000000"/>
              </w:rPr>
              <w:t>0,37</w:t>
            </w:r>
          </w:p>
        </w:tc>
        <w:tc>
          <w:tcPr>
            <w:tcW w:w="825" w:type="dxa"/>
          </w:tcPr>
          <w:p w:rsidR="00036082" w:rsidRPr="000957C8" w:rsidRDefault="00036082">
            <w:pPr>
              <w:pStyle w:val="ConsPlusNormal"/>
              <w:jc w:val="center"/>
              <w:rPr>
                <w:color w:val="000000"/>
              </w:rPr>
            </w:pPr>
            <w:r w:rsidRPr="000957C8">
              <w:rPr>
                <w:color w:val="000000"/>
              </w:rPr>
              <w:t>0,14</w:t>
            </w:r>
          </w:p>
        </w:tc>
      </w:tr>
      <w:tr w:rsidR="00036082" w:rsidRPr="000957C8">
        <w:tc>
          <w:tcPr>
            <w:tcW w:w="1587" w:type="dxa"/>
          </w:tcPr>
          <w:p w:rsidR="00036082" w:rsidRPr="000957C8" w:rsidRDefault="00036082">
            <w:pPr>
              <w:pStyle w:val="ConsPlusNormal"/>
              <w:rPr>
                <w:color w:val="000000"/>
              </w:rPr>
            </w:pPr>
          </w:p>
        </w:tc>
        <w:tc>
          <w:tcPr>
            <w:tcW w:w="4706" w:type="dxa"/>
          </w:tcPr>
          <w:p w:rsidR="00036082" w:rsidRPr="000957C8" w:rsidRDefault="00036082">
            <w:pPr>
              <w:pStyle w:val="ConsPlusNormal"/>
              <w:rPr>
                <w:color w:val="000000"/>
              </w:rPr>
            </w:pPr>
            <w:r w:rsidRPr="000957C8">
              <w:rPr>
                <w:color w:val="000000"/>
              </w:rPr>
              <w:t>свыше 50 кв. м до 70 кв. м (включительно)</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0,32</w:t>
            </w:r>
          </w:p>
        </w:tc>
        <w:tc>
          <w:tcPr>
            <w:tcW w:w="825" w:type="dxa"/>
          </w:tcPr>
          <w:p w:rsidR="00036082" w:rsidRPr="000957C8" w:rsidRDefault="00036082">
            <w:pPr>
              <w:pStyle w:val="ConsPlusNormal"/>
              <w:jc w:val="center"/>
              <w:rPr>
                <w:color w:val="000000"/>
              </w:rPr>
            </w:pPr>
            <w:r w:rsidRPr="000957C8">
              <w:rPr>
                <w:color w:val="000000"/>
              </w:rPr>
              <w:t>0,12</w:t>
            </w:r>
          </w:p>
        </w:tc>
      </w:tr>
      <w:tr w:rsidR="00036082" w:rsidRPr="000957C8">
        <w:tc>
          <w:tcPr>
            <w:tcW w:w="1587" w:type="dxa"/>
          </w:tcPr>
          <w:p w:rsidR="00036082" w:rsidRPr="000957C8" w:rsidRDefault="00036082">
            <w:pPr>
              <w:pStyle w:val="ConsPlusNormal"/>
              <w:rPr>
                <w:color w:val="000000"/>
              </w:rPr>
            </w:pPr>
          </w:p>
        </w:tc>
        <w:tc>
          <w:tcPr>
            <w:tcW w:w="4706" w:type="dxa"/>
          </w:tcPr>
          <w:p w:rsidR="00036082" w:rsidRPr="000957C8" w:rsidRDefault="00036082">
            <w:pPr>
              <w:pStyle w:val="ConsPlusNormal"/>
              <w:rPr>
                <w:color w:val="000000"/>
              </w:rPr>
            </w:pPr>
            <w:r w:rsidRPr="000957C8">
              <w:rPr>
                <w:color w:val="000000"/>
              </w:rPr>
              <w:t>свыше 70 кв. м до 100 кв. м (включительно)</w:t>
            </w:r>
          </w:p>
        </w:tc>
        <w:tc>
          <w:tcPr>
            <w:tcW w:w="825" w:type="dxa"/>
          </w:tcPr>
          <w:p w:rsidR="00036082" w:rsidRPr="000957C8" w:rsidRDefault="00036082">
            <w:pPr>
              <w:pStyle w:val="ConsPlusNormal"/>
              <w:jc w:val="center"/>
              <w:rPr>
                <w:color w:val="000000"/>
              </w:rPr>
            </w:pPr>
            <w:r w:rsidRPr="000957C8">
              <w:rPr>
                <w:color w:val="000000"/>
              </w:rPr>
              <w:t>0,37</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0,27</w:t>
            </w:r>
          </w:p>
        </w:tc>
        <w:tc>
          <w:tcPr>
            <w:tcW w:w="825" w:type="dxa"/>
          </w:tcPr>
          <w:p w:rsidR="00036082" w:rsidRPr="000957C8" w:rsidRDefault="00036082">
            <w:pPr>
              <w:pStyle w:val="ConsPlusNormal"/>
              <w:jc w:val="center"/>
              <w:rPr>
                <w:color w:val="000000"/>
              </w:rPr>
            </w:pPr>
            <w:r w:rsidRPr="000957C8">
              <w:rPr>
                <w:color w:val="000000"/>
              </w:rPr>
              <w:t>0,10</w:t>
            </w:r>
          </w:p>
        </w:tc>
      </w:tr>
      <w:tr w:rsidR="00036082" w:rsidRPr="000957C8">
        <w:tc>
          <w:tcPr>
            <w:tcW w:w="1587" w:type="dxa"/>
          </w:tcPr>
          <w:p w:rsidR="00036082" w:rsidRPr="000957C8" w:rsidRDefault="00036082">
            <w:pPr>
              <w:pStyle w:val="ConsPlusNormal"/>
              <w:rPr>
                <w:color w:val="000000"/>
              </w:rPr>
            </w:pPr>
          </w:p>
        </w:tc>
        <w:tc>
          <w:tcPr>
            <w:tcW w:w="4706" w:type="dxa"/>
          </w:tcPr>
          <w:p w:rsidR="00036082" w:rsidRPr="000957C8" w:rsidRDefault="00036082">
            <w:pPr>
              <w:pStyle w:val="ConsPlusNormal"/>
              <w:rPr>
                <w:color w:val="000000"/>
              </w:rPr>
            </w:pPr>
            <w:r w:rsidRPr="000957C8">
              <w:rPr>
                <w:color w:val="000000"/>
              </w:rPr>
              <w:t>свыше 100 кв. м до 120 кв. м (включительно)</w:t>
            </w:r>
          </w:p>
        </w:tc>
        <w:tc>
          <w:tcPr>
            <w:tcW w:w="825" w:type="dxa"/>
          </w:tcPr>
          <w:p w:rsidR="00036082" w:rsidRPr="000957C8" w:rsidRDefault="00036082">
            <w:pPr>
              <w:pStyle w:val="ConsPlusNormal"/>
              <w:jc w:val="center"/>
              <w:rPr>
                <w:color w:val="000000"/>
              </w:rPr>
            </w:pPr>
            <w:r w:rsidRPr="000957C8">
              <w:rPr>
                <w:color w:val="000000"/>
              </w:rPr>
              <w:t>0,33</w:t>
            </w:r>
          </w:p>
        </w:tc>
        <w:tc>
          <w:tcPr>
            <w:tcW w:w="825" w:type="dxa"/>
          </w:tcPr>
          <w:p w:rsidR="00036082" w:rsidRPr="000957C8" w:rsidRDefault="00036082">
            <w:pPr>
              <w:pStyle w:val="ConsPlusNormal"/>
              <w:jc w:val="center"/>
              <w:rPr>
                <w:color w:val="000000"/>
              </w:rPr>
            </w:pPr>
            <w:r w:rsidRPr="000957C8">
              <w:rPr>
                <w:color w:val="000000"/>
              </w:rPr>
              <w:t>0,31</w:t>
            </w:r>
          </w:p>
        </w:tc>
        <w:tc>
          <w:tcPr>
            <w:tcW w:w="825" w:type="dxa"/>
          </w:tcPr>
          <w:p w:rsidR="00036082" w:rsidRPr="000957C8" w:rsidRDefault="00036082">
            <w:pPr>
              <w:pStyle w:val="ConsPlusNormal"/>
              <w:jc w:val="center"/>
              <w:rPr>
                <w:color w:val="000000"/>
              </w:rPr>
            </w:pPr>
            <w:r w:rsidRPr="000957C8">
              <w:rPr>
                <w:color w:val="000000"/>
              </w:rPr>
              <w:t>0,24</w:t>
            </w:r>
          </w:p>
        </w:tc>
        <w:tc>
          <w:tcPr>
            <w:tcW w:w="825" w:type="dxa"/>
          </w:tcPr>
          <w:p w:rsidR="00036082" w:rsidRPr="000957C8" w:rsidRDefault="00036082">
            <w:pPr>
              <w:pStyle w:val="ConsPlusNormal"/>
              <w:jc w:val="center"/>
              <w:rPr>
                <w:color w:val="000000"/>
              </w:rPr>
            </w:pPr>
            <w:r w:rsidRPr="000957C8">
              <w:rPr>
                <w:color w:val="000000"/>
              </w:rPr>
              <w:t>0,10</w:t>
            </w:r>
          </w:p>
        </w:tc>
      </w:tr>
      <w:tr w:rsidR="00036082" w:rsidRPr="000957C8">
        <w:tc>
          <w:tcPr>
            <w:tcW w:w="1587" w:type="dxa"/>
          </w:tcPr>
          <w:p w:rsidR="00036082" w:rsidRPr="000957C8" w:rsidRDefault="00036082">
            <w:pPr>
              <w:pStyle w:val="ConsPlusNormal"/>
              <w:rPr>
                <w:color w:val="000000"/>
              </w:rPr>
            </w:pPr>
          </w:p>
        </w:tc>
        <w:tc>
          <w:tcPr>
            <w:tcW w:w="4706" w:type="dxa"/>
          </w:tcPr>
          <w:p w:rsidR="00036082" w:rsidRPr="000957C8" w:rsidRDefault="00036082">
            <w:pPr>
              <w:pStyle w:val="ConsPlusNormal"/>
              <w:rPr>
                <w:color w:val="000000"/>
              </w:rPr>
            </w:pPr>
            <w:r w:rsidRPr="000957C8">
              <w:rPr>
                <w:color w:val="000000"/>
              </w:rPr>
              <w:t>свыше 120 кв. м до 150 кв. м (включительно)</w:t>
            </w:r>
          </w:p>
        </w:tc>
        <w:tc>
          <w:tcPr>
            <w:tcW w:w="825" w:type="dxa"/>
          </w:tcPr>
          <w:p w:rsidR="00036082" w:rsidRPr="000957C8" w:rsidRDefault="00036082">
            <w:pPr>
              <w:pStyle w:val="ConsPlusNormal"/>
              <w:jc w:val="center"/>
              <w:rPr>
                <w:color w:val="000000"/>
              </w:rPr>
            </w:pPr>
            <w:r w:rsidRPr="000957C8">
              <w:rPr>
                <w:color w:val="000000"/>
              </w:rPr>
              <w:t>0,31</w:t>
            </w:r>
          </w:p>
        </w:tc>
        <w:tc>
          <w:tcPr>
            <w:tcW w:w="825" w:type="dxa"/>
          </w:tcPr>
          <w:p w:rsidR="00036082" w:rsidRPr="000957C8" w:rsidRDefault="00036082">
            <w:pPr>
              <w:pStyle w:val="ConsPlusNormal"/>
              <w:jc w:val="center"/>
              <w:rPr>
                <w:color w:val="000000"/>
              </w:rPr>
            </w:pPr>
            <w:r w:rsidRPr="000957C8">
              <w:rPr>
                <w:color w:val="000000"/>
              </w:rPr>
              <w:t>0,27</w:t>
            </w:r>
          </w:p>
        </w:tc>
        <w:tc>
          <w:tcPr>
            <w:tcW w:w="825" w:type="dxa"/>
          </w:tcPr>
          <w:p w:rsidR="00036082" w:rsidRPr="000957C8" w:rsidRDefault="00036082">
            <w:pPr>
              <w:pStyle w:val="ConsPlusNormal"/>
              <w:jc w:val="center"/>
              <w:rPr>
                <w:color w:val="000000"/>
              </w:rPr>
            </w:pPr>
            <w:r w:rsidRPr="000957C8">
              <w:rPr>
                <w:color w:val="000000"/>
              </w:rPr>
              <w:t>0,22</w:t>
            </w:r>
          </w:p>
        </w:tc>
        <w:tc>
          <w:tcPr>
            <w:tcW w:w="825" w:type="dxa"/>
          </w:tcPr>
          <w:p w:rsidR="00036082" w:rsidRPr="000957C8" w:rsidRDefault="00036082">
            <w:pPr>
              <w:pStyle w:val="ConsPlusNormal"/>
              <w:jc w:val="center"/>
              <w:rPr>
                <w:color w:val="000000"/>
              </w:rPr>
            </w:pPr>
            <w:r w:rsidRPr="000957C8">
              <w:rPr>
                <w:color w:val="000000"/>
              </w:rPr>
              <w:t>0,09</w:t>
            </w:r>
          </w:p>
        </w:tc>
      </w:tr>
    </w:tbl>
    <w:p w:rsidR="00036082" w:rsidRPr="000957C8" w:rsidRDefault="00036082">
      <w:pPr>
        <w:pStyle w:val="ConsPlusNormal"/>
        <w:jc w:val="both"/>
        <w:rPr>
          <w:color w:val="000000"/>
        </w:rPr>
      </w:pPr>
    </w:p>
    <w:p w:rsidR="00036082" w:rsidRPr="000957C8" w:rsidRDefault="00036082">
      <w:pPr>
        <w:pStyle w:val="ConsPlusNormal"/>
        <w:ind w:firstLine="540"/>
        <w:jc w:val="both"/>
        <w:rPr>
          <w:color w:val="000000"/>
        </w:rPr>
      </w:pPr>
      <w:r w:rsidRPr="000957C8">
        <w:rPr>
          <w:color w:val="000000"/>
        </w:rPr>
        <w:t>--------------------------------</w:t>
      </w:r>
    </w:p>
    <w:p w:rsidR="00036082" w:rsidRPr="000957C8" w:rsidRDefault="00036082">
      <w:pPr>
        <w:pStyle w:val="ConsPlusNormal"/>
        <w:spacing w:before="220"/>
        <w:ind w:firstLine="540"/>
        <w:jc w:val="both"/>
        <w:rPr>
          <w:color w:val="000000"/>
        </w:rPr>
      </w:pPr>
      <w:r w:rsidRPr="000957C8">
        <w:rPr>
          <w:color w:val="000000"/>
        </w:rPr>
        <w:t xml:space="preserve">&lt;*&gt; В соответствии со </w:t>
      </w:r>
      <w:hyperlink r:id="rId630" w:history="1">
        <w:r w:rsidRPr="000957C8">
          <w:rPr>
            <w:color w:val="000000"/>
          </w:rPr>
          <w:t>статьей 346.27</w:t>
        </w:r>
      </w:hyperlink>
      <w:r w:rsidRPr="000957C8">
        <w:rPr>
          <w:color w:val="000000"/>
        </w:rPr>
        <w:t xml:space="preserve"> части второй Налогового кодекса Российской Федерации к розничной торговле не относится передача лекарственных препаратов по льготным (бесплатным) рецептам и реализация лекарственных препаратов собственного производства (изготовления).</w:t>
      </w:r>
    </w:p>
    <w:p w:rsidR="00036082" w:rsidRPr="000957C8" w:rsidRDefault="00036082">
      <w:pPr>
        <w:pStyle w:val="ConsPlusNormal"/>
        <w:spacing w:before="220"/>
        <w:ind w:firstLine="540"/>
        <w:jc w:val="both"/>
        <w:rPr>
          <w:color w:val="000000"/>
        </w:rPr>
      </w:pPr>
      <w:r w:rsidRPr="000957C8">
        <w:rPr>
          <w:color w:val="000000"/>
        </w:rPr>
        <w:t>Для налогоплательщиков, имеющих лицензию с правом изготовления (производства) лекарственных препаратов и осуществляющих деятельность по изготовлению (производству) лекарственных препаратов, значение корректирующего коэффициента базовой доходности К2 умножается на 0,5.</w:t>
      </w:r>
    </w:p>
    <w:p w:rsidR="00036082" w:rsidRPr="000957C8" w:rsidRDefault="00036082">
      <w:pPr>
        <w:pStyle w:val="ConsPlusNormal"/>
        <w:jc w:val="both"/>
        <w:rPr>
          <w:color w:val="000000"/>
        </w:rPr>
      </w:pPr>
      <w:r w:rsidRPr="000957C8">
        <w:rPr>
          <w:color w:val="000000"/>
        </w:rPr>
        <w:t xml:space="preserve">(абзац введен </w:t>
      </w:r>
      <w:hyperlink r:id="rId631"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7.1</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w:t>
      </w:r>
    </w:p>
    <w:p w:rsidR="00036082" w:rsidRPr="000957C8" w:rsidRDefault="00036082">
      <w:pPr>
        <w:pStyle w:val="ConsPlusNormal"/>
        <w:jc w:val="right"/>
        <w:rPr>
          <w:color w:val="000000"/>
        </w:rPr>
      </w:pPr>
      <w:r w:rsidRPr="000957C8">
        <w:rPr>
          <w:color w:val="000000"/>
        </w:rPr>
        <w:t>доход 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10" w:name="P2042"/>
      <w:bookmarkEnd w:id="10"/>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НЕСПЕЦИАЛИЗИРОВАННОЙ</w:t>
      </w:r>
    </w:p>
    <w:p w:rsidR="00036082" w:rsidRPr="000957C8" w:rsidRDefault="00036082">
      <w:pPr>
        <w:pStyle w:val="ConsPlusNormal"/>
        <w:jc w:val="center"/>
        <w:rPr>
          <w:color w:val="000000"/>
        </w:rPr>
      </w:pPr>
      <w:r w:rsidRPr="000957C8">
        <w:rPr>
          <w:color w:val="000000"/>
        </w:rPr>
        <w:t>РОЗНИЧНОЙ ТОРГОВЛЕ ИЛИ РОЗНИЧНОЙ ТОРГОВЛЕ СМЕШАННЫМ</w:t>
      </w:r>
    </w:p>
    <w:p w:rsidR="00036082" w:rsidRPr="000957C8" w:rsidRDefault="00036082">
      <w:pPr>
        <w:pStyle w:val="ConsPlusNormal"/>
        <w:jc w:val="center"/>
        <w:rPr>
          <w:color w:val="000000"/>
        </w:rPr>
      </w:pPr>
      <w:r w:rsidRPr="000957C8">
        <w:rPr>
          <w:color w:val="000000"/>
        </w:rPr>
        <w:t>АССОРТИМЕНТОМ ТОВАРОВ, ОСУЩЕСТВЛЯЕМОЙ ЧЕРЕЗ ОБЪЕКТЫ</w:t>
      </w:r>
    </w:p>
    <w:p w:rsidR="00036082" w:rsidRPr="000957C8" w:rsidRDefault="00036082">
      <w:pPr>
        <w:pStyle w:val="ConsPlusNormal"/>
        <w:jc w:val="center"/>
        <w:rPr>
          <w:color w:val="000000"/>
        </w:rPr>
      </w:pPr>
      <w:r w:rsidRPr="000957C8">
        <w:rPr>
          <w:color w:val="000000"/>
        </w:rPr>
        <w:t>СТАЦИОНАРНОЙ ТОРГОВОЙ СЕТИ, НЕ ИМЕЮЩЕЙ ТОРГОВЫХ ЗАЛОВ</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4989"/>
        <w:gridCol w:w="794"/>
        <w:gridCol w:w="794"/>
        <w:gridCol w:w="794"/>
        <w:gridCol w:w="794"/>
      </w:tblGrid>
      <w:tr w:rsidR="00036082" w:rsidRPr="000957C8">
        <w:tc>
          <w:tcPr>
            <w:tcW w:w="1474" w:type="dxa"/>
            <w:vMerge w:val="restart"/>
          </w:tcPr>
          <w:p w:rsidR="00036082" w:rsidRPr="000957C8" w:rsidRDefault="00036082">
            <w:pPr>
              <w:pStyle w:val="ConsPlusNormal"/>
              <w:jc w:val="center"/>
              <w:rPr>
                <w:color w:val="000000"/>
              </w:rPr>
            </w:pPr>
            <w:r w:rsidRPr="000957C8">
              <w:rPr>
                <w:color w:val="000000"/>
              </w:rPr>
              <w:t>Код вида, подвида деятельности</w:t>
            </w:r>
          </w:p>
        </w:tc>
        <w:tc>
          <w:tcPr>
            <w:tcW w:w="4989" w:type="dxa"/>
            <w:vMerge w:val="restart"/>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3176" w:type="dxa"/>
            <w:gridSpan w:val="4"/>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474" w:type="dxa"/>
            <w:vMerge/>
          </w:tcPr>
          <w:p w:rsidR="00036082" w:rsidRPr="000957C8" w:rsidRDefault="00036082">
            <w:pPr>
              <w:rPr>
                <w:color w:val="000000"/>
              </w:rPr>
            </w:pPr>
          </w:p>
        </w:tc>
        <w:tc>
          <w:tcPr>
            <w:tcW w:w="4989" w:type="dxa"/>
            <w:vMerge/>
          </w:tcPr>
          <w:p w:rsidR="00036082" w:rsidRPr="000957C8" w:rsidRDefault="00036082">
            <w:pPr>
              <w:rPr>
                <w:color w:val="000000"/>
              </w:rPr>
            </w:pPr>
          </w:p>
        </w:tc>
        <w:tc>
          <w:tcPr>
            <w:tcW w:w="794" w:type="dxa"/>
          </w:tcPr>
          <w:p w:rsidR="00036082" w:rsidRPr="000957C8" w:rsidRDefault="00036082">
            <w:pPr>
              <w:pStyle w:val="ConsPlusNormal"/>
              <w:jc w:val="center"/>
              <w:rPr>
                <w:color w:val="000000"/>
              </w:rPr>
            </w:pPr>
            <w:hyperlink w:anchor="P38" w:history="1">
              <w:r w:rsidRPr="000957C8">
                <w:rPr>
                  <w:color w:val="000000"/>
                </w:rPr>
                <w:t>1</w:t>
              </w:r>
            </w:hyperlink>
            <w:r w:rsidRPr="000957C8">
              <w:rPr>
                <w:color w:val="000000"/>
              </w:rPr>
              <w:t xml:space="preserve"> зона</w:t>
            </w:r>
          </w:p>
        </w:tc>
        <w:tc>
          <w:tcPr>
            <w:tcW w:w="794" w:type="dxa"/>
          </w:tcPr>
          <w:p w:rsidR="00036082" w:rsidRPr="000957C8" w:rsidRDefault="00036082">
            <w:pPr>
              <w:pStyle w:val="ConsPlusNormal"/>
              <w:jc w:val="center"/>
              <w:rPr>
                <w:color w:val="000000"/>
              </w:rPr>
            </w:pPr>
            <w:hyperlink w:anchor="P38" w:history="1">
              <w:r w:rsidRPr="000957C8">
                <w:rPr>
                  <w:color w:val="000000"/>
                </w:rPr>
                <w:t>2</w:t>
              </w:r>
            </w:hyperlink>
            <w:r w:rsidRPr="000957C8">
              <w:rPr>
                <w:color w:val="000000"/>
              </w:rPr>
              <w:t xml:space="preserve"> зона</w:t>
            </w:r>
          </w:p>
        </w:tc>
        <w:tc>
          <w:tcPr>
            <w:tcW w:w="794" w:type="dxa"/>
          </w:tcPr>
          <w:p w:rsidR="00036082" w:rsidRPr="000957C8" w:rsidRDefault="00036082">
            <w:pPr>
              <w:pStyle w:val="ConsPlusNormal"/>
              <w:jc w:val="center"/>
              <w:rPr>
                <w:color w:val="000000"/>
              </w:rPr>
            </w:pPr>
            <w:hyperlink w:anchor="P38" w:history="1">
              <w:r w:rsidRPr="000957C8">
                <w:rPr>
                  <w:color w:val="000000"/>
                </w:rPr>
                <w:t>3</w:t>
              </w:r>
            </w:hyperlink>
            <w:r w:rsidRPr="000957C8">
              <w:rPr>
                <w:color w:val="000000"/>
              </w:rPr>
              <w:t xml:space="preserve"> зона</w:t>
            </w:r>
          </w:p>
        </w:tc>
        <w:tc>
          <w:tcPr>
            <w:tcW w:w="794" w:type="dxa"/>
          </w:tcPr>
          <w:p w:rsidR="00036082" w:rsidRPr="000957C8" w:rsidRDefault="00036082">
            <w:pPr>
              <w:pStyle w:val="ConsPlusNormal"/>
              <w:jc w:val="center"/>
              <w:rPr>
                <w:color w:val="000000"/>
              </w:rPr>
            </w:pPr>
            <w:hyperlink w:anchor="P38" w:history="1">
              <w:r w:rsidRPr="000957C8">
                <w:rPr>
                  <w:color w:val="000000"/>
                </w:rPr>
                <w:t>4</w:t>
              </w:r>
            </w:hyperlink>
            <w:r w:rsidRPr="000957C8">
              <w:rPr>
                <w:color w:val="000000"/>
              </w:rPr>
              <w:t xml:space="preserve"> зона</w:t>
            </w:r>
          </w:p>
        </w:tc>
      </w:tr>
      <w:tr w:rsidR="00036082" w:rsidRPr="000957C8">
        <w:tc>
          <w:tcPr>
            <w:tcW w:w="1474" w:type="dxa"/>
          </w:tcPr>
          <w:p w:rsidR="00036082" w:rsidRPr="000957C8" w:rsidRDefault="00036082">
            <w:pPr>
              <w:pStyle w:val="ConsPlusNormal"/>
              <w:jc w:val="center"/>
              <w:rPr>
                <w:color w:val="000000"/>
              </w:rPr>
            </w:pPr>
            <w:r w:rsidRPr="000957C8">
              <w:rPr>
                <w:color w:val="000000"/>
              </w:rPr>
              <w:t>7РТ-НС-М</w:t>
            </w:r>
          </w:p>
        </w:tc>
        <w:tc>
          <w:tcPr>
            <w:tcW w:w="4989" w:type="dxa"/>
          </w:tcPr>
          <w:p w:rsidR="00036082" w:rsidRPr="000957C8" w:rsidRDefault="00036082">
            <w:pPr>
              <w:pStyle w:val="ConsPlusNormal"/>
              <w:rPr>
                <w:color w:val="000000"/>
              </w:rPr>
            </w:pPr>
            <w:r w:rsidRPr="000957C8">
              <w:rPr>
                <w:color w:val="000000"/>
              </w:rPr>
              <w:t>Неспециализированная розничная торговля или розничная торговля смешанным ассортиментом товаров, осуществляемая через объекты стационарной торговой сети, не имеющей торговых залов, при которой выручка от реализации одной группы товаров не превышает 50% от общей суммы выручки за налоговый период</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в том числе:</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jc w:val="center"/>
              <w:rPr>
                <w:color w:val="000000"/>
              </w:rPr>
            </w:pPr>
            <w:r w:rsidRPr="000957C8">
              <w:rPr>
                <w:color w:val="000000"/>
              </w:rPr>
              <w:t>7РТ-НС-М-1</w:t>
            </w:r>
          </w:p>
        </w:tc>
        <w:tc>
          <w:tcPr>
            <w:tcW w:w="4989" w:type="dxa"/>
          </w:tcPr>
          <w:p w:rsidR="00036082" w:rsidRPr="000957C8" w:rsidRDefault="00036082">
            <w:pPr>
              <w:pStyle w:val="ConsPlusNormal"/>
              <w:rPr>
                <w:color w:val="000000"/>
              </w:rPr>
            </w:pPr>
            <w:r w:rsidRPr="000957C8">
              <w:rPr>
                <w:color w:val="000000"/>
              </w:rPr>
              <w:t>торговля продовольственными товарами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0,480</w:t>
            </w:r>
          </w:p>
        </w:tc>
        <w:tc>
          <w:tcPr>
            <w:tcW w:w="794" w:type="dxa"/>
          </w:tcPr>
          <w:p w:rsidR="00036082" w:rsidRPr="000957C8" w:rsidRDefault="00036082">
            <w:pPr>
              <w:pStyle w:val="ConsPlusNormal"/>
              <w:jc w:val="center"/>
              <w:rPr>
                <w:color w:val="000000"/>
              </w:rPr>
            </w:pPr>
            <w:r w:rsidRPr="000957C8">
              <w:rPr>
                <w:color w:val="000000"/>
              </w:rPr>
              <w:t>0,440</w:t>
            </w:r>
          </w:p>
        </w:tc>
        <w:tc>
          <w:tcPr>
            <w:tcW w:w="794" w:type="dxa"/>
          </w:tcPr>
          <w:p w:rsidR="00036082" w:rsidRPr="000957C8" w:rsidRDefault="00036082">
            <w:pPr>
              <w:pStyle w:val="ConsPlusNormal"/>
              <w:jc w:val="center"/>
              <w:rPr>
                <w:color w:val="000000"/>
              </w:rPr>
            </w:pPr>
            <w:r w:rsidRPr="000957C8">
              <w:rPr>
                <w:color w:val="000000"/>
              </w:rPr>
              <w:t>0,360</w:t>
            </w:r>
          </w:p>
        </w:tc>
        <w:tc>
          <w:tcPr>
            <w:tcW w:w="794" w:type="dxa"/>
          </w:tcPr>
          <w:p w:rsidR="00036082" w:rsidRPr="000957C8" w:rsidRDefault="00036082">
            <w:pPr>
              <w:pStyle w:val="ConsPlusNormal"/>
              <w:jc w:val="center"/>
              <w:rPr>
                <w:color w:val="000000"/>
              </w:rPr>
            </w:pPr>
            <w:r w:rsidRPr="000957C8">
              <w:rPr>
                <w:color w:val="000000"/>
              </w:rPr>
              <w:t>0,140</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0,264</w:t>
            </w:r>
          </w:p>
        </w:tc>
        <w:tc>
          <w:tcPr>
            <w:tcW w:w="794" w:type="dxa"/>
          </w:tcPr>
          <w:p w:rsidR="00036082" w:rsidRPr="000957C8" w:rsidRDefault="00036082">
            <w:pPr>
              <w:pStyle w:val="ConsPlusNormal"/>
              <w:jc w:val="center"/>
              <w:rPr>
                <w:color w:val="000000"/>
              </w:rPr>
            </w:pPr>
            <w:r w:rsidRPr="000957C8">
              <w:rPr>
                <w:color w:val="000000"/>
              </w:rPr>
              <w:t>0,242</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0,077</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0,182</w:t>
            </w:r>
          </w:p>
        </w:tc>
        <w:tc>
          <w:tcPr>
            <w:tcW w:w="794" w:type="dxa"/>
          </w:tcPr>
          <w:p w:rsidR="00036082" w:rsidRPr="000957C8" w:rsidRDefault="00036082">
            <w:pPr>
              <w:pStyle w:val="ConsPlusNormal"/>
              <w:jc w:val="center"/>
              <w:rPr>
                <w:color w:val="000000"/>
              </w:rPr>
            </w:pPr>
            <w:r w:rsidRPr="000957C8">
              <w:rPr>
                <w:color w:val="000000"/>
              </w:rPr>
              <w:t>0,167</w:t>
            </w:r>
          </w:p>
        </w:tc>
        <w:tc>
          <w:tcPr>
            <w:tcW w:w="794" w:type="dxa"/>
          </w:tcPr>
          <w:p w:rsidR="00036082" w:rsidRPr="000957C8" w:rsidRDefault="00036082">
            <w:pPr>
              <w:pStyle w:val="ConsPlusNormal"/>
              <w:jc w:val="center"/>
              <w:rPr>
                <w:color w:val="000000"/>
              </w:rPr>
            </w:pPr>
            <w:r w:rsidRPr="000957C8">
              <w:rPr>
                <w:color w:val="000000"/>
              </w:rPr>
              <w:t>0,137</w:t>
            </w:r>
          </w:p>
        </w:tc>
        <w:tc>
          <w:tcPr>
            <w:tcW w:w="794" w:type="dxa"/>
          </w:tcPr>
          <w:p w:rsidR="00036082" w:rsidRPr="000957C8" w:rsidRDefault="00036082">
            <w:pPr>
              <w:pStyle w:val="ConsPlusNormal"/>
              <w:jc w:val="center"/>
              <w:rPr>
                <w:color w:val="000000"/>
              </w:rPr>
            </w:pPr>
            <w:r w:rsidRPr="000957C8">
              <w:rPr>
                <w:color w:val="000000"/>
              </w:rPr>
              <w:t>0,053</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0,101</w:t>
            </w:r>
          </w:p>
        </w:tc>
        <w:tc>
          <w:tcPr>
            <w:tcW w:w="794" w:type="dxa"/>
          </w:tcPr>
          <w:p w:rsidR="00036082" w:rsidRPr="000957C8" w:rsidRDefault="00036082">
            <w:pPr>
              <w:pStyle w:val="ConsPlusNormal"/>
              <w:jc w:val="center"/>
              <w:rPr>
                <w:color w:val="000000"/>
              </w:rPr>
            </w:pPr>
            <w:r w:rsidRPr="000957C8">
              <w:rPr>
                <w:color w:val="000000"/>
              </w:rPr>
              <w:t>0,083</w:t>
            </w:r>
          </w:p>
        </w:tc>
        <w:tc>
          <w:tcPr>
            <w:tcW w:w="794" w:type="dxa"/>
          </w:tcPr>
          <w:p w:rsidR="00036082" w:rsidRPr="000957C8" w:rsidRDefault="00036082">
            <w:pPr>
              <w:pStyle w:val="ConsPlusNormal"/>
              <w:jc w:val="center"/>
              <w:rPr>
                <w:color w:val="000000"/>
              </w:rPr>
            </w:pPr>
            <w:r w:rsidRPr="000957C8">
              <w:rPr>
                <w:color w:val="000000"/>
              </w:rPr>
              <w:t>0,032</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0,072</w:t>
            </w:r>
          </w:p>
        </w:tc>
        <w:tc>
          <w:tcPr>
            <w:tcW w:w="794" w:type="dxa"/>
          </w:tcPr>
          <w:p w:rsidR="00036082" w:rsidRPr="000957C8" w:rsidRDefault="00036082">
            <w:pPr>
              <w:pStyle w:val="ConsPlusNormal"/>
              <w:jc w:val="center"/>
              <w:rPr>
                <w:color w:val="000000"/>
              </w:rPr>
            </w:pPr>
            <w:r w:rsidRPr="000957C8">
              <w:rPr>
                <w:color w:val="000000"/>
              </w:rPr>
              <w:t>0,066</w:t>
            </w:r>
          </w:p>
        </w:tc>
        <w:tc>
          <w:tcPr>
            <w:tcW w:w="794" w:type="dxa"/>
          </w:tcPr>
          <w:p w:rsidR="00036082" w:rsidRPr="000957C8" w:rsidRDefault="00036082">
            <w:pPr>
              <w:pStyle w:val="ConsPlusNormal"/>
              <w:jc w:val="center"/>
              <w:rPr>
                <w:color w:val="000000"/>
              </w:rPr>
            </w:pPr>
            <w:r w:rsidRPr="000957C8">
              <w:rPr>
                <w:color w:val="000000"/>
              </w:rPr>
              <w:t>0,054</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0,055</w:t>
            </w:r>
          </w:p>
        </w:tc>
        <w:tc>
          <w:tcPr>
            <w:tcW w:w="794" w:type="dxa"/>
          </w:tcPr>
          <w:p w:rsidR="00036082" w:rsidRPr="000957C8" w:rsidRDefault="00036082">
            <w:pPr>
              <w:pStyle w:val="ConsPlusNormal"/>
              <w:jc w:val="center"/>
              <w:rPr>
                <w:color w:val="000000"/>
              </w:rPr>
            </w:pPr>
            <w:r w:rsidRPr="000957C8">
              <w:rPr>
                <w:color w:val="000000"/>
              </w:rPr>
              <w:t>0,051</w:t>
            </w:r>
          </w:p>
        </w:tc>
        <w:tc>
          <w:tcPr>
            <w:tcW w:w="794"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0,016</w:t>
            </w:r>
          </w:p>
        </w:tc>
      </w:tr>
      <w:tr w:rsidR="00036082" w:rsidRPr="000957C8">
        <w:tc>
          <w:tcPr>
            <w:tcW w:w="1474" w:type="dxa"/>
          </w:tcPr>
          <w:p w:rsidR="00036082" w:rsidRPr="000957C8" w:rsidRDefault="00036082">
            <w:pPr>
              <w:pStyle w:val="ConsPlusNormal"/>
              <w:jc w:val="center"/>
              <w:rPr>
                <w:color w:val="000000"/>
              </w:rPr>
            </w:pPr>
            <w:r w:rsidRPr="000957C8">
              <w:rPr>
                <w:color w:val="000000"/>
              </w:rPr>
              <w:t>7РТ-НС-М-2</w:t>
            </w:r>
          </w:p>
        </w:tc>
        <w:tc>
          <w:tcPr>
            <w:tcW w:w="4989" w:type="dxa"/>
          </w:tcPr>
          <w:p w:rsidR="00036082" w:rsidRPr="000957C8" w:rsidRDefault="00036082">
            <w:pPr>
              <w:pStyle w:val="ConsPlusNormal"/>
              <w:rPr>
                <w:color w:val="000000"/>
              </w:rPr>
            </w:pPr>
            <w:r w:rsidRPr="000957C8">
              <w:rPr>
                <w:color w:val="000000"/>
              </w:rPr>
              <w:t>торговля непродовольственными товарами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0,360</w:t>
            </w:r>
          </w:p>
        </w:tc>
        <w:tc>
          <w:tcPr>
            <w:tcW w:w="794" w:type="dxa"/>
          </w:tcPr>
          <w:p w:rsidR="00036082" w:rsidRPr="000957C8" w:rsidRDefault="00036082">
            <w:pPr>
              <w:pStyle w:val="ConsPlusNormal"/>
              <w:jc w:val="center"/>
              <w:rPr>
                <w:color w:val="000000"/>
              </w:rPr>
            </w:pPr>
            <w:r w:rsidRPr="000957C8">
              <w:rPr>
                <w:color w:val="000000"/>
              </w:rPr>
              <w:t>0,330</w:t>
            </w:r>
          </w:p>
        </w:tc>
        <w:tc>
          <w:tcPr>
            <w:tcW w:w="794" w:type="dxa"/>
          </w:tcPr>
          <w:p w:rsidR="00036082" w:rsidRPr="000957C8" w:rsidRDefault="00036082">
            <w:pPr>
              <w:pStyle w:val="ConsPlusNormal"/>
              <w:jc w:val="center"/>
              <w:rPr>
                <w:color w:val="000000"/>
              </w:rPr>
            </w:pPr>
            <w:r w:rsidRPr="000957C8">
              <w:rPr>
                <w:color w:val="000000"/>
              </w:rPr>
              <w:t>0,260</w:t>
            </w:r>
          </w:p>
        </w:tc>
        <w:tc>
          <w:tcPr>
            <w:tcW w:w="794" w:type="dxa"/>
          </w:tcPr>
          <w:p w:rsidR="00036082" w:rsidRPr="000957C8" w:rsidRDefault="00036082">
            <w:pPr>
              <w:pStyle w:val="ConsPlusNormal"/>
              <w:jc w:val="center"/>
              <w:rPr>
                <w:color w:val="000000"/>
              </w:rPr>
            </w:pPr>
            <w:r w:rsidRPr="000957C8">
              <w:rPr>
                <w:color w:val="000000"/>
              </w:rPr>
              <w:t>0,090</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0,187</w:t>
            </w:r>
          </w:p>
        </w:tc>
        <w:tc>
          <w:tcPr>
            <w:tcW w:w="794" w:type="dxa"/>
          </w:tcPr>
          <w:p w:rsidR="00036082" w:rsidRPr="000957C8" w:rsidRDefault="00036082">
            <w:pPr>
              <w:pStyle w:val="ConsPlusNormal"/>
              <w:jc w:val="center"/>
              <w:rPr>
                <w:color w:val="000000"/>
              </w:rPr>
            </w:pPr>
            <w:r w:rsidRPr="000957C8">
              <w:rPr>
                <w:color w:val="000000"/>
              </w:rPr>
              <w:t>0,172</w:t>
            </w:r>
          </w:p>
        </w:tc>
        <w:tc>
          <w:tcPr>
            <w:tcW w:w="794" w:type="dxa"/>
          </w:tcPr>
          <w:p w:rsidR="00036082" w:rsidRPr="000957C8" w:rsidRDefault="00036082">
            <w:pPr>
              <w:pStyle w:val="ConsPlusNormal"/>
              <w:jc w:val="center"/>
              <w:rPr>
                <w:color w:val="000000"/>
              </w:rPr>
            </w:pPr>
            <w:r w:rsidRPr="000957C8">
              <w:rPr>
                <w:color w:val="000000"/>
              </w:rPr>
              <w:t>0,135</w:t>
            </w:r>
          </w:p>
        </w:tc>
        <w:tc>
          <w:tcPr>
            <w:tcW w:w="794" w:type="dxa"/>
          </w:tcPr>
          <w:p w:rsidR="00036082" w:rsidRPr="000957C8" w:rsidRDefault="00036082">
            <w:pPr>
              <w:pStyle w:val="ConsPlusNormal"/>
              <w:jc w:val="center"/>
              <w:rPr>
                <w:color w:val="000000"/>
              </w:rPr>
            </w:pPr>
            <w:r w:rsidRPr="000957C8">
              <w:rPr>
                <w:color w:val="000000"/>
              </w:rPr>
              <w:t>0,047</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0,137</w:t>
            </w:r>
          </w:p>
        </w:tc>
        <w:tc>
          <w:tcPr>
            <w:tcW w:w="794" w:type="dxa"/>
          </w:tcPr>
          <w:p w:rsidR="00036082" w:rsidRPr="000957C8" w:rsidRDefault="00036082">
            <w:pPr>
              <w:pStyle w:val="ConsPlusNormal"/>
              <w:jc w:val="center"/>
              <w:rPr>
                <w:color w:val="000000"/>
              </w:rPr>
            </w:pPr>
            <w:r w:rsidRPr="000957C8">
              <w:rPr>
                <w:color w:val="000000"/>
              </w:rPr>
              <w:t>0,125</w:t>
            </w:r>
          </w:p>
        </w:tc>
        <w:tc>
          <w:tcPr>
            <w:tcW w:w="794"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0,034</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0,083</w:t>
            </w:r>
          </w:p>
        </w:tc>
        <w:tc>
          <w:tcPr>
            <w:tcW w:w="794" w:type="dxa"/>
          </w:tcPr>
          <w:p w:rsidR="00036082" w:rsidRPr="000957C8" w:rsidRDefault="00036082">
            <w:pPr>
              <w:pStyle w:val="ConsPlusNormal"/>
              <w:jc w:val="center"/>
              <w:rPr>
                <w:color w:val="000000"/>
              </w:rPr>
            </w:pPr>
            <w:r w:rsidRPr="000957C8">
              <w:rPr>
                <w:color w:val="000000"/>
              </w:rPr>
              <w:t>0,076</w:t>
            </w:r>
          </w:p>
        </w:tc>
        <w:tc>
          <w:tcPr>
            <w:tcW w:w="794"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0,054</w:t>
            </w:r>
          </w:p>
        </w:tc>
        <w:tc>
          <w:tcPr>
            <w:tcW w:w="794" w:type="dxa"/>
          </w:tcPr>
          <w:p w:rsidR="00036082" w:rsidRPr="000957C8" w:rsidRDefault="00036082">
            <w:pPr>
              <w:pStyle w:val="ConsPlusNormal"/>
              <w:jc w:val="center"/>
              <w:rPr>
                <w:color w:val="000000"/>
              </w:rPr>
            </w:pPr>
            <w:r w:rsidRPr="000957C8">
              <w:rPr>
                <w:color w:val="000000"/>
              </w:rPr>
              <w:t>0,050</w:t>
            </w:r>
          </w:p>
        </w:tc>
        <w:tc>
          <w:tcPr>
            <w:tcW w:w="794" w:type="dxa"/>
          </w:tcPr>
          <w:p w:rsidR="00036082" w:rsidRPr="000957C8" w:rsidRDefault="00036082">
            <w:pPr>
              <w:pStyle w:val="ConsPlusNormal"/>
              <w:jc w:val="center"/>
              <w:rPr>
                <w:color w:val="000000"/>
              </w:rPr>
            </w:pPr>
            <w:r w:rsidRPr="000957C8">
              <w:rPr>
                <w:color w:val="000000"/>
              </w:rPr>
              <w:t>0,039</w:t>
            </w:r>
          </w:p>
        </w:tc>
        <w:tc>
          <w:tcPr>
            <w:tcW w:w="794" w:type="dxa"/>
          </w:tcPr>
          <w:p w:rsidR="00036082" w:rsidRPr="000957C8" w:rsidRDefault="00036082">
            <w:pPr>
              <w:pStyle w:val="ConsPlusNormal"/>
              <w:jc w:val="center"/>
              <w:rPr>
                <w:color w:val="000000"/>
              </w:rPr>
            </w:pPr>
            <w:r w:rsidRPr="000957C8">
              <w:rPr>
                <w:color w:val="000000"/>
              </w:rPr>
              <w:t>0,014</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0,038</w:t>
            </w:r>
          </w:p>
        </w:tc>
        <w:tc>
          <w:tcPr>
            <w:tcW w:w="794" w:type="dxa"/>
          </w:tcPr>
          <w:p w:rsidR="00036082" w:rsidRPr="000957C8" w:rsidRDefault="00036082">
            <w:pPr>
              <w:pStyle w:val="ConsPlusNormal"/>
              <w:jc w:val="center"/>
              <w:rPr>
                <w:color w:val="000000"/>
              </w:rPr>
            </w:pPr>
            <w:r w:rsidRPr="000957C8">
              <w:rPr>
                <w:color w:val="000000"/>
              </w:rPr>
              <w:t>0,030</w:t>
            </w:r>
          </w:p>
        </w:tc>
        <w:tc>
          <w:tcPr>
            <w:tcW w:w="794" w:type="dxa"/>
          </w:tcPr>
          <w:p w:rsidR="00036082" w:rsidRPr="000957C8" w:rsidRDefault="00036082">
            <w:pPr>
              <w:pStyle w:val="ConsPlusNormal"/>
              <w:jc w:val="center"/>
              <w:rPr>
                <w:color w:val="000000"/>
              </w:rPr>
            </w:pPr>
            <w:r w:rsidRPr="000957C8">
              <w:rPr>
                <w:color w:val="000000"/>
              </w:rPr>
              <w:t>0,010</w:t>
            </w:r>
          </w:p>
        </w:tc>
      </w:tr>
      <w:tr w:rsidR="00036082" w:rsidRPr="000957C8">
        <w:tc>
          <w:tcPr>
            <w:tcW w:w="1474" w:type="dxa"/>
          </w:tcPr>
          <w:p w:rsidR="00036082" w:rsidRPr="000957C8" w:rsidRDefault="00036082">
            <w:pPr>
              <w:pStyle w:val="ConsPlusNormal"/>
              <w:jc w:val="center"/>
              <w:rPr>
                <w:color w:val="000000"/>
              </w:rPr>
            </w:pPr>
            <w:r w:rsidRPr="000957C8">
              <w:rPr>
                <w:color w:val="000000"/>
              </w:rPr>
              <w:t>7РТ-НС-М-3</w:t>
            </w:r>
          </w:p>
        </w:tc>
        <w:tc>
          <w:tcPr>
            <w:tcW w:w="4989" w:type="dxa"/>
          </w:tcPr>
          <w:p w:rsidR="00036082" w:rsidRPr="000957C8" w:rsidRDefault="00036082">
            <w:pPr>
              <w:pStyle w:val="ConsPlusNormal"/>
              <w:rPr>
                <w:color w:val="000000"/>
              </w:rPr>
            </w:pPr>
            <w:r w:rsidRPr="000957C8">
              <w:rPr>
                <w:color w:val="000000"/>
              </w:rPr>
              <w:t>торговля смешанным ассортиментом продовольственных и непродовольственных товаров</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в том числе:</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jc w:val="center"/>
              <w:rPr>
                <w:color w:val="000000"/>
              </w:rPr>
            </w:pPr>
            <w:r w:rsidRPr="000957C8">
              <w:rPr>
                <w:color w:val="000000"/>
              </w:rPr>
              <w:t>7РТ-НС-М-3.1</w:t>
            </w:r>
          </w:p>
        </w:tc>
        <w:tc>
          <w:tcPr>
            <w:tcW w:w="4989" w:type="dxa"/>
          </w:tcPr>
          <w:p w:rsidR="00036082" w:rsidRPr="000957C8" w:rsidRDefault="00036082">
            <w:pPr>
              <w:pStyle w:val="ConsPlusNormal"/>
              <w:rPr>
                <w:color w:val="000000"/>
              </w:rPr>
            </w:pPr>
            <w:r w:rsidRPr="000957C8">
              <w:rPr>
                <w:color w:val="000000"/>
              </w:rPr>
              <w:t>смешанным ассортиментом продовольственных и непродовольственных товаров, за исключением торговли табачными изделиями и алкогольной продукцией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0,440</w:t>
            </w:r>
          </w:p>
        </w:tc>
        <w:tc>
          <w:tcPr>
            <w:tcW w:w="794" w:type="dxa"/>
          </w:tcPr>
          <w:p w:rsidR="00036082" w:rsidRPr="000957C8" w:rsidRDefault="00036082">
            <w:pPr>
              <w:pStyle w:val="ConsPlusNormal"/>
              <w:jc w:val="center"/>
              <w:rPr>
                <w:color w:val="000000"/>
              </w:rPr>
            </w:pPr>
            <w:r w:rsidRPr="000957C8">
              <w:rPr>
                <w:color w:val="000000"/>
              </w:rPr>
              <w:t>0,400</w:t>
            </w:r>
          </w:p>
        </w:tc>
        <w:tc>
          <w:tcPr>
            <w:tcW w:w="794" w:type="dxa"/>
          </w:tcPr>
          <w:p w:rsidR="00036082" w:rsidRPr="000957C8" w:rsidRDefault="00036082">
            <w:pPr>
              <w:pStyle w:val="ConsPlusNormal"/>
              <w:jc w:val="center"/>
              <w:rPr>
                <w:color w:val="000000"/>
              </w:rPr>
            </w:pPr>
            <w:r w:rsidRPr="000957C8">
              <w:rPr>
                <w:color w:val="000000"/>
              </w:rPr>
              <w:t>0,330</w:t>
            </w:r>
          </w:p>
        </w:tc>
        <w:tc>
          <w:tcPr>
            <w:tcW w:w="794" w:type="dxa"/>
          </w:tcPr>
          <w:p w:rsidR="00036082" w:rsidRPr="000957C8" w:rsidRDefault="00036082">
            <w:pPr>
              <w:pStyle w:val="ConsPlusNormal"/>
              <w:jc w:val="center"/>
              <w:rPr>
                <w:color w:val="000000"/>
              </w:rPr>
            </w:pPr>
            <w:r w:rsidRPr="000957C8">
              <w:rPr>
                <w:color w:val="000000"/>
              </w:rPr>
              <w:t>0,120</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0,229</w:t>
            </w:r>
          </w:p>
        </w:tc>
        <w:tc>
          <w:tcPr>
            <w:tcW w:w="794" w:type="dxa"/>
          </w:tcPr>
          <w:p w:rsidR="00036082" w:rsidRPr="000957C8" w:rsidRDefault="00036082">
            <w:pPr>
              <w:pStyle w:val="ConsPlusNormal"/>
              <w:jc w:val="center"/>
              <w:rPr>
                <w:color w:val="000000"/>
              </w:rPr>
            </w:pPr>
            <w:r w:rsidRPr="000957C8">
              <w:rPr>
                <w:color w:val="000000"/>
              </w:rPr>
              <w:t>0,208</w:t>
            </w:r>
          </w:p>
        </w:tc>
        <w:tc>
          <w:tcPr>
            <w:tcW w:w="794" w:type="dxa"/>
          </w:tcPr>
          <w:p w:rsidR="00036082" w:rsidRPr="000957C8" w:rsidRDefault="00036082">
            <w:pPr>
              <w:pStyle w:val="ConsPlusNormal"/>
              <w:jc w:val="center"/>
              <w:rPr>
                <w:color w:val="000000"/>
              </w:rPr>
            </w:pPr>
            <w:r w:rsidRPr="000957C8">
              <w:rPr>
                <w:color w:val="000000"/>
              </w:rPr>
              <w:t>0,172</w:t>
            </w:r>
          </w:p>
        </w:tc>
        <w:tc>
          <w:tcPr>
            <w:tcW w:w="794" w:type="dxa"/>
          </w:tcPr>
          <w:p w:rsidR="00036082" w:rsidRPr="000957C8" w:rsidRDefault="00036082">
            <w:pPr>
              <w:pStyle w:val="ConsPlusNormal"/>
              <w:jc w:val="center"/>
              <w:rPr>
                <w:color w:val="000000"/>
              </w:rPr>
            </w:pPr>
            <w:r w:rsidRPr="000957C8">
              <w:rPr>
                <w:color w:val="000000"/>
              </w:rPr>
              <w:t>0,062</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0,167</w:t>
            </w:r>
          </w:p>
        </w:tc>
        <w:tc>
          <w:tcPr>
            <w:tcW w:w="794" w:type="dxa"/>
          </w:tcPr>
          <w:p w:rsidR="00036082" w:rsidRPr="000957C8" w:rsidRDefault="00036082">
            <w:pPr>
              <w:pStyle w:val="ConsPlusNormal"/>
              <w:jc w:val="center"/>
              <w:rPr>
                <w:color w:val="000000"/>
              </w:rPr>
            </w:pPr>
            <w:r w:rsidRPr="000957C8">
              <w:rPr>
                <w:color w:val="000000"/>
              </w:rPr>
              <w:t>0,152</w:t>
            </w:r>
          </w:p>
        </w:tc>
        <w:tc>
          <w:tcPr>
            <w:tcW w:w="794" w:type="dxa"/>
          </w:tcPr>
          <w:p w:rsidR="00036082" w:rsidRPr="000957C8" w:rsidRDefault="00036082">
            <w:pPr>
              <w:pStyle w:val="ConsPlusNormal"/>
              <w:jc w:val="center"/>
              <w:rPr>
                <w:color w:val="000000"/>
              </w:rPr>
            </w:pPr>
            <w:r w:rsidRPr="000957C8">
              <w:rPr>
                <w:color w:val="000000"/>
              </w:rPr>
              <w:t>0,125</w:t>
            </w:r>
          </w:p>
        </w:tc>
        <w:tc>
          <w:tcPr>
            <w:tcW w:w="794" w:type="dxa"/>
          </w:tcPr>
          <w:p w:rsidR="00036082" w:rsidRPr="000957C8" w:rsidRDefault="00036082">
            <w:pPr>
              <w:pStyle w:val="ConsPlusNormal"/>
              <w:jc w:val="center"/>
              <w:rPr>
                <w:color w:val="000000"/>
              </w:rPr>
            </w:pPr>
            <w:r w:rsidRPr="000957C8">
              <w:rPr>
                <w:color w:val="000000"/>
              </w:rPr>
              <w:t>0,046</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0,101</w:t>
            </w:r>
          </w:p>
        </w:tc>
        <w:tc>
          <w:tcPr>
            <w:tcW w:w="794" w:type="dxa"/>
          </w:tcPr>
          <w:p w:rsidR="00036082" w:rsidRPr="000957C8" w:rsidRDefault="00036082">
            <w:pPr>
              <w:pStyle w:val="ConsPlusNormal"/>
              <w:jc w:val="center"/>
              <w:rPr>
                <w:color w:val="000000"/>
              </w:rPr>
            </w:pPr>
            <w:r w:rsidRPr="000957C8">
              <w:rPr>
                <w:color w:val="000000"/>
              </w:rPr>
              <w:t>0,092</w:t>
            </w:r>
          </w:p>
        </w:tc>
        <w:tc>
          <w:tcPr>
            <w:tcW w:w="794" w:type="dxa"/>
          </w:tcPr>
          <w:p w:rsidR="00036082" w:rsidRPr="000957C8" w:rsidRDefault="00036082">
            <w:pPr>
              <w:pStyle w:val="ConsPlusNormal"/>
              <w:jc w:val="center"/>
              <w:rPr>
                <w:color w:val="000000"/>
              </w:rPr>
            </w:pPr>
            <w:r w:rsidRPr="000957C8">
              <w:rPr>
                <w:color w:val="000000"/>
              </w:rPr>
              <w:t>0,076</w:t>
            </w:r>
          </w:p>
        </w:tc>
        <w:tc>
          <w:tcPr>
            <w:tcW w:w="794" w:type="dxa"/>
          </w:tcPr>
          <w:p w:rsidR="00036082" w:rsidRPr="000957C8" w:rsidRDefault="00036082">
            <w:pPr>
              <w:pStyle w:val="ConsPlusNormal"/>
              <w:jc w:val="center"/>
              <w:rPr>
                <w:color w:val="000000"/>
              </w:rPr>
            </w:pPr>
            <w:r w:rsidRPr="000957C8">
              <w:rPr>
                <w:color w:val="000000"/>
              </w:rPr>
              <w:t>0,028</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0,066</w:t>
            </w:r>
          </w:p>
        </w:tc>
        <w:tc>
          <w:tcPr>
            <w:tcW w:w="794"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0,050</w:t>
            </w:r>
          </w:p>
        </w:tc>
        <w:tc>
          <w:tcPr>
            <w:tcW w:w="794" w:type="dxa"/>
          </w:tcPr>
          <w:p w:rsidR="00036082" w:rsidRPr="000957C8" w:rsidRDefault="00036082">
            <w:pPr>
              <w:pStyle w:val="ConsPlusNormal"/>
              <w:jc w:val="center"/>
              <w:rPr>
                <w:color w:val="000000"/>
              </w:rPr>
            </w:pPr>
            <w:r w:rsidRPr="000957C8">
              <w:rPr>
                <w:color w:val="000000"/>
              </w:rPr>
              <w:t>0,018</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0,051</w:t>
            </w:r>
          </w:p>
        </w:tc>
        <w:tc>
          <w:tcPr>
            <w:tcW w:w="794" w:type="dxa"/>
          </w:tcPr>
          <w:p w:rsidR="00036082" w:rsidRPr="000957C8" w:rsidRDefault="00036082">
            <w:pPr>
              <w:pStyle w:val="ConsPlusNormal"/>
              <w:jc w:val="center"/>
              <w:rPr>
                <w:color w:val="000000"/>
              </w:rPr>
            </w:pPr>
            <w:r w:rsidRPr="000957C8">
              <w:rPr>
                <w:color w:val="000000"/>
              </w:rPr>
              <w:t>0,046</w:t>
            </w:r>
          </w:p>
        </w:tc>
        <w:tc>
          <w:tcPr>
            <w:tcW w:w="794" w:type="dxa"/>
          </w:tcPr>
          <w:p w:rsidR="00036082" w:rsidRPr="000957C8" w:rsidRDefault="00036082">
            <w:pPr>
              <w:pStyle w:val="ConsPlusNormal"/>
              <w:jc w:val="center"/>
              <w:rPr>
                <w:color w:val="000000"/>
              </w:rPr>
            </w:pPr>
            <w:r w:rsidRPr="000957C8">
              <w:rPr>
                <w:color w:val="000000"/>
              </w:rPr>
              <w:t>0,038</w:t>
            </w:r>
          </w:p>
        </w:tc>
        <w:tc>
          <w:tcPr>
            <w:tcW w:w="794" w:type="dxa"/>
          </w:tcPr>
          <w:p w:rsidR="00036082" w:rsidRPr="000957C8" w:rsidRDefault="00036082">
            <w:pPr>
              <w:pStyle w:val="ConsPlusNormal"/>
              <w:jc w:val="center"/>
              <w:rPr>
                <w:color w:val="000000"/>
              </w:rPr>
            </w:pPr>
            <w:r w:rsidRPr="000957C8">
              <w:rPr>
                <w:color w:val="000000"/>
              </w:rPr>
              <w:t>0,014</w:t>
            </w:r>
          </w:p>
        </w:tc>
      </w:tr>
      <w:tr w:rsidR="00036082" w:rsidRPr="000957C8">
        <w:tc>
          <w:tcPr>
            <w:tcW w:w="1474" w:type="dxa"/>
          </w:tcPr>
          <w:p w:rsidR="00036082" w:rsidRPr="000957C8" w:rsidRDefault="00036082">
            <w:pPr>
              <w:pStyle w:val="ConsPlusNormal"/>
              <w:jc w:val="center"/>
              <w:rPr>
                <w:color w:val="000000"/>
              </w:rPr>
            </w:pPr>
            <w:r w:rsidRPr="000957C8">
              <w:rPr>
                <w:color w:val="000000"/>
              </w:rPr>
              <w:t>7РТ-НС-М-3.2</w:t>
            </w:r>
          </w:p>
        </w:tc>
        <w:tc>
          <w:tcPr>
            <w:tcW w:w="4989" w:type="dxa"/>
          </w:tcPr>
          <w:p w:rsidR="00036082" w:rsidRPr="000957C8" w:rsidRDefault="00036082">
            <w:pPr>
              <w:pStyle w:val="ConsPlusNormal"/>
              <w:rPr>
                <w:color w:val="000000"/>
              </w:rPr>
            </w:pPr>
            <w:r w:rsidRPr="000957C8">
              <w:rPr>
                <w:color w:val="000000"/>
              </w:rPr>
              <w:t>смешанным ассортиментом продовольственных и непродовольственных товаров, включая торговлю табачными изделиями и алкогольной продукцией,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0,570</w:t>
            </w:r>
          </w:p>
        </w:tc>
        <w:tc>
          <w:tcPr>
            <w:tcW w:w="794" w:type="dxa"/>
          </w:tcPr>
          <w:p w:rsidR="00036082" w:rsidRPr="000957C8" w:rsidRDefault="00036082">
            <w:pPr>
              <w:pStyle w:val="ConsPlusNormal"/>
              <w:jc w:val="center"/>
              <w:rPr>
                <w:color w:val="000000"/>
              </w:rPr>
            </w:pPr>
            <w:r w:rsidRPr="000957C8">
              <w:rPr>
                <w:color w:val="000000"/>
              </w:rPr>
              <w:t>0,520</w:t>
            </w:r>
          </w:p>
        </w:tc>
        <w:tc>
          <w:tcPr>
            <w:tcW w:w="794" w:type="dxa"/>
          </w:tcPr>
          <w:p w:rsidR="00036082" w:rsidRPr="000957C8" w:rsidRDefault="00036082">
            <w:pPr>
              <w:pStyle w:val="ConsPlusNormal"/>
              <w:jc w:val="center"/>
              <w:rPr>
                <w:color w:val="000000"/>
              </w:rPr>
            </w:pPr>
            <w:r w:rsidRPr="000957C8">
              <w:rPr>
                <w:color w:val="000000"/>
              </w:rPr>
              <w:t>0,430</w:t>
            </w:r>
          </w:p>
        </w:tc>
        <w:tc>
          <w:tcPr>
            <w:tcW w:w="794" w:type="dxa"/>
          </w:tcPr>
          <w:p w:rsidR="00036082" w:rsidRPr="000957C8" w:rsidRDefault="00036082">
            <w:pPr>
              <w:pStyle w:val="ConsPlusNormal"/>
              <w:jc w:val="center"/>
              <w:rPr>
                <w:color w:val="000000"/>
              </w:rPr>
            </w:pPr>
            <w:r w:rsidRPr="000957C8">
              <w:rPr>
                <w:color w:val="000000"/>
              </w:rPr>
              <w:t>0,160</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0,296</w:t>
            </w:r>
          </w:p>
        </w:tc>
        <w:tc>
          <w:tcPr>
            <w:tcW w:w="794" w:type="dxa"/>
          </w:tcPr>
          <w:p w:rsidR="00036082" w:rsidRPr="000957C8" w:rsidRDefault="00036082">
            <w:pPr>
              <w:pStyle w:val="ConsPlusNormal"/>
              <w:jc w:val="center"/>
              <w:rPr>
                <w:color w:val="000000"/>
              </w:rPr>
            </w:pPr>
            <w:r w:rsidRPr="000957C8">
              <w:rPr>
                <w:color w:val="000000"/>
              </w:rPr>
              <w:t>0,270</w:t>
            </w:r>
          </w:p>
        </w:tc>
        <w:tc>
          <w:tcPr>
            <w:tcW w:w="794" w:type="dxa"/>
          </w:tcPr>
          <w:p w:rsidR="00036082" w:rsidRPr="000957C8" w:rsidRDefault="00036082">
            <w:pPr>
              <w:pStyle w:val="ConsPlusNormal"/>
              <w:jc w:val="center"/>
              <w:rPr>
                <w:color w:val="000000"/>
              </w:rPr>
            </w:pPr>
            <w:r w:rsidRPr="000957C8">
              <w:rPr>
                <w:color w:val="000000"/>
              </w:rPr>
              <w:t>0,224</w:t>
            </w:r>
          </w:p>
        </w:tc>
        <w:tc>
          <w:tcPr>
            <w:tcW w:w="794" w:type="dxa"/>
          </w:tcPr>
          <w:p w:rsidR="00036082" w:rsidRPr="000957C8" w:rsidRDefault="00036082">
            <w:pPr>
              <w:pStyle w:val="ConsPlusNormal"/>
              <w:jc w:val="center"/>
              <w:rPr>
                <w:color w:val="000000"/>
              </w:rPr>
            </w:pPr>
            <w:r w:rsidRPr="000957C8">
              <w:rPr>
                <w:color w:val="000000"/>
              </w:rPr>
              <w:t>0,083</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0,217</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0,163</w:t>
            </w:r>
          </w:p>
        </w:tc>
        <w:tc>
          <w:tcPr>
            <w:tcW w:w="794" w:type="dxa"/>
          </w:tcPr>
          <w:p w:rsidR="00036082" w:rsidRPr="000957C8" w:rsidRDefault="00036082">
            <w:pPr>
              <w:pStyle w:val="ConsPlusNormal"/>
              <w:jc w:val="center"/>
              <w:rPr>
                <w:color w:val="000000"/>
              </w:rPr>
            </w:pPr>
            <w:r w:rsidRPr="000957C8">
              <w:rPr>
                <w:color w:val="000000"/>
              </w:rPr>
              <w:t>0,061</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0,131</w:t>
            </w:r>
          </w:p>
        </w:tc>
        <w:tc>
          <w:tcPr>
            <w:tcW w:w="794"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0,037</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0,086</w:t>
            </w:r>
          </w:p>
        </w:tc>
        <w:tc>
          <w:tcPr>
            <w:tcW w:w="794" w:type="dxa"/>
          </w:tcPr>
          <w:p w:rsidR="00036082" w:rsidRPr="000957C8" w:rsidRDefault="00036082">
            <w:pPr>
              <w:pStyle w:val="ConsPlusNormal"/>
              <w:jc w:val="center"/>
              <w:rPr>
                <w:color w:val="000000"/>
              </w:rPr>
            </w:pPr>
            <w:r w:rsidRPr="000957C8">
              <w:rPr>
                <w:color w:val="000000"/>
              </w:rPr>
              <w:t>0,078</w:t>
            </w:r>
          </w:p>
        </w:tc>
        <w:tc>
          <w:tcPr>
            <w:tcW w:w="794" w:type="dxa"/>
          </w:tcPr>
          <w:p w:rsidR="00036082" w:rsidRPr="000957C8" w:rsidRDefault="00036082">
            <w:pPr>
              <w:pStyle w:val="ConsPlusNormal"/>
              <w:jc w:val="center"/>
              <w:rPr>
                <w:color w:val="000000"/>
              </w:rPr>
            </w:pPr>
            <w:r w:rsidRPr="000957C8">
              <w:rPr>
                <w:color w:val="000000"/>
              </w:rPr>
              <w:t>0,065</w:t>
            </w:r>
          </w:p>
        </w:tc>
        <w:tc>
          <w:tcPr>
            <w:tcW w:w="794" w:type="dxa"/>
          </w:tcPr>
          <w:p w:rsidR="00036082" w:rsidRPr="000957C8" w:rsidRDefault="00036082">
            <w:pPr>
              <w:pStyle w:val="ConsPlusNormal"/>
              <w:jc w:val="center"/>
              <w:rPr>
                <w:color w:val="000000"/>
              </w:rPr>
            </w:pPr>
            <w:r w:rsidRPr="000957C8">
              <w:rPr>
                <w:color w:val="000000"/>
              </w:rPr>
              <w:t>0,024</w:t>
            </w:r>
          </w:p>
        </w:tc>
      </w:tr>
      <w:tr w:rsidR="00036082" w:rsidRPr="000957C8">
        <w:tc>
          <w:tcPr>
            <w:tcW w:w="1474" w:type="dxa"/>
          </w:tcPr>
          <w:p w:rsidR="00036082" w:rsidRPr="000957C8" w:rsidRDefault="00036082">
            <w:pPr>
              <w:pStyle w:val="ConsPlusNormal"/>
              <w:rPr>
                <w:color w:val="000000"/>
              </w:rPr>
            </w:pPr>
          </w:p>
        </w:tc>
        <w:tc>
          <w:tcPr>
            <w:tcW w:w="4989"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0,066</w:t>
            </w:r>
          </w:p>
        </w:tc>
        <w:tc>
          <w:tcPr>
            <w:tcW w:w="794"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0,049</w:t>
            </w:r>
          </w:p>
        </w:tc>
        <w:tc>
          <w:tcPr>
            <w:tcW w:w="794" w:type="dxa"/>
          </w:tcPr>
          <w:p w:rsidR="00036082" w:rsidRPr="000957C8" w:rsidRDefault="00036082">
            <w:pPr>
              <w:pStyle w:val="ConsPlusNormal"/>
              <w:jc w:val="center"/>
              <w:rPr>
                <w:color w:val="000000"/>
              </w:rPr>
            </w:pPr>
            <w:r w:rsidRPr="000957C8">
              <w:rPr>
                <w:color w:val="000000"/>
              </w:rPr>
              <w:t>0,018</w:t>
            </w:r>
          </w:p>
        </w:tc>
      </w:tr>
    </w:tbl>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7.2</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w:t>
      </w:r>
    </w:p>
    <w:p w:rsidR="00036082" w:rsidRPr="000957C8" w:rsidRDefault="00036082">
      <w:pPr>
        <w:pStyle w:val="ConsPlusNormal"/>
        <w:jc w:val="right"/>
        <w:rPr>
          <w:color w:val="000000"/>
        </w:rPr>
      </w:pPr>
      <w:r w:rsidRPr="000957C8">
        <w:rPr>
          <w:color w:val="000000"/>
        </w:rPr>
        <w:t>доход 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11" w:name="P2261"/>
      <w:bookmarkEnd w:id="11"/>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СПЕЦИАЛИЗИРОВАННОЙ</w:t>
      </w:r>
    </w:p>
    <w:p w:rsidR="00036082" w:rsidRPr="000957C8" w:rsidRDefault="00036082">
      <w:pPr>
        <w:pStyle w:val="ConsPlusNormal"/>
        <w:jc w:val="center"/>
        <w:rPr>
          <w:color w:val="000000"/>
        </w:rPr>
      </w:pPr>
      <w:r w:rsidRPr="000957C8">
        <w:rPr>
          <w:color w:val="000000"/>
        </w:rPr>
        <w:t>РОЗНИЧНОЙ ТОРГОВЛЕ ПРОДОВОЛЬСТВЕННЫМИ ТОВАРАМИ,</w:t>
      </w:r>
    </w:p>
    <w:p w:rsidR="00036082" w:rsidRPr="000957C8" w:rsidRDefault="00036082">
      <w:pPr>
        <w:pStyle w:val="ConsPlusNormal"/>
        <w:jc w:val="center"/>
        <w:rPr>
          <w:color w:val="000000"/>
        </w:rPr>
      </w:pPr>
      <w:r w:rsidRPr="000957C8">
        <w:rPr>
          <w:color w:val="000000"/>
        </w:rPr>
        <w:t>ОСУЩЕСТВЛЯЕМОЙ ЧЕРЕЗ ОБЪЕКТЫ СТАЦИОНАРНОЙ</w:t>
      </w:r>
    </w:p>
    <w:p w:rsidR="00036082" w:rsidRPr="000957C8" w:rsidRDefault="00036082">
      <w:pPr>
        <w:pStyle w:val="ConsPlusNormal"/>
        <w:jc w:val="center"/>
        <w:rPr>
          <w:color w:val="000000"/>
        </w:rPr>
      </w:pPr>
      <w:r w:rsidRPr="000957C8">
        <w:rPr>
          <w:color w:val="000000"/>
        </w:rPr>
        <w:t>ТОРГОВОЙ СЕТИ, НЕ ИМЕЮЩЕЙ ТОРГОВЫХ ЗАЛОВ</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4876"/>
        <w:gridCol w:w="794"/>
        <w:gridCol w:w="794"/>
        <w:gridCol w:w="794"/>
        <w:gridCol w:w="794"/>
      </w:tblGrid>
      <w:tr w:rsidR="00036082" w:rsidRPr="000957C8">
        <w:tc>
          <w:tcPr>
            <w:tcW w:w="1587" w:type="dxa"/>
            <w:vMerge w:val="restart"/>
          </w:tcPr>
          <w:p w:rsidR="00036082" w:rsidRPr="000957C8" w:rsidRDefault="00036082">
            <w:pPr>
              <w:pStyle w:val="ConsPlusNormal"/>
              <w:jc w:val="center"/>
              <w:rPr>
                <w:color w:val="000000"/>
              </w:rPr>
            </w:pPr>
            <w:r w:rsidRPr="000957C8">
              <w:rPr>
                <w:color w:val="000000"/>
              </w:rPr>
              <w:t>Код вида, подвида деятельности</w:t>
            </w:r>
          </w:p>
        </w:tc>
        <w:tc>
          <w:tcPr>
            <w:tcW w:w="4876" w:type="dxa"/>
            <w:vMerge w:val="restart"/>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3176" w:type="dxa"/>
            <w:gridSpan w:val="4"/>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587" w:type="dxa"/>
            <w:vMerge/>
          </w:tcPr>
          <w:p w:rsidR="00036082" w:rsidRPr="000957C8" w:rsidRDefault="00036082">
            <w:pPr>
              <w:rPr>
                <w:color w:val="000000"/>
              </w:rPr>
            </w:pPr>
          </w:p>
        </w:tc>
        <w:tc>
          <w:tcPr>
            <w:tcW w:w="4876" w:type="dxa"/>
            <w:vMerge/>
          </w:tcPr>
          <w:p w:rsidR="00036082" w:rsidRPr="000957C8" w:rsidRDefault="00036082">
            <w:pPr>
              <w:rPr>
                <w:color w:val="000000"/>
              </w:rPr>
            </w:pPr>
          </w:p>
        </w:tc>
        <w:tc>
          <w:tcPr>
            <w:tcW w:w="794" w:type="dxa"/>
          </w:tcPr>
          <w:p w:rsidR="00036082" w:rsidRPr="000957C8" w:rsidRDefault="00036082">
            <w:pPr>
              <w:pStyle w:val="ConsPlusNormal"/>
              <w:jc w:val="center"/>
              <w:rPr>
                <w:color w:val="000000"/>
              </w:rPr>
            </w:pPr>
            <w:hyperlink w:anchor="P38" w:history="1">
              <w:r w:rsidRPr="000957C8">
                <w:rPr>
                  <w:color w:val="000000"/>
                </w:rPr>
                <w:t>1</w:t>
              </w:r>
            </w:hyperlink>
            <w:r w:rsidRPr="000957C8">
              <w:rPr>
                <w:color w:val="000000"/>
              </w:rPr>
              <w:t xml:space="preserve"> зона</w:t>
            </w:r>
          </w:p>
        </w:tc>
        <w:tc>
          <w:tcPr>
            <w:tcW w:w="794" w:type="dxa"/>
          </w:tcPr>
          <w:p w:rsidR="00036082" w:rsidRPr="000957C8" w:rsidRDefault="00036082">
            <w:pPr>
              <w:pStyle w:val="ConsPlusNormal"/>
              <w:jc w:val="center"/>
              <w:rPr>
                <w:color w:val="000000"/>
              </w:rPr>
            </w:pPr>
            <w:hyperlink w:anchor="P38" w:history="1">
              <w:r w:rsidRPr="000957C8">
                <w:rPr>
                  <w:color w:val="000000"/>
                </w:rPr>
                <w:t>2</w:t>
              </w:r>
            </w:hyperlink>
            <w:r w:rsidRPr="000957C8">
              <w:rPr>
                <w:color w:val="000000"/>
              </w:rPr>
              <w:t xml:space="preserve"> зона</w:t>
            </w:r>
          </w:p>
        </w:tc>
        <w:tc>
          <w:tcPr>
            <w:tcW w:w="794" w:type="dxa"/>
          </w:tcPr>
          <w:p w:rsidR="00036082" w:rsidRPr="000957C8" w:rsidRDefault="00036082">
            <w:pPr>
              <w:pStyle w:val="ConsPlusNormal"/>
              <w:jc w:val="center"/>
              <w:rPr>
                <w:color w:val="000000"/>
              </w:rPr>
            </w:pPr>
            <w:hyperlink w:anchor="P38" w:history="1">
              <w:r w:rsidRPr="000957C8">
                <w:rPr>
                  <w:color w:val="000000"/>
                </w:rPr>
                <w:t>3</w:t>
              </w:r>
            </w:hyperlink>
            <w:r w:rsidRPr="000957C8">
              <w:rPr>
                <w:color w:val="000000"/>
              </w:rPr>
              <w:t xml:space="preserve"> зона</w:t>
            </w:r>
          </w:p>
        </w:tc>
        <w:tc>
          <w:tcPr>
            <w:tcW w:w="794" w:type="dxa"/>
          </w:tcPr>
          <w:p w:rsidR="00036082" w:rsidRPr="000957C8" w:rsidRDefault="00036082">
            <w:pPr>
              <w:pStyle w:val="ConsPlusNormal"/>
              <w:jc w:val="center"/>
              <w:rPr>
                <w:color w:val="000000"/>
              </w:rPr>
            </w:pPr>
            <w:hyperlink w:anchor="P38" w:history="1">
              <w:r w:rsidRPr="000957C8">
                <w:rPr>
                  <w:color w:val="000000"/>
                </w:rPr>
                <w:t>4</w:t>
              </w:r>
            </w:hyperlink>
            <w:r w:rsidRPr="000957C8">
              <w:rPr>
                <w:color w:val="000000"/>
              </w:rPr>
              <w:t xml:space="preserve"> зона</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7РТ-С-М-П</w:t>
            </w:r>
          </w:p>
        </w:tc>
        <w:tc>
          <w:tcPr>
            <w:tcW w:w="4876" w:type="dxa"/>
          </w:tcPr>
          <w:p w:rsidR="00036082" w:rsidRPr="000957C8" w:rsidRDefault="00036082">
            <w:pPr>
              <w:pStyle w:val="ConsPlusNormal"/>
              <w:rPr>
                <w:color w:val="000000"/>
              </w:rPr>
            </w:pPr>
            <w:r w:rsidRPr="000957C8">
              <w:rPr>
                <w:color w:val="000000"/>
              </w:rPr>
              <w:t>Специализированная розничная торговля продовольственными товарами, осуществляемая через объекты стационарной торговой сети, не имеющей торговых залов, при которой выручка от реализации одной группы товаров превышает 50% от общей суммы выручки за налоговый период</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в том числе:</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7РТ-С-М-П-01</w:t>
            </w:r>
          </w:p>
        </w:tc>
        <w:tc>
          <w:tcPr>
            <w:tcW w:w="4876" w:type="dxa"/>
          </w:tcPr>
          <w:p w:rsidR="00036082" w:rsidRPr="000957C8" w:rsidRDefault="00036082">
            <w:pPr>
              <w:pStyle w:val="ConsPlusNormal"/>
              <w:rPr>
                <w:color w:val="000000"/>
              </w:rPr>
            </w:pPr>
            <w:r w:rsidRPr="000957C8">
              <w:rPr>
                <w:color w:val="000000"/>
              </w:rPr>
              <w:t>хлебом и хлебобулочными изделиями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0,150</w:t>
            </w:r>
          </w:p>
        </w:tc>
        <w:tc>
          <w:tcPr>
            <w:tcW w:w="794" w:type="dxa"/>
          </w:tcPr>
          <w:p w:rsidR="00036082" w:rsidRPr="000957C8" w:rsidRDefault="00036082">
            <w:pPr>
              <w:pStyle w:val="ConsPlusNormal"/>
              <w:jc w:val="center"/>
              <w:rPr>
                <w:color w:val="000000"/>
              </w:rPr>
            </w:pPr>
            <w:r w:rsidRPr="000957C8">
              <w:rPr>
                <w:color w:val="000000"/>
              </w:rPr>
              <w:t>0,140</w:t>
            </w:r>
          </w:p>
        </w:tc>
        <w:tc>
          <w:tcPr>
            <w:tcW w:w="794"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0,050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0,078</w:t>
            </w:r>
          </w:p>
        </w:tc>
        <w:tc>
          <w:tcPr>
            <w:tcW w:w="794" w:type="dxa"/>
          </w:tcPr>
          <w:p w:rsidR="00036082" w:rsidRPr="000957C8" w:rsidRDefault="00036082">
            <w:pPr>
              <w:pStyle w:val="ConsPlusNormal"/>
              <w:jc w:val="center"/>
              <w:rPr>
                <w:color w:val="000000"/>
              </w:rPr>
            </w:pPr>
            <w:r w:rsidRPr="000957C8">
              <w:rPr>
                <w:color w:val="000000"/>
              </w:rPr>
              <w:t>0,073</w:t>
            </w:r>
          </w:p>
        </w:tc>
        <w:tc>
          <w:tcPr>
            <w:tcW w:w="794" w:type="dxa"/>
          </w:tcPr>
          <w:p w:rsidR="00036082" w:rsidRPr="000957C8" w:rsidRDefault="00036082">
            <w:pPr>
              <w:pStyle w:val="ConsPlusNormal"/>
              <w:jc w:val="center"/>
              <w:rPr>
                <w:color w:val="000000"/>
              </w:rPr>
            </w:pPr>
            <w:r w:rsidRPr="000957C8">
              <w:rPr>
                <w:color w:val="000000"/>
              </w:rPr>
              <w:t>0,057</w:t>
            </w:r>
          </w:p>
        </w:tc>
        <w:tc>
          <w:tcPr>
            <w:tcW w:w="794" w:type="dxa"/>
          </w:tcPr>
          <w:p w:rsidR="00036082" w:rsidRPr="000957C8" w:rsidRDefault="00036082">
            <w:pPr>
              <w:pStyle w:val="ConsPlusNormal"/>
              <w:jc w:val="center"/>
              <w:rPr>
                <w:color w:val="000000"/>
              </w:rPr>
            </w:pPr>
            <w:r w:rsidRPr="000957C8">
              <w:rPr>
                <w:color w:val="000000"/>
              </w:rPr>
              <w:t>0,026</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0,057</w:t>
            </w:r>
          </w:p>
        </w:tc>
        <w:tc>
          <w:tcPr>
            <w:tcW w:w="794" w:type="dxa"/>
          </w:tcPr>
          <w:p w:rsidR="00036082" w:rsidRPr="000957C8" w:rsidRDefault="00036082">
            <w:pPr>
              <w:pStyle w:val="ConsPlusNormal"/>
              <w:jc w:val="center"/>
              <w:rPr>
                <w:color w:val="000000"/>
              </w:rPr>
            </w:pPr>
            <w:r w:rsidRPr="000957C8">
              <w:rPr>
                <w:color w:val="000000"/>
              </w:rPr>
              <w:t>0,053</w:t>
            </w:r>
          </w:p>
        </w:tc>
        <w:tc>
          <w:tcPr>
            <w:tcW w:w="794" w:type="dxa"/>
          </w:tcPr>
          <w:p w:rsidR="00036082" w:rsidRPr="000957C8" w:rsidRDefault="00036082">
            <w:pPr>
              <w:pStyle w:val="ConsPlusNormal"/>
              <w:jc w:val="center"/>
              <w:rPr>
                <w:color w:val="000000"/>
              </w:rPr>
            </w:pPr>
            <w:r w:rsidRPr="000957C8">
              <w:rPr>
                <w:color w:val="000000"/>
              </w:rPr>
              <w:t>0,042</w:t>
            </w:r>
          </w:p>
        </w:tc>
        <w:tc>
          <w:tcPr>
            <w:tcW w:w="794" w:type="dxa"/>
          </w:tcPr>
          <w:p w:rsidR="00036082" w:rsidRPr="000957C8" w:rsidRDefault="00036082">
            <w:pPr>
              <w:pStyle w:val="ConsPlusNormal"/>
              <w:jc w:val="center"/>
              <w:rPr>
                <w:color w:val="000000"/>
              </w:rPr>
            </w:pPr>
            <w:r w:rsidRPr="000957C8">
              <w:rPr>
                <w:color w:val="000000"/>
              </w:rPr>
              <w:t>0,019</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0,035</w:t>
            </w:r>
          </w:p>
        </w:tc>
        <w:tc>
          <w:tcPr>
            <w:tcW w:w="794" w:type="dxa"/>
          </w:tcPr>
          <w:p w:rsidR="00036082" w:rsidRPr="000957C8" w:rsidRDefault="00036082">
            <w:pPr>
              <w:pStyle w:val="ConsPlusNormal"/>
              <w:jc w:val="center"/>
              <w:rPr>
                <w:color w:val="000000"/>
              </w:rPr>
            </w:pPr>
            <w:r w:rsidRPr="000957C8">
              <w:rPr>
                <w:color w:val="000000"/>
              </w:rPr>
              <w:t>0,032</w:t>
            </w:r>
          </w:p>
        </w:tc>
        <w:tc>
          <w:tcPr>
            <w:tcW w:w="794" w:type="dxa"/>
          </w:tcPr>
          <w:p w:rsidR="00036082" w:rsidRPr="000957C8" w:rsidRDefault="00036082">
            <w:pPr>
              <w:pStyle w:val="ConsPlusNormal"/>
              <w:jc w:val="center"/>
              <w:rPr>
                <w:color w:val="000000"/>
              </w:rPr>
            </w:pPr>
            <w:r w:rsidRPr="000957C8">
              <w:rPr>
                <w:color w:val="000000"/>
              </w:rPr>
              <w:t>0,025</w:t>
            </w:r>
          </w:p>
        </w:tc>
        <w:tc>
          <w:tcPr>
            <w:tcW w:w="794" w:type="dxa"/>
          </w:tcPr>
          <w:p w:rsidR="00036082" w:rsidRPr="000957C8" w:rsidRDefault="00036082">
            <w:pPr>
              <w:pStyle w:val="ConsPlusNormal"/>
              <w:jc w:val="center"/>
              <w:rPr>
                <w:color w:val="000000"/>
              </w:rPr>
            </w:pPr>
            <w:r w:rsidRPr="000957C8">
              <w:rPr>
                <w:color w:val="000000"/>
              </w:rPr>
              <w:t>0,012</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0,023</w:t>
            </w:r>
          </w:p>
        </w:tc>
        <w:tc>
          <w:tcPr>
            <w:tcW w:w="794" w:type="dxa"/>
          </w:tcPr>
          <w:p w:rsidR="00036082" w:rsidRPr="000957C8" w:rsidRDefault="00036082">
            <w:pPr>
              <w:pStyle w:val="ConsPlusNormal"/>
              <w:jc w:val="center"/>
              <w:rPr>
                <w:color w:val="000000"/>
              </w:rPr>
            </w:pPr>
            <w:r w:rsidRPr="000957C8">
              <w:rPr>
                <w:color w:val="000000"/>
              </w:rPr>
              <w:t>0,021</w:t>
            </w:r>
          </w:p>
        </w:tc>
        <w:tc>
          <w:tcPr>
            <w:tcW w:w="794" w:type="dxa"/>
          </w:tcPr>
          <w:p w:rsidR="00036082" w:rsidRPr="000957C8" w:rsidRDefault="00036082">
            <w:pPr>
              <w:pStyle w:val="ConsPlusNormal"/>
              <w:jc w:val="center"/>
              <w:rPr>
                <w:color w:val="000000"/>
              </w:rPr>
            </w:pPr>
            <w:r w:rsidRPr="000957C8">
              <w:rPr>
                <w:color w:val="000000"/>
              </w:rPr>
              <w:t>0,017</w:t>
            </w:r>
          </w:p>
        </w:tc>
        <w:tc>
          <w:tcPr>
            <w:tcW w:w="794" w:type="dxa"/>
          </w:tcPr>
          <w:p w:rsidR="00036082" w:rsidRPr="000957C8" w:rsidRDefault="00036082">
            <w:pPr>
              <w:pStyle w:val="ConsPlusNormal"/>
              <w:jc w:val="center"/>
              <w:rPr>
                <w:color w:val="000000"/>
              </w:rPr>
            </w:pPr>
            <w:r w:rsidRPr="000957C8">
              <w:rPr>
                <w:color w:val="000000"/>
              </w:rPr>
              <w:t>0,008</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0,017</w:t>
            </w:r>
          </w:p>
        </w:tc>
        <w:tc>
          <w:tcPr>
            <w:tcW w:w="794" w:type="dxa"/>
          </w:tcPr>
          <w:p w:rsidR="00036082" w:rsidRPr="000957C8" w:rsidRDefault="00036082">
            <w:pPr>
              <w:pStyle w:val="ConsPlusNormal"/>
              <w:jc w:val="center"/>
              <w:rPr>
                <w:color w:val="000000"/>
              </w:rPr>
            </w:pPr>
            <w:r w:rsidRPr="000957C8">
              <w:rPr>
                <w:color w:val="000000"/>
              </w:rPr>
              <w:t>0,016</w:t>
            </w:r>
          </w:p>
        </w:tc>
        <w:tc>
          <w:tcPr>
            <w:tcW w:w="794" w:type="dxa"/>
          </w:tcPr>
          <w:p w:rsidR="00036082" w:rsidRPr="000957C8" w:rsidRDefault="00036082">
            <w:pPr>
              <w:pStyle w:val="ConsPlusNormal"/>
              <w:jc w:val="center"/>
              <w:rPr>
                <w:color w:val="000000"/>
              </w:rPr>
            </w:pPr>
            <w:r w:rsidRPr="000957C8">
              <w:rPr>
                <w:color w:val="000000"/>
              </w:rPr>
              <w:t>0,013</w:t>
            </w:r>
          </w:p>
        </w:tc>
        <w:tc>
          <w:tcPr>
            <w:tcW w:w="794" w:type="dxa"/>
          </w:tcPr>
          <w:p w:rsidR="00036082" w:rsidRPr="000957C8" w:rsidRDefault="00036082">
            <w:pPr>
              <w:pStyle w:val="ConsPlusNormal"/>
              <w:jc w:val="center"/>
              <w:rPr>
                <w:color w:val="000000"/>
              </w:rPr>
            </w:pPr>
            <w:r w:rsidRPr="000957C8">
              <w:rPr>
                <w:color w:val="000000"/>
              </w:rPr>
              <w:t>0,006</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7РТ-С-М-П-02</w:t>
            </w:r>
          </w:p>
        </w:tc>
        <w:tc>
          <w:tcPr>
            <w:tcW w:w="4876" w:type="dxa"/>
          </w:tcPr>
          <w:p w:rsidR="00036082" w:rsidRPr="000957C8" w:rsidRDefault="00036082">
            <w:pPr>
              <w:pStyle w:val="ConsPlusNormal"/>
              <w:rPr>
                <w:color w:val="000000"/>
              </w:rPr>
            </w:pPr>
            <w:r w:rsidRPr="000957C8">
              <w:rPr>
                <w:color w:val="000000"/>
              </w:rPr>
              <w:t>детским и диабетическим питанием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0,260</w:t>
            </w:r>
          </w:p>
        </w:tc>
        <w:tc>
          <w:tcPr>
            <w:tcW w:w="794" w:type="dxa"/>
          </w:tcPr>
          <w:p w:rsidR="00036082" w:rsidRPr="000957C8" w:rsidRDefault="00036082">
            <w:pPr>
              <w:pStyle w:val="ConsPlusNormal"/>
              <w:jc w:val="center"/>
              <w:rPr>
                <w:color w:val="000000"/>
              </w:rPr>
            </w:pPr>
            <w:r w:rsidRPr="000957C8">
              <w:rPr>
                <w:color w:val="000000"/>
              </w:rPr>
              <w:t>0,230</w:t>
            </w:r>
          </w:p>
        </w:tc>
        <w:tc>
          <w:tcPr>
            <w:tcW w:w="794" w:type="dxa"/>
          </w:tcPr>
          <w:p w:rsidR="00036082" w:rsidRPr="000957C8" w:rsidRDefault="00036082">
            <w:pPr>
              <w:pStyle w:val="ConsPlusNormal"/>
              <w:jc w:val="center"/>
              <w:rPr>
                <w:color w:val="000000"/>
              </w:rPr>
            </w:pPr>
            <w:r w:rsidRPr="000957C8">
              <w:rPr>
                <w:color w:val="000000"/>
              </w:rPr>
              <w:t>0,200</w:t>
            </w:r>
          </w:p>
        </w:tc>
        <w:tc>
          <w:tcPr>
            <w:tcW w:w="794" w:type="dxa"/>
          </w:tcPr>
          <w:p w:rsidR="00036082" w:rsidRPr="000957C8" w:rsidRDefault="00036082">
            <w:pPr>
              <w:pStyle w:val="ConsPlusNormal"/>
              <w:jc w:val="center"/>
              <w:rPr>
                <w:color w:val="000000"/>
              </w:rPr>
            </w:pPr>
            <w:r w:rsidRPr="000957C8">
              <w:rPr>
                <w:color w:val="000000"/>
              </w:rPr>
              <w:t>0,080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0,135</w:t>
            </w:r>
          </w:p>
        </w:tc>
        <w:tc>
          <w:tcPr>
            <w:tcW w:w="794"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0,104</w:t>
            </w:r>
          </w:p>
        </w:tc>
        <w:tc>
          <w:tcPr>
            <w:tcW w:w="794" w:type="dxa"/>
          </w:tcPr>
          <w:p w:rsidR="00036082" w:rsidRPr="000957C8" w:rsidRDefault="00036082">
            <w:pPr>
              <w:pStyle w:val="ConsPlusNormal"/>
              <w:jc w:val="center"/>
              <w:rPr>
                <w:color w:val="000000"/>
              </w:rPr>
            </w:pPr>
            <w:r w:rsidRPr="000957C8">
              <w:rPr>
                <w:color w:val="000000"/>
              </w:rPr>
              <w:t>0,042</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0,076</w:t>
            </w:r>
          </w:p>
        </w:tc>
        <w:tc>
          <w:tcPr>
            <w:tcW w:w="794" w:type="dxa"/>
          </w:tcPr>
          <w:p w:rsidR="00036082" w:rsidRPr="000957C8" w:rsidRDefault="00036082">
            <w:pPr>
              <w:pStyle w:val="ConsPlusNormal"/>
              <w:jc w:val="center"/>
              <w:rPr>
                <w:color w:val="000000"/>
              </w:rPr>
            </w:pPr>
            <w:r w:rsidRPr="000957C8">
              <w:rPr>
                <w:color w:val="000000"/>
              </w:rPr>
              <w:t>0,030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0,053</w:t>
            </w:r>
          </w:p>
        </w:tc>
        <w:tc>
          <w:tcPr>
            <w:tcW w:w="794" w:type="dxa"/>
          </w:tcPr>
          <w:p w:rsidR="00036082" w:rsidRPr="000957C8" w:rsidRDefault="00036082">
            <w:pPr>
              <w:pStyle w:val="ConsPlusNormal"/>
              <w:jc w:val="center"/>
              <w:rPr>
                <w:color w:val="000000"/>
              </w:rPr>
            </w:pPr>
            <w:r w:rsidRPr="000957C8">
              <w:rPr>
                <w:color w:val="000000"/>
              </w:rPr>
              <w:t>0,046</w:t>
            </w:r>
          </w:p>
        </w:tc>
        <w:tc>
          <w:tcPr>
            <w:tcW w:w="794" w:type="dxa"/>
          </w:tcPr>
          <w:p w:rsidR="00036082" w:rsidRPr="000957C8" w:rsidRDefault="00036082">
            <w:pPr>
              <w:pStyle w:val="ConsPlusNormal"/>
              <w:jc w:val="center"/>
              <w:rPr>
                <w:color w:val="000000"/>
              </w:rPr>
            </w:pPr>
            <w:r w:rsidRPr="000957C8">
              <w:rPr>
                <w:color w:val="000000"/>
              </w:rPr>
              <w:t>0,018</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0,039</w:t>
            </w:r>
          </w:p>
        </w:tc>
        <w:tc>
          <w:tcPr>
            <w:tcW w:w="794" w:type="dxa"/>
          </w:tcPr>
          <w:p w:rsidR="00036082" w:rsidRPr="000957C8" w:rsidRDefault="00036082">
            <w:pPr>
              <w:pStyle w:val="ConsPlusNormal"/>
              <w:jc w:val="center"/>
              <w:rPr>
                <w:color w:val="000000"/>
              </w:rPr>
            </w:pPr>
            <w:r w:rsidRPr="000957C8">
              <w:rPr>
                <w:color w:val="000000"/>
              </w:rPr>
              <w:t>0,035</w:t>
            </w:r>
          </w:p>
        </w:tc>
        <w:tc>
          <w:tcPr>
            <w:tcW w:w="794" w:type="dxa"/>
          </w:tcPr>
          <w:p w:rsidR="00036082" w:rsidRPr="000957C8" w:rsidRDefault="00036082">
            <w:pPr>
              <w:pStyle w:val="ConsPlusNormal"/>
              <w:jc w:val="center"/>
              <w:rPr>
                <w:color w:val="000000"/>
              </w:rPr>
            </w:pPr>
            <w:r w:rsidRPr="000957C8">
              <w:rPr>
                <w:color w:val="000000"/>
              </w:rPr>
              <w:t>0,030</w:t>
            </w:r>
          </w:p>
        </w:tc>
        <w:tc>
          <w:tcPr>
            <w:tcW w:w="794" w:type="dxa"/>
          </w:tcPr>
          <w:p w:rsidR="00036082" w:rsidRPr="000957C8" w:rsidRDefault="00036082">
            <w:pPr>
              <w:pStyle w:val="ConsPlusNormal"/>
              <w:jc w:val="center"/>
              <w:rPr>
                <w:color w:val="000000"/>
              </w:rPr>
            </w:pPr>
            <w:r w:rsidRPr="000957C8">
              <w:rPr>
                <w:color w:val="000000"/>
              </w:rPr>
              <w:t>0,012</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0,030</w:t>
            </w:r>
          </w:p>
        </w:tc>
        <w:tc>
          <w:tcPr>
            <w:tcW w:w="794" w:type="dxa"/>
          </w:tcPr>
          <w:p w:rsidR="00036082" w:rsidRPr="000957C8" w:rsidRDefault="00036082">
            <w:pPr>
              <w:pStyle w:val="ConsPlusNormal"/>
              <w:jc w:val="center"/>
              <w:rPr>
                <w:color w:val="000000"/>
              </w:rPr>
            </w:pPr>
            <w:r w:rsidRPr="000957C8">
              <w:rPr>
                <w:color w:val="000000"/>
              </w:rPr>
              <w:t>0,026</w:t>
            </w:r>
          </w:p>
        </w:tc>
        <w:tc>
          <w:tcPr>
            <w:tcW w:w="794" w:type="dxa"/>
          </w:tcPr>
          <w:p w:rsidR="00036082" w:rsidRPr="000957C8" w:rsidRDefault="00036082">
            <w:pPr>
              <w:pStyle w:val="ConsPlusNormal"/>
              <w:jc w:val="center"/>
              <w:rPr>
                <w:color w:val="000000"/>
              </w:rPr>
            </w:pPr>
            <w:r w:rsidRPr="000957C8">
              <w:rPr>
                <w:color w:val="000000"/>
              </w:rPr>
              <w:t>0,023</w:t>
            </w:r>
          </w:p>
        </w:tc>
        <w:tc>
          <w:tcPr>
            <w:tcW w:w="794" w:type="dxa"/>
          </w:tcPr>
          <w:p w:rsidR="00036082" w:rsidRPr="000957C8" w:rsidRDefault="00036082">
            <w:pPr>
              <w:pStyle w:val="ConsPlusNormal"/>
              <w:jc w:val="center"/>
              <w:rPr>
                <w:color w:val="000000"/>
              </w:rPr>
            </w:pPr>
            <w:r w:rsidRPr="000957C8">
              <w:rPr>
                <w:color w:val="000000"/>
              </w:rPr>
              <w:t>0,009</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7РТ-С-М-П-03</w:t>
            </w:r>
          </w:p>
        </w:tc>
        <w:tc>
          <w:tcPr>
            <w:tcW w:w="4876" w:type="dxa"/>
          </w:tcPr>
          <w:p w:rsidR="00036082" w:rsidRPr="000957C8" w:rsidRDefault="00036082">
            <w:pPr>
              <w:pStyle w:val="ConsPlusNormal"/>
              <w:rPr>
                <w:color w:val="000000"/>
              </w:rPr>
            </w:pPr>
            <w:r w:rsidRPr="000957C8">
              <w:rPr>
                <w:color w:val="000000"/>
              </w:rPr>
              <w:t>крупами, изделиями из зерна, макаронными изделиями и прочей бакалейной продукцией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0,400</w:t>
            </w:r>
          </w:p>
        </w:tc>
        <w:tc>
          <w:tcPr>
            <w:tcW w:w="794" w:type="dxa"/>
          </w:tcPr>
          <w:p w:rsidR="00036082" w:rsidRPr="000957C8" w:rsidRDefault="00036082">
            <w:pPr>
              <w:pStyle w:val="ConsPlusNormal"/>
              <w:jc w:val="center"/>
              <w:rPr>
                <w:color w:val="000000"/>
              </w:rPr>
            </w:pPr>
            <w:r w:rsidRPr="000957C8">
              <w:rPr>
                <w:color w:val="000000"/>
              </w:rPr>
              <w:t>0,360</w:t>
            </w:r>
          </w:p>
        </w:tc>
        <w:tc>
          <w:tcPr>
            <w:tcW w:w="794" w:type="dxa"/>
          </w:tcPr>
          <w:p w:rsidR="00036082" w:rsidRPr="000957C8" w:rsidRDefault="00036082">
            <w:pPr>
              <w:pStyle w:val="ConsPlusNormal"/>
              <w:jc w:val="center"/>
              <w:rPr>
                <w:color w:val="000000"/>
              </w:rPr>
            </w:pPr>
            <w:r w:rsidRPr="000957C8">
              <w:rPr>
                <w:color w:val="000000"/>
              </w:rPr>
              <w:t>0,290</w:t>
            </w:r>
          </w:p>
        </w:tc>
        <w:tc>
          <w:tcPr>
            <w:tcW w:w="794" w:type="dxa"/>
          </w:tcPr>
          <w:p w:rsidR="00036082" w:rsidRPr="000957C8" w:rsidRDefault="00036082">
            <w:pPr>
              <w:pStyle w:val="ConsPlusNormal"/>
              <w:jc w:val="center"/>
              <w:rPr>
                <w:color w:val="000000"/>
              </w:rPr>
            </w:pPr>
            <w:r w:rsidRPr="000957C8">
              <w:rPr>
                <w:color w:val="000000"/>
              </w:rPr>
              <w:t>0,110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0,208</w:t>
            </w:r>
          </w:p>
        </w:tc>
        <w:tc>
          <w:tcPr>
            <w:tcW w:w="794" w:type="dxa"/>
          </w:tcPr>
          <w:p w:rsidR="00036082" w:rsidRPr="000957C8" w:rsidRDefault="00036082">
            <w:pPr>
              <w:pStyle w:val="ConsPlusNormal"/>
              <w:jc w:val="center"/>
              <w:rPr>
                <w:color w:val="000000"/>
              </w:rPr>
            </w:pPr>
            <w:r w:rsidRPr="000957C8">
              <w:rPr>
                <w:color w:val="000000"/>
              </w:rPr>
              <w:t>0,187</w:t>
            </w:r>
          </w:p>
        </w:tc>
        <w:tc>
          <w:tcPr>
            <w:tcW w:w="794" w:type="dxa"/>
          </w:tcPr>
          <w:p w:rsidR="00036082" w:rsidRPr="000957C8" w:rsidRDefault="00036082">
            <w:pPr>
              <w:pStyle w:val="ConsPlusNormal"/>
              <w:jc w:val="center"/>
              <w:rPr>
                <w:color w:val="000000"/>
              </w:rPr>
            </w:pPr>
            <w:r w:rsidRPr="000957C8">
              <w:rPr>
                <w:color w:val="000000"/>
              </w:rPr>
              <w:t>0,151</w:t>
            </w:r>
          </w:p>
        </w:tc>
        <w:tc>
          <w:tcPr>
            <w:tcW w:w="794" w:type="dxa"/>
          </w:tcPr>
          <w:p w:rsidR="00036082" w:rsidRPr="000957C8" w:rsidRDefault="00036082">
            <w:pPr>
              <w:pStyle w:val="ConsPlusNormal"/>
              <w:jc w:val="center"/>
              <w:rPr>
                <w:color w:val="000000"/>
              </w:rPr>
            </w:pPr>
            <w:r w:rsidRPr="000957C8">
              <w:rPr>
                <w:color w:val="000000"/>
              </w:rPr>
              <w:t>0,057</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0,152</w:t>
            </w:r>
          </w:p>
        </w:tc>
        <w:tc>
          <w:tcPr>
            <w:tcW w:w="794" w:type="dxa"/>
          </w:tcPr>
          <w:p w:rsidR="00036082" w:rsidRPr="000957C8" w:rsidRDefault="00036082">
            <w:pPr>
              <w:pStyle w:val="ConsPlusNormal"/>
              <w:jc w:val="center"/>
              <w:rPr>
                <w:color w:val="000000"/>
              </w:rPr>
            </w:pPr>
            <w:r w:rsidRPr="000957C8">
              <w:rPr>
                <w:color w:val="000000"/>
              </w:rPr>
              <w:t>0,137</w:t>
            </w:r>
          </w:p>
        </w:tc>
        <w:tc>
          <w:tcPr>
            <w:tcW w:w="794"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0,042</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0,092</w:t>
            </w:r>
          </w:p>
        </w:tc>
        <w:tc>
          <w:tcPr>
            <w:tcW w:w="794" w:type="dxa"/>
          </w:tcPr>
          <w:p w:rsidR="00036082" w:rsidRPr="000957C8" w:rsidRDefault="00036082">
            <w:pPr>
              <w:pStyle w:val="ConsPlusNormal"/>
              <w:jc w:val="center"/>
              <w:rPr>
                <w:color w:val="000000"/>
              </w:rPr>
            </w:pPr>
            <w:r w:rsidRPr="000957C8">
              <w:rPr>
                <w:color w:val="000000"/>
              </w:rPr>
              <w:t>0,083</w:t>
            </w:r>
          </w:p>
        </w:tc>
        <w:tc>
          <w:tcPr>
            <w:tcW w:w="794" w:type="dxa"/>
          </w:tcPr>
          <w:p w:rsidR="00036082" w:rsidRPr="000957C8" w:rsidRDefault="00036082">
            <w:pPr>
              <w:pStyle w:val="ConsPlusNormal"/>
              <w:jc w:val="center"/>
              <w:rPr>
                <w:color w:val="000000"/>
              </w:rPr>
            </w:pPr>
            <w:r w:rsidRPr="000957C8">
              <w:rPr>
                <w:color w:val="000000"/>
              </w:rPr>
              <w:t>0,067</w:t>
            </w:r>
          </w:p>
        </w:tc>
        <w:tc>
          <w:tcPr>
            <w:tcW w:w="794" w:type="dxa"/>
          </w:tcPr>
          <w:p w:rsidR="00036082" w:rsidRPr="000957C8" w:rsidRDefault="00036082">
            <w:pPr>
              <w:pStyle w:val="ConsPlusNormal"/>
              <w:jc w:val="center"/>
              <w:rPr>
                <w:color w:val="000000"/>
              </w:rPr>
            </w:pPr>
            <w:r w:rsidRPr="000957C8">
              <w:rPr>
                <w:color w:val="000000"/>
              </w:rPr>
              <w:t>0,025</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0,054</w:t>
            </w:r>
          </w:p>
        </w:tc>
        <w:tc>
          <w:tcPr>
            <w:tcW w:w="794"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0,017</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0,046</w:t>
            </w:r>
          </w:p>
        </w:tc>
        <w:tc>
          <w:tcPr>
            <w:tcW w:w="794"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0,033</w:t>
            </w:r>
          </w:p>
        </w:tc>
        <w:tc>
          <w:tcPr>
            <w:tcW w:w="794" w:type="dxa"/>
          </w:tcPr>
          <w:p w:rsidR="00036082" w:rsidRPr="000957C8" w:rsidRDefault="00036082">
            <w:pPr>
              <w:pStyle w:val="ConsPlusNormal"/>
              <w:jc w:val="center"/>
              <w:rPr>
                <w:color w:val="000000"/>
              </w:rPr>
            </w:pPr>
            <w:r w:rsidRPr="000957C8">
              <w:rPr>
                <w:color w:val="000000"/>
              </w:rPr>
              <w:t>0,013</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7РТ-С-М-П-04</w:t>
            </w:r>
          </w:p>
        </w:tc>
        <w:tc>
          <w:tcPr>
            <w:tcW w:w="4876" w:type="dxa"/>
          </w:tcPr>
          <w:p w:rsidR="00036082" w:rsidRPr="000957C8" w:rsidRDefault="00036082">
            <w:pPr>
              <w:pStyle w:val="ConsPlusNormal"/>
              <w:rPr>
                <w:color w:val="000000"/>
              </w:rPr>
            </w:pPr>
            <w:r w:rsidRPr="000957C8">
              <w:rPr>
                <w:color w:val="000000"/>
              </w:rPr>
              <w:t>кофе, чаем, специями, пряностями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0,520</w:t>
            </w:r>
          </w:p>
        </w:tc>
        <w:tc>
          <w:tcPr>
            <w:tcW w:w="794" w:type="dxa"/>
          </w:tcPr>
          <w:p w:rsidR="00036082" w:rsidRPr="000957C8" w:rsidRDefault="00036082">
            <w:pPr>
              <w:pStyle w:val="ConsPlusNormal"/>
              <w:jc w:val="center"/>
              <w:rPr>
                <w:color w:val="000000"/>
              </w:rPr>
            </w:pPr>
            <w:r w:rsidRPr="000957C8">
              <w:rPr>
                <w:color w:val="000000"/>
              </w:rPr>
              <w:t>0,480</w:t>
            </w:r>
          </w:p>
        </w:tc>
        <w:tc>
          <w:tcPr>
            <w:tcW w:w="794" w:type="dxa"/>
          </w:tcPr>
          <w:p w:rsidR="00036082" w:rsidRPr="000957C8" w:rsidRDefault="00036082">
            <w:pPr>
              <w:pStyle w:val="ConsPlusNormal"/>
              <w:jc w:val="center"/>
              <w:rPr>
                <w:color w:val="000000"/>
              </w:rPr>
            </w:pPr>
            <w:r w:rsidRPr="000957C8">
              <w:rPr>
                <w:color w:val="000000"/>
              </w:rPr>
              <w:t>0,380</w:t>
            </w:r>
          </w:p>
        </w:tc>
        <w:tc>
          <w:tcPr>
            <w:tcW w:w="794" w:type="dxa"/>
          </w:tcPr>
          <w:p w:rsidR="00036082" w:rsidRPr="000957C8" w:rsidRDefault="00036082">
            <w:pPr>
              <w:pStyle w:val="ConsPlusNormal"/>
              <w:jc w:val="center"/>
              <w:rPr>
                <w:color w:val="000000"/>
              </w:rPr>
            </w:pPr>
            <w:r w:rsidRPr="000957C8">
              <w:rPr>
                <w:color w:val="000000"/>
              </w:rPr>
              <w:t>0,140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0,270</w:t>
            </w:r>
          </w:p>
        </w:tc>
        <w:tc>
          <w:tcPr>
            <w:tcW w:w="794" w:type="dxa"/>
          </w:tcPr>
          <w:p w:rsidR="00036082" w:rsidRPr="000957C8" w:rsidRDefault="00036082">
            <w:pPr>
              <w:pStyle w:val="ConsPlusNormal"/>
              <w:jc w:val="center"/>
              <w:rPr>
                <w:color w:val="000000"/>
              </w:rPr>
            </w:pPr>
            <w:r w:rsidRPr="000957C8">
              <w:rPr>
                <w:color w:val="000000"/>
              </w:rPr>
              <w:t>0,250</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0,073</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0,182</w:t>
            </w:r>
          </w:p>
        </w:tc>
        <w:tc>
          <w:tcPr>
            <w:tcW w:w="794" w:type="dxa"/>
          </w:tcPr>
          <w:p w:rsidR="00036082" w:rsidRPr="000957C8" w:rsidRDefault="00036082">
            <w:pPr>
              <w:pStyle w:val="ConsPlusNormal"/>
              <w:jc w:val="center"/>
              <w:rPr>
                <w:color w:val="000000"/>
              </w:rPr>
            </w:pPr>
            <w:r w:rsidRPr="000957C8">
              <w:rPr>
                <w:color w:val="000000"/>
              </w:rPr>
              <w:t>0,144</w:t>
            </w:r>
          </w:p>
        </w:tc>
        <w:tc>
          <w:tcPr>
            <w:tcW w:w="794" w:type="dxa"/>
          </w:tcPr>
          <w:p w:rsidR="00036082" w:rsidRPr="000957C8" w:rsidRDefault="00036082">
            <w:pPr>
              <w:pStyle w:val="ConsPlusNormal"/>
              <w:jc w:val="center"/>
              <w:rPr>
                <w:color w:val="000000"/>
              </w:rPr>
            </w:pPr>
            <w:r w:rsidRPr="000957C8">
              <w:rPr>
                <w:color w:val="000000"/>
              </w:rPr>
              <w:t>0,053</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0,032</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0,078</w:t>
            </w:r>
          </w:p>
        </w:tc>
        <w:tc>
          <w:tcPr>
            <w:tcW w:w="794" w:type="dxa"/>
          </w:tcPr>
          <w:p w:rsidR="00036082" w:rsidRPr="000957C8" w:rsidRDefault="00036082">
            <w:pPr>
              <w:pStyle w:val="ConsPlusNormal"/>
              <w:jc w:val="center"/>
              <w:rPr>
                <w:color w:val="000000"/>
              </w:rPr>
            </w:pPr>
            <w:r w:rsidRPr="000957C8">
              <w:rPr>
                <w:color w:val="000000"/>
              </w:rPr>
              <w:t>0,072</w:t>
            </w:r>
          </w:p>
        </w:tc>
        <w:tc>
          <w:tcPr>
            <w:tcW w:w="794" w:type="dxa"/>
          </w:tcPr>
          <w:p w:rsidR="00036082" w:rsidRPr="000957C8" w:rsidRDefault="00036082">
            <w:pPr>
              <w:pStyle w:val="ConsPlusNormal"/>
              <w:jc w:val="center"/>
              <w:rPr>
                <w:color w:val="000000"/>
              </w:rPr>
            </w:pPr>
            <w:r w:rsidRPr="000957C8">
              <w:rPr>
                <w:color w:val="000000"/>
              </w:rPr>
              <w:t>0,057</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0,055</w:t>
            </w:r>
          </w:p>
        </w:tc>
        <w:tc>
          <w:tcPr>
            <w:tcW w:w="794"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0,016</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7РТ-С-М-П-05</w:t>
            </w:r>
          </w:p>
        </w:tc>
        <w:tc>
          <w:tcPr>
            <w:tcW w:w="4876" w:type="dxa"/>
          </w:tcPr>
          <w:p w:rsidR="00036082" w:rsidRPr="000957C8" w:rsidRDefault="00036082">
            <w:pPr>
              <w:pStyle w:val="ConsPlusNormal"/>
              <w:rPr>
                <w:color w:val="000000"/>
              </w:rPr>
            </w:pPr>
            <w:r w:rsidRPr="000957C8">
              <w:rPr>
                <w:color w:val="000000"/>
              </w:rPr>
              <w:t>кондитерскими изделиями из муки, крахмала, молока, какао, сахара (тортами, пирожными, печеньем, вафлями, зефиром, пастилой, конфетами, шоколадом и прочими)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0,520</w:t>
            </w:r>
          </w:p>
        </w:tc>
        <w:tc>
          <w:tcPr>
            <w:tcW w:w="794" w:type="dxa"/>
          </w:tcPr>
          <w:p w:rsidR="00036082" w:rsidRPr="000957C8" w:rsidRDefault="00036082">
            <w:pPr>
              <w:pStyle w:val="ConsPlusNormal"/>
              <w:jc w:val="center"/>
              <w:rPr>
                <w:color w:val="000000"/>
              </w:rPr>
            </w:pPr>
            <w:r w:rsidRPr="000957C8">
              <w:rPr>
                <w:color w:val="000000"/>
              </w:rPr>
              <w:t>0,480</w:t>
            </w:r>
          </w:p>
        </w:tc>
        <w:tc>
          <w:tcPr>
            <w:tcW w:w="794" w:type="dxa"/>
          </w:tcPr>
          <w:p w:rsidR="00036082" w:rsidRPr="000957C8" w:rsidRDefault="00036082">
            <w:pPr>
              <w:pStyle w:val="ConsPlusNormal"/>
              <w:jc w:val="center"/>
              <w:rPr>
                <w:color w:val="000000"/>
              </w:rPr>
            </w:pPr>
            <w:r w:rsidRPr="000957C8">
              <w:rPr>
                <w:color w:val="000000"/>
              </w:rPr>
              <w:t>0,380</w:t>
            </w:r>
          </w:p>
        </w:tc>
        <w:tc>
          <w:tcPr>
            <w:tcW w:w="794" w:type="dxa"/>
          </w:tcPr>
          <w:p w:rsidR="00036082" w:rsidRPr="000957C8" w:rsidRDefault="00036082">
            <w:pPr>
              <w:pStyle w:val="ConsPlusNormal"/>
              <w:jc w:val="center"/>
              <w:rPr>
                <w:color w:val="000000"/>
              </w:rPr>
            </w:pPr>
            <w:r w:rsidRPr="000957C8">
              <w:rPr>
                <w:color w:val="000000"/>
              </w:rPr>
              <w:t>0,140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0,270</w:t>
            </w:r>
          </w:p>
        </w:tc>
        <w:tc>
          <w:tcPr>
            <w:tcW w:w="794" w:type="dxa"/>
          </w:tcPr>
          <w:p w:rsidR="00036082" w:rsidRPr="000957C8" w:rsidRDefault="00036082">
            <w:pPr>
              <w:pStyle w:val="ConsPlusNormal"/>
              <w:jc w:val="center"/>
              <w:rPr>
                <w:color w:val="000000"/>
              </w:rPr>
            </w:pPr>
            <w:r w:rsidRPr="000957C8">
              <w:rPr>
                <w:color w:val="000000"/>
              </w:rPr>
              <w:t>0,250</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0,073</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0,182</w:t>
            </w:r>
          </w:p>
        </w:tc>
        <w:tc>
          <w:tcPr>
            <w:tcW w:w="794" w:type="dxa"/>
          </w:tcPr>
          <w:p w:rsidR="00036082" w:rsidRPr="000957C8" w:rsidRDefault="00036082">
            <w:pPr>
              <w:pStyle w:val="ConsPlusNormal"/>
              <w:jc w:val="center"/>
              <w:rPr>
                <w:color w:val="000000"/>
              </w:rPr>
            </w:pPr>
            <w:r w:rsidRPr="000957C8">
              <w:rPr>
                <w:color w:val="000000"/>
              </w:rPr>
              <w:t>0,144</w:t>
            </w:r>
          </w:p>
        </w:tc>
        <w:tc>
          <w:tcPr>
            <w:tcW w:w="794" w:type="dxa"/>
          </w:tcPr>
          <w:p w:rsidR="00036082" w:rsidRPr="000957C8" w:rsidRDefault="00036082">
            <w:pPr>
              <w:pStyle w:val="ConsPlusNormal"/>
              <w:jc w:val="center"/>
              <w:rPr>
                <w:color w:val="000000"/>
              </w:rPr>
            </w:pPr>
            <w:r w:rsidRPr="000957C8">
              <w:rPr>
                <w:color w:val="000000"/>
              </w:rPr>
              <w:t>0,053</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0,032</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0,078</w:t>
            </w:r>
          </w:p>
        </w:tc>
        <w:tc>
          <w:tcPr>
            <w:tcW w:w="794" w:type="dxa"/>
          </w:tcPr>
          <w:p w:rsidR="00036082" w:rsidRPr="000957C8" w:rsidRDefault="00036082">
            <w:pPr>
              <w:pStyle w:val="ConsPlusNormal"/>
              <w:jc w:val="center"/>
              <w:rPr>
                <w:color w:val="000000"/>
              </w:rPr>
            </w:pPr>
            <w:r w:rsidRPr="000957C8">
              <w:rPr>
                <w:color w:val="000000"/>
              </w:rPr>
              <w:t>0,072</w:t>
            </w:r>
          </w:p>
        </w:tc>
        <w:tc>
          <w:tcPr>
            <w:tcW w:w="794" w:type="dxa"/>
          </w:tcPr>
          <w:p w:rsidR="00036082" w:rsidRPr="000957C8" w:rsidRDefault="00036082">
            <w:pPr>
              <w:pStyle w:val="ConsPlusNormal"/>
              <w:jc w:val="center"/>
              <w:rPr>
                <w:color w:val="000000"/>
              </w:rPr>
            </w:pPr>
            <w:r w:rsidRPr="000957C8">
              <w:rPr>
                <w:color w:val="000000"/>
              </w:rPr>
              <w:t>0,057</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0,055</w:t>
            </w:r>
          </w:p>
        </w:tc>
        <w:tc>
          <w:tcPr>
            <w:tcW w:w="794"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0,016</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7РТ-С-М-П-2/06</w:t>
            </w:r>
          </w:p>
        </w:tc>
        <w:tc>
          <w:tcPr>
            <w:tcW w:w="4876" w:type="dxa"/>
          </w:tcPr>
          <w:p w:rsidR="00036082" w:rsidRPr="000957C8" w:rsidRDefault="00036082">
            <w:pPr>
              <w:pStyle w:val="ConsPlusNormal"/>
              <w:rPr>
                <w:color w:val="000000"/>
              </w:rPr>
            </w:pPr>
            <w:r w:rsidRPr="000957C8">
              <w:rPr>
                <w:color w:val="000000"/>
              </w:rPr>
              <w:t>овощами и фруктами</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в том числе:</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7РТ-С-М-П-06.1</w:t>
            </w:r>
          </w:p>
        </w:tc>
        <w:tc>
          <w:tcPr>
            <w:tcW w:w="4876" w:type="dxa"/>
          </w:tcPr>
          <w:p w:rsidR="00036082" w:rsidRPr="000957C8" w:rsidRDefault="00036082">
            <w:pPr>
              <w:pStyle w:val="ConsPlusNormal"/>
              <w:rPr>
                <w:color w:val="000000"/>
              </w:rPr>
            </w:pPr>
            <w:r w:rsidRPr="000957C8">
              <w:rPr>
                <w:color w:val="000000"/>
              </w:rPr>
              <w:t>овощами и фруктами отечественного производства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0,260</w:t>
            </w:r>
          </w:p>
        </w:tc>
        <w:tc>
          <w:tcPr>
            <w:tcW w:w="794" w:type="dxa"/>
          </w:tcPr>
          <w:p w:rsidR="00036082" w:rsidRPr="000957C8" w:rsidRDefault="00036082">
            <w:pPr>
              <w:pStyle w:val="ConsPlusNormal"/>
              <w:jc w:val="center"/>
              <w:rPr>
                <w:color w:val="000000"/>
              </w:rPr>
            </w:pPr>
            <w:r w:rsidRPr="000957C8">
              <w:rPr>
                <w:color w:val="000000"/>
              </w:rPr>
              <w:t>0,230</w:t>
            </w:r>
          </w:p>
        </w:tc>
        <w:tc>
          <w:tcPr>
            <w:tcW w:w="794" w:type="dxa"/>
          </w:tcPr>
          <w:p w:rsidR="00036082" w:rsidRPr="000957C8" w:rsidRDefault="00036082">
            <w:pPr>
              <w:pStyle w:val="ConsPlusNormal"/>
              <w:jc w:val="center"/>
              <w:rPr>
                <w:color w:val="000000"/>
              </w:rPr>
            </w:pPr>
            <w:r w:rsidRPr="000957C8">
              <w:rPr>
                <w:color w:val="000000"/>
              </w:rPr>
              <w:t>0,200</w:t>
            </w:r>
          </w:p>
        </w:tc>
        <w:tc>
          <w:tcPr>
            <w:tcW w:w="794" w:type="dxa"/>
          </w:tcPr>
          <w:p w:rsidR="00036082" w:rsidRPr="000957C8" w:rsidRDefault="00036082">
            <w:pPr>
              <w:pStyle w:val="ConsPlusNormal"/>
              <w:jc w:val="center"/>
              <w:rPr>
                <w:color w:val="000000"/>
              </w:rPr>
            </w:pPr>
            <w:r w:rsidRPr="000957C8">
              <w:rPr>
                <w:color w:val="000000"/>
              </w:rPr>
              <w:t>0,080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0,135</w:t>
            </w:r>
          </w:p>
        </w:tc>
        <w:tc>
          <w:tcPr>
            <w:tcW w:w="794"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0,104</w:t>
            </w:r>
          </w:p>
        </w:tc>
        <w:tc>
          <w:tcPr>
            <w:tcW w:w="794" w:type="dxa"/>
          </w:tcPr>
          <w:p w:rsidR="00036082" w:rsidRPr="000957C8" w:rsidRDefault="00036082">
            <w:pPr>
              <w:pStyle w:val="ConsPlusNormal"/>
              <w:jc w:val="center"/>
              <w:rPr>
                <w:color w:val="000000"/>
              </w:rPr>
            </w:pPr>
            <w:r w:rsidRPr="000957C8">
              <w:rPr>
                <w:color w:val="000000"/>
              </w:rPr>
              <w:t>0,042</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0,076</w:t>
            </w:r>
          </w:p>
        </w:tc>
        <w:tc>
          <w:tcPr>
            <w:tcW w:w="794" w:type="dxa"/>
          </w:tcPr>
          <w:p w:rsidR="00036082" w:rsidRPr="000957C8" w:rsidRDefault="00036082">
            <w:pPr>
              <w:pStyle w:val="ConsPlusNormal"/>
              <w:jc w:val="center"/>
              <w:rPr>
                <w:color w:val="000000"/>
              </w:rPr>
            </w:pPr>
            <w:r w:rsidRPr="000957C8">
              <w:rPr>
                <w:color w:val="000000"/>
              </w:rPr>
              <w:t>0,030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0,053</w:t>
            </w:r>
          </w:p>
        </w:tc>
        <w:tc>
          <w:tcPr>
            <w:tcW w:w="794" w:type="dxa"/>
          </w:tcPr>
          <w:p w:rsidR="00036082" w:rsidRPr="000957C8" w:rsidRDefault="00036082">
            <w:pPr>
              <w:pStyle w:val="ConsPlusNormal"/>
              <w:jc w:val="center"/>
              <w:rPr>
                <w:color w:val="000000"/>
              </w:rPr>
            </w:pPr>
            <w:r w:rsidRPr="000957C8">
              <w:rPr>
                <w:color w:val="000000"/>
              </w:rPr>
              <w:t>0,046</w:t>
            </w:r>
          </w:p>
        </w:tc>
        <w:tc>
          <w:tcPr>
            <w:tcW w:w="794" w:type="dxa"/>
          </w:tcPr>
          <w:p w:rsidR="00036082" w:rsidRPr="000957C8" w:rsidRDefault="00036082">
            <w:pPr>
              <w:pStyle w:val="ConsPlusNormal"/>
              <w:jc w:val="center"/>
              <w:rPr>
                <w:color w:val="000000"/>
              </w:rPr>
            </w:pPr>
            <w:r w:rsidRPr="000957C8">
              <w:rPr>
                <w:color w:val="000000"/>
              </w:rPr>
              <w:t>0,018</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0,039</w:t>
            </w:r>
          </w:p>
        </w:tc>
        <w:tc>
          <w:tcPr>
            <w:tcW w:w="794" w:type="dxa"/>
          </w:tcPr>
          <w:p w:rsidR="00036082" w:rsidRPr="000957C8" w:rsidRDefault="00036082">
            <w:pPr>
              <w:pStyle w:val="ConsPlusNormal"/>
              <w:jc w:val="center"/>
              <w:rPr>
                <w:color w:val="000000"/>
              </w:rPr>
            </w:pPr>
            <w:r w:rsidRPr="000957C8">
              <w:rPr>
                <w:color w:val="000000"/>
              </w:rPr>
              <w:t>0,035</w:t>
            </w:r>
          </w:p>
        </w:tc>
        <w:tc>
          <w:tcPr>
            <w:tcW w:w="794" w:type="dxa"/>
          </w:tcPr>
          <w:p w:rsidR="00036082" w:rsidRPr="000957C8" w:rsidRDefault="00036082">
            <w:pPr>
              <w:pStyle w:val="ConsPlusNormal"/>
              <w:jc w:val="center"/>
              <w:rPr>
                <w:color w:val="000000"/>
              </w:rPr>
            </w:pPr>
            <w:r w:rsidRPr="000957C8">
              <w:rPr>
                <w:color w:val="000000"/>
              </w:rPr>
              <w:t>0,030</w:t>
            </w:r>
          </w:p>
        </w:tc>
        <w:tc>
          <w:tcPr>
            <w:tcW w:w="794" w:type="dxa"/>
          </w:tcPr>
          <w:p w:rsidR="00036082" w:rsidRPr="000957C8" w:rsidRDefault="00036082">
            <w:pPr>
              <w:pStyle w:val="ConsPlusNormal"/>
              <w:jc w:val="center"/>
              <w:rPr>
                <w:color w:val="000000"/>
              </w:rPr>
            </w:pPr>
            <w:r w:rsidRPr="000957C8">
              <w:rPr>
                <w:color w:val="000000"/>
              </w:rPr>
              <w:t>0,012</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0,030</w:t>
            </w:r>
          </w:p>
        </w:tc>
        <w:tc>
          <w:tcPr>
            <w:tcW w:w="794" w:type="dxa"/>
          </w:tcPr>
          <w:p w:rsidR="00036082" w:rsidRPr="000957C8" w:rsidRDefault="00036082">
            <w:pPr>
              <w:pStyle w:val="ConsPlusNormal"/>
              <w:jc w:val="center"/>
              <w:rPr>
                <w:color w:val="000000"/>
              </w:rPr>
            </w:pPr>
            <w:r w:rsidRPr="000957C8">
              <w:rPr>
                <w:color w:val="000000"/>
              </w:rPr>
              <w:t>0,026</w:t>
            </w:r>
          </w:p>
        </w:tc>
        <w:tc>
          <w:tcPr>
            <w:tcW w:w="794" w:type="dxa"/>
          </w:tcPr>
          <w:p w:rsidR="00036082" w:rsidRPr="000957C8" w:rsidRDefault="00036082">
            <w:pPr>
              <w:pStyle w:val="ConsPlusNormal"/>
              <w:jc w:val="center"/>
              <w:rPr>
                <w:color w:val="000000"/>
              </w:rPr>
            </w:pPr>
            <w:r w:rsidRPr="000957C8">
              <w:rPr>
                <w:color w:val="000000"/>
              </w:rPr>
              <w:t>0,023</w:t>
            </w:r>
          </w:p>
        </w:tc>
        <w:tc>
          <w:tcPr>
            <w:tcW w:w="794" w:type="dxa"/>
          </w:tcPr>
          <w:p w:rsidR="00036082" w:rsidRPr="000957C8" w:rsidRDefault="00036082">
            <w:pPr>
              <w:pStyle w:val="ConsPlusNormal"/>
              <w:jc w:val="center"/>
              <w:rPr>
                <w:color w:val="000000"/>
              </w:rPr>
            </w:pPr>
            <w:r w:rsidRPr="000957C8">
              <w:rPr>
                <w:color w:val="000000"/>
              </w:rPr>
              <w:t>0,009</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7РТ-С-М-П-06.2</w:t>
            </w:r>
          </w:p>
        </w:tc>
        <w:tc>
          <w:tcPr>
            <w:tcW w:w="4876" w:type="dxa"/>
          </w:tcPr>
          <w:p w:rsidR="00036082" w:rsidRPr="000957C8" w:rsidRDefault="00036082">
            <w:pPr>
              <w:pStyle w:val="ConsPlusNormal"/>
              <w:rPr>
                <w:color w:val="000000"/>
              </w:rPr>
            </w:pPr>
            <w:r w:rsidRPr="000957C8">
              <w:rPr>
                <w:color w:val="000000"/>
              </w:rPr>
              <w:t>овощами и фруктами импортного производства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0,520</w:t>
            </w:r>
          </w:p>
        </w:tc>
        <w:tc>
          <w:tcPr>
            <w:tcW w:w="794" w:type="dxa"/>
          </w:tcPr>
          <w:p w:rsidR="00036082" w:rsidRPr="000957C8" w:rsidRDefault="00036082">
            <w:pPr>
              <w:pStyle w:val="ConsPlusNormal"/>
              <w:jc w:val="center"/>
              <w:rPr>
                <w:color w:val="000000"/>
              </w:rPr>
            </w:pPr>
            <w:r w:rsidRPr="000957C8">
              <w:rPr>
                <w:color w:val="000000"/>
              </w:rPr>
              <w:t>0,480</w:t>
            </w:r>
          </w:p>
        </w:tc>
        <w:tc>
          <w:tcPr>
            <w:tcW w:w="794" w:type="dxa"/>
          </w:tcPr>
          <w:p w:rsidR="00036082" w:rsidRPr="000957C8" w:rsidRDefault="00036082">
            <w:pPr>
              <w:pStyle w:val="ConsPlusNormal"/>
              <w:jc w:val="center"/>
              <w:rPr>
                <w:color w:val="000000"/>
              </w:rPr>
            </w:pPr>
            <w:r w:rsidRPr="000957C8">
              <w:rPr>
                <w:color w:val="000000"/>
              </w:rPr>
              <w:t>0,380</w:t>
            </w:r>
          </w:p>
        </w:tc>
        <w:tc>
          <w:tcPr>
            <w:tcW w:w="794" w:type="dxa"/>
          </w:tcPr>
          <w:p w:rsidR="00036082" w:rsidRPr="000957C8" w:rsidRDefault="00036082">
            <w:pPr>
              <w:pStyle w:val="ConsPlusNormal"/>
              <w:jc w:val="center"/>
              <w:rPr>
                <w:color w:val="000000"/>
              </w:rPr>
            </w:pPr>
            <w:r w:rsidRPr="000957C8">
              <w:rPr>
                <w:color w:val="000000"/>
              </w:rPr>
              <w:t>0,140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0,270</w:t>
            </w:r>
          </w:p>
        </w:tc>
        <w:tc>
          <w:tcPr>
            <w:tcW w:w="794" w:type="dxa"/>
          </w:tcPr>
          <w:p w:rsidR="00036082" w:rsidRPr="000957C8" w:rsidRDefault="00036082">
            <w:pPr>
              <w:pStyle w:val="ConsPlusNormal"/>
              <w:jc w:val="center"/>
              <w:rPr>
                <w:color w:val="000000"/>
              </w:rPr>
            </w:pPr>
            <w:r w:rsidRPr="000957C8">
              <w:rPr>
                <w:color w:val="000000"/>
              </w:rPr>
              <w:t>0,250</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0,073</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0,182</w:t>
            </w:r>
          </w:p>
        </w:tc>
        <w:tc>
          <w:tcPr>
            <w:tcW w:w="794" w:type="dxa"/>
          </w:tcPr>
          <w:p w:rsidR="00036082" w:rsidRPr="000957C8" w:rsidRDefault="00036082">
            <w:pPr>
              <w:pStyle w:val="ConsPlusNormal"/>
              <w:jc w:val="center"/>
              <w:rPr>
                <w:color w:val="000000"/>
              </w:rPr>
            </w:pPr>
            <w:r w:rsidRPr="000957C8">
              <w:rPr>
                <w:color w:val="000000"/>
              </w:rPr>
              <w:t>0,144</w:t>
            </w:r>
          </w:p>
        </w:tc>
        <w:tc>
          <w:tcPr>
            <w:tcW w:w="794" w:type="dxa"/>
          </w:tcPr>
          <w:p w:rsidR="00036082" w:rsidRPr="000957C8" w:rsidRDefault="00036082">
            <w:pPr>
              <w:pStyle w:val="ConsPlusNormal"/>
              <w:jc w:val="center"/>
              <w:rPr>
                <w:color w:val="000000"/>
              </w:rPr>
            </w:pPr>
            <w:r w:rsidRPr="000957C8">
              <w:rPr>
                <w:color w:val="000000"/>
              </w:rPr>
              <w:t>0,053</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0,032</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0,078</w:t>
            </w:r>
          </w:p>
        </w:tc>
        <w:tc>
          <w:tcPr>
            <w:tcW w:w="794" w:type="dxa"/>
          </w:tcPr>
          <w:p w:rsidR="00036082" w:rsidRPr="000957C8" w:rsidRDefault="00036082">
            <w:pPr>
              <w:pStyle w:val="ConsPlusNormal"/>
              <w:jc w:val="center"/>
              <w:rPr>
                <w:color w:val="000000"/>
              </w:rPr>
            </w:pPr>
            <w:r w:rsidRPr="000957C8">
              <w:rPr>
                <w:color w:val="000000"/>
              </w:rPr>
              <w:t>0,072</w:t>
            </w:r>
          </w:p>
        </w:tc>
        <w:tc>
          <w:tcPr>
            <w:tcW w:w="794" w:type="dxa"/>
          </w:tcPr>
          <w:p w:rsidR="00036082" w:rsidRPr="000957C8" w:rsidRDefault="00036082">
            <w:pPr>
              <w:pStyle w:val="ConsPlusNormal"/>
              <w:jc w:val="center"/>
              <w:rPr>
                <w:color w:val="000000"/>
              </w:rPr>
            </w:pPr>
            <w:r w:rsidRPr="000957C8">
              <w:rPr>
                <w:color w:val="000000"/>
              </w:rPr>
              <w:t>0,057</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0,055</w:t>
            </w:r>
          </w:p>
        </w:tc>
        <w:tc>
          <w:tcPr>
            <w:tcW w:w="794"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0,016</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7РТ-С-М-П-07</w:t>
            </w:r>
          </w:p>
        </w:tc>
        <w:tc>
          <w:tcPr>
            <w:tcW w:w="4876" w:type="dxa"/>
          </w:tcPr>
          <w:p w:rsidR="00036082" w:rsidRPr="000957C8" w:rsidRDefault="00036082">
            <w:pPr>
              <w:pStyle w:val="ConsPlusNormal"/>
              <w:rPr>
                <w:color w:val="000000"/>
              </w:rPr>
            </w:pPr>
            <w:r w:rsidRPr="000957C8">
              <w:rPr>
                <w:color w:val="000000"/>
              </w:rPr>
              <w:t>мясными и рыбными продуктами и изделиями, мясными и рыбными полуфабрикатами, колбасными изделиями, морепродуктами, деликатесами из рыбы и мяса, молочной продукцией, сырами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0,550</w:t>
            </w:r>
          </w:p>
        </w:tc>
        <w:tc>
          <w:tcPr>
            <w:tcW w:w="794" w:type="dxa"/>
          </w:tcPr>
          <w:p w:rsidR="00036082" w:rsidRPr="000957C8" w:rsidRDefault="00036082">
            <w:pPr>
              <w:pStyle w:val="ConsPlusNormal"/>
              <w:jc w:val="center"/>
              <w:rPr>
                <w:color w:val="000000"/>
              </w:rPr>
            </w:pPr>
            <w:r w:rsidRPr="000957C8">
              <w:rPr>
                <w:color w:val="000000"/>
              </w:rPr>
              <w:t>0,500</w:t>
            </w:r>
          </w:p>
        </w:tc>
        <w:tc>
          <w:tcPr>
            <w:tcW w:w="794" w:type="dxa"/>
          </w:tcPr>
          <w:p w:rsidR="00036082" w:rsidRPr="000957C8" w:rsidRDefault="00036082">
            <w:pPr>
              <w:pStyle w:val="ConsPlusNormal"/>
              <w:jc w:val="center"/>
              <w:rPr>
                <w:color w:val="000000"/>
              </w:rPr>
            </w:pPr>
            <w:r w:rsidRPr="000957C8">
              <w:rPr>
                <w:color w:val="000000"/>
              </w:rPr>
              <w:t>0,400</w:t>
            </w:r>
          </w:p>
        </w:tc>
        <w:tc>
          <w:tcPr>
            <w:tcW w:w="794" w:type="dxa"/>
          </w:tcPr>
          <w:p w:rsidR="00036082" w:rsidRPr="000957C8" w:rsidRDefault="00036082">
            <w:pPr>
              <w:pStyle w:val="ConsPlusNormal"/>
              <w:jc w:val="center"/>
              <w:rPr>
                <w:color w:val="000000"/>
              </w:rPr>
            </w:pPr>
            <w:r w:rsidRPr="000957C8">
              <w:rPr>
                <w:color w:val="000000"/>
              </w:rPr>
              <w:t>0,150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0,286</w:t>
            </w:r>
          </w:p>
        </w:tc>
        <w:tc>
          <w:tcPr>
            <w:tcW w:w="794" w:type="dxa"/>
          </w:tcPr>
          <w:p w:rsidR="00036082" w:rsidRPr="000957C8" w:rsidRDefault="00036082">
            <w:pPr>
              <w:pStyle w:val="ConsPlusNormal"/>
              <w:jc w:val="center"/>
              <w:rPr>
                <w:color w:val="000000"/>
              </w:rPr>
            </w:pPr>
            <w:r w:rsidRPr="000957C8">
              <w:rPr>
                <w:color w:val="000000"/>
              </w:rPr>
              <w:t>0,260</w:t>
            </w:r>
          </w:p>
        </w:tc>
        <w:tc>
          <w:tcPr>
            <w:tcW w:w="794" w:type="dxa"/>
          </w:tcPr>
          <w:p w:rsidR="00036082" w:rsidRPr="000957C8" w:rsidRDefault="00036082">
            <w:pPr>
              <w:pStyle w:val="ConsPlusNormal"/>
              <w:jc w:val="center"/>
              <w:rPr>
                <w:color w:val="000000"/>
              </w:rPr>
            </w:pPr>
            <w:r w:rsidRPr="000957C8">
              <w:rPr>
                <w:color w:val="000000"/>
              </w:rPr>
              <w:t>0,208</w:t>
            </w:r>
          </w:p>
        </w:tc>
        <w:tc>
          <w:tcPr>
            <w:tcW w:w="794" w:type="dxa"/>
          </w:tcPr>
          <w:p w:rsidR="00036082" w:rsidRPr="000957C8" w:rsidRDefault="00036082">
            <w:pPr>
              <w:pStyle w:val="ConsPlusNormal"/>
              <w:jc w:val="center"/>
              <w:rPr>
                <w:color w:val="000000"/>
              </w:rPr>
            </w:pPr>
            <w:r w:rsidRPr="000957C8">
              <w:rPr>
                <w:color w:val="000000"/>
              </w:rPr>
              <w:t>0,078</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0,209</w:t>
            </w:r>
          </w:p>
        </w:tc>
        <w:tc>
          <w:tcPr>
            <w:tcW w:w="794" w:type="dxa"/>
          </w:tcPr>
          <w:p w:rsidR="00036082" w:rsidRPr="000957C8" w:rsidRDefault="00036082">
            <w:pPr>
              <w:pStyle w:val="ConsPlusNormal"/>
              <w:jc w:val="center"/>
              <w:rPr>
                <w:color w:val="000000"/>
              </w:rPr>
            </w:pPr>
            <w:r w:rsidRPr="000957C8">
              <w:rPr>
                <w:color w:val="000000"/>
              </w:rPr>
              <w:t>0,190</w:t>
            </w:r>
          </w:p>
        </w:tc>
        <w:tc>
          <w:tcPr>
            <w:tcW w:w="794" w:type="dxa"/>
          </w:tcPr>
          <w:p w:rsidR="00036082" w:rsidRPr="000957C8" w:rsidRDefault="00036082">
            <w:pPr>
              <w:pStyle w:val="ConsPlusNormal"/>
              <w:jc w:val="center"/>
              <w:rPr>
                <w:color w:val="000000"/>
              </w:rPr>
            </w:pPr>
            <w:r w:rsidRPr="000957C8">
              <w:rPr>
                <w:color w:val="000000"/>
              </w:rPr>
              <w:t>0,152</w:t>
            </w:r>
          </w:p>
        </w:tc>
        <w:tc>
          <w:tcPr>
            <w:tcW w:w="794" w:type="dxa"/>
          </w:tcPr>
          <w:p w:rsidR="00036082" w:rsidRPr="000957C8" w:rsidRDefault="00036082">
            <w:pPr>
              <w:pStyle w:val="ConsPlusNormal"/>
              <w:jc w:val="center"/>
              <w:rPr>
                <w:color w:val="000000"/>
              </w:rPr>
            </w:pPr>
            <w:r w:rsidRPr="000957C8">
              <w:rPr>
                <w:color w:val="000000"/>
              </w:rPr>
              <w:t>0,057</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0,127</w:t>
            </w:r>
          </w:p>
        </w:tc>
        <w:tc>
          <w:tcPr>
            <w:tcW w:w="794" w:type="dxa"/>
          </w:tcPr>
          <w:p w:rsidR="00036082" w:rsidRPr="000957C8" w:rsidRDefault="00036082">
            <w:pPr>
              <w:pStyle w:val="ConsPlusNormal"/>
              <w:jc w:val="center"/>
              <w:rPr>
                <w:color w:val="000000"/>
              </w:rPr>
            </w:pPr>
            <w:r w:rsidRPr="000957C8">
              <w:rPr>
                <w:color w:val="000000"/>
              </w:rPr>
              <w:t>0,115</w:t>
            </w:r>
          </w:p>
        </w:tc>
        <w:tc>
          <w:tcPr>
            <w:tcW w:w="794" w:type="dxa"/>
          </w:tcPr>
          <w:p w:rsidR="00036082" w:rsidRPr="000957C8" w:rsidRDefault="00036082">
            <w:pPr>
              <w:pStyle w:val="ConsPlusNormal"/>
              <w:jc w:val="center"/>
              <w:rPr>
                <w:color w:val="000000"/>
              </w:rPr>
            </w:pPr>
            <w:r w:rsidRPr="000957C8">
              <w:rPr>
                <w:color w:val="000000"/>
              </w:rPr>
              <w:t>0,092</w:t>
            </w:r>
          </w:p>
        </w:tc>
        <w:tc>
          <w:tcPr>
            <w:tcW w:w="794" w:type="dxa"/>
          </w:tcPr>
          <w:p w:rsidR="00036082" w:rsidRPr="000957C8" w:rsidRDefault="00036082">
            <w:pPr>
              <w:pStyle w:val="ConsPlusNormal"/>
              <w:jc w:val="center"/>
              <w:rPr>
                <w:color w:val="000000"/>
              </w:rPr>
            </w:pPr>
            <w:r w:rsidRPr="000957C8">
              <w:rPr>
                <w:color w:val="000000"/>
              </w:rPr>
              <w:t>0,035</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0,083</w:t>
            </w:r>
          </w:p>
        </w:tc>
        <w:tc>
          <w:tcPr>
            <w:tcW w:w="794" w:type="dxa"/>
          </w:tcPr>
          <w:p w:rsidR="00036082" w:rsidRPr="000957C8" w:rsidRDefault="00036082">
            <w:pPr>
              <w:pStyle w:val="ConsPlusNormal"/>
              <w:jc w:val="center"/>
              <w:rPr>
                <w:color w:val="000000"/>
              </w:rPr>
            </w:pPr>
            <w:r w:rsidRPr="000957C8">
              <w:rPr>
                <w:color w:val="000000"/>
              </w:rPr>
              <w:t>0,075</w:t>
            </w:r>
          </w:p>
        </w:tc>
        <w:tc>
          <w:tcPr>
            <w:tcW w:w="794"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0,023</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0,063</w:t>
            </w:r>
          </w:p>
        </w:tc>
        <w:tc>
          <w:tcPr>
            <w:tcW w:w="794" w:type="dxa"/>
          </w:tcPr>
          <w:p w:rsidR="00036082" w:rsidRPr="000957C8" w:rsidRDefault="00036082">
            <w:pPr>
              <w:pStyle w:val="ConsPlusNormal"/>
              <w:jc w:val="center"/>
              <w:rPr>
                <w:color w:val="000000"/>
              </w:rPr>
            </w:pPr>
            <w:r w:rsidRPr="000957C8">
              <w:rPr>
                <w:color w:val="000000"/>
              </w:rPr>
              <w:t>0,058</w:t>
            </w:r>
          </w:p>
        </w:tc>
        <w:tc>
          <w:tcPr>
            <w:tcW w:w="794" w:type="dxa"/>
          </w:tcPr>
          <w:p w:rsidR="00036082" w:rsidRPr="000957C8" w:rsidRDefault="00036082">
            <w:pPr>
              <w:pStyle w:val="ConsPlusNormal"/>
              <w:jc w:val="center"/>
              <w:rPr>
                <w:color w:val="000000"/>
              </w:rPr>
            </w:pPr>
            <w:r w:rsidRPr="000957C8">
              <w:rPr>
                <w:color w:val="000000"/>
              </w:rPr>
              <w:t>0,046</w:t>
            </w:r>
          </w:p>
        </w:tc>
        <w:tc>
          <w:tcPr>
            <w:tcW w:w="794" w:type="dxa"/>
          </w:tcPr>
          <w:p w:rsidR="00036082" w:rsidRPr="000957C8" w:rsidRDefault="00036082">
            <w:pPr>
              <w:pStyle w:val="ConsPlusNormal"/>
              <w:jc w:val="center"/>
              <w:rPr>
                <w:color w:val="000000"/>
              </w:rPr>
            </w:pPr>
            <w:r w:rsidRPr="000957C8">
              <w:rPr>
                <w:color w:val="000000"/>
              </w:rPr>
              <w:t>0,017</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7РТ-С-М-П-08</w:t>
            </w:r>
          </w:p>
        </w:tc>
        <w:tc>
          <w:tcPr>
            <w:tcW w:w="4876" w:type="dxa"/>
          </w:tcPr>
          <w:p w:rsidR="00036082" w:rsidRPr="000957C8" w:rsidRDefault="00036082">
            <w:pPr>
              <w:pStyle w:val="ConsPlusNormal"/>
              <w:rPr>
                <w:color w:val="000000"/>
              </w:rPr>
            </w:pPr>
            <w:r w:rsidRPr="000957C8">
              <w:rPr>
                <w:color w:val="000000"/>
              </w:rPr>
              <w:t>мясом скота и птицы, рыбой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0,520</w:t>
            </w:r>
          </w:p>
        </w:tc>
        <w:tc>
          <w:tcPr>
            <w:tcW w:w="794" w:type="dxa"/>
          </w:tcPr>
          <w:p w:rsidR="00036082" w:rsidRPr="000957C8" w:rsidRDefault="00036082">
            <w:pPr>
              <w:pStyle w:val="ConsPlusNormal"/>
              <w:jc w:val="center"/>
              <w:rPr>
                <w:color w:val="000000"/>
              </w:rPr>
            </w:pPr>
            <w:r w:rsidRPr="000957C8">
              <w:rPr>
                <w:color w:val="000000"/>
              </w:rPr>
              <w:t>0,480</w:t>
            </w:r>
          </w:p>
        </w:tc>
        <w:tc>
          <w:tcPr>
            <w:tcW w:w="794" w:type="dxa"/>
          </w:tcPr>
          <w:p w:rsidR="00036082" w:rsidRPr="000957C8" w:rsidRDefault="00036082">
            <w:pPr>
              <w:pStyle w:val="ConsPlusNormal"/>
              <w:jc w:val="center"/>
              <w:rPr>
                <w:color w:val="000000"/>
              </w:rPr>
            </w:pPr>
            <w:r w:rsidRPr="000957C8">
              <w:rPr>
                <w:color w:val="000000"/>
              </w:rPr>
              <w:t>0,380</w:t>
            </w:r>
          </w:p>
        </w:tc>
        <w:tc>
          <w:tcPr>
            <w:tcW w:w="794" w:type="dxa"/>
          </w:tcPr>
          <w:p w:rsidR="00036082" w:rsidRPr="000957C8" w:rsidRDefault="00036082">
            <w:pPr>
              <w:pStyle w:val="ConsPlusNormal"/>
              <w:jc w:val="center"/>
              <w:rPr>
                <w:color w:val="000000"/>
              </w:rPr>
            </w:pPr>
            <w:r w:rsidRPr="000957C8">
              <w:rPr>
                <w:color w:val="000000"/>
              </w:rPr>
              <w:t>0,140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0,270</w:t>
            </w:r>
          </w:p>
        </w:tc>
        <w:tc>
          <w:tcPr>
            <w:tcW w:w="794" w:type="dxa"/>
          </w:tcPr>
          <w:p w:rsidR="00036082" w:rsidRPr="000957C8" w:rsidRDefault="00036082">
            <w:pPr>
              <w:pStyle w:val="ConsPlusNormal"/>
              <w:jc w:val="center"/>
              <w:rPr>
                <w:color w:val="000000"/>
              </w:rPr>
            </w:pPr>
            <w:r w:rsidRPr="000957C8">
              <w:rPr>
                <w:color w:val="000000"/>
              </w:rPr>
              <w:t>0,250</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0,073</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0,182</w:t>
            </w:r>
          </w:p>
        </w:tc>
        <w:tc>
          <w:tcPr>
            <w:tcW w:w="794" w:type="dxa"/>
          </w:tcPr>
          <w:p w:rsidR="00036082" w:rsidRPr="000957C8" w:rsidRDefault="00036082">
            <w:pPr>
              <w:pStyle w:val="ConsPlusNormal"/>
              <w:jc w:val="center"/>
              <w:rPr>
                <w:color w:val="000000"/>
              </w:rPr>
            </w:pPr>
            <w:r w:rsidRPr="000957C8">
              <w:rPr>
                <w:color w:val="000000"/>
              </w:rPr>
              <w:t>0,144</w:t>
            </w:r>
          </w:p>
        </w:tc>
        <w:tc>
          <w:tcPr>
            <w:tcW w:w="794" w:type="dxa"/>
          </w:tcPr>
          <w:p w:rsidR="00036082" w:rsidRPr="000957C8" w:rsidRDefault="00036082">
            <w:pPr>
              <w:pStyle w:val="ConsPlusNormal"/>
              <w:jc w:val="center"/>
              <w:rPr>
                <w:color w:val="000000"/>
              </w:rPr>
            </w:pPr>
            <w:r w:rsidRPr="000957C8">
              <w:rPr>
                <w:color w:val="000000"/>
              </w:rPr>
              <w:t>0,053</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0,032</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0,078</w:t>
            </w:r>
          </w:p>
        </w:tc>
        <w:tc>
          <w:tcPr>
            <w:tcW w:w="794" w:type="dxa"/>
          </w:tcPr>
          <w:p w:rsidR="00036082" w:rsidRPr="000957C8" w:rsidRDefault="00036082">
            <w:pPr>
              <w:pStyle w:val="ConsPlusNormal"/>
              <w:jc w:val="center"/>
              <w:rPr>
                <w:color w:val="000000"/>
              </w:rPr>
            </w:pPr>
            <w:r w:rsidRPr="000957C8">
              <w:rPr>
                <w:color w:val="000000"/>
              </w:rPr>
              <w:t>0,072</w:t>
            </w:r>
          </w:p>
        </w:tc>
        <w:tc>
          <w:tcPr>
            <w:tcW w:w="794" w:type="dxa"/>
          </w:tcPr>
          <w:p w:rsidR="00036082" w:rsidRPr="000957C8" w:rsidRDefault="00036082">
            <w:pPr>
              <w:pStyle w:val="ConsPlusNormal"/>
              <w:jc w:val="center"/>
              <w:rPr>
                <w:color w:val="000000"/>
              </w:rPr>
            </w:pPr>
            <w:r w:rsidRPr="000957C8">
              <w:rPr>
                <w:color w:val="000000"/>
              </w:rPr>
              <w:t>0,057</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0,055</w:t>
            </w:r>
          </w:p>
        </w:tc>
        <w:tc>
          <w:tcPr>
            <w:tcW w:w="794"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0,016</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7РТ-С-М-П-09</w:t>
            </w:r>
          </w:p>
        </w:tc>
        <w:tc>
          <w:tcPr>
            <w:tcW w:w="4876" w:type="dxa"/>
          </w:tcPr>
          <w:p w:rsidR="00036082" w:rsidRPr="000957C8" w:rsidRDefault="00036082">
            <w:pPr>
              <w:pStyle w:val="ConsPlusNormal"/>
              <w:rPr>
                <w:color w:val="000000"/>
              </w:rPr>
            </w:pPr>
            <w:r w:rsidRPr="000957C8">
              <w:rPr>
                <w:color w:val="000000"/>
              </w:rPr>
              <w:t>водкой, вином, пивом, другой алкогольной продукцией, облагаемой акцизами,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0,930</w:t>
            </w:r>
          </w:p>
        </w:tc>
        <w:tc>
          <w:tcPr>
            <w:tcW w:w="794" w:type="dxa"/>
          </w:tcPr>
          <w:p w:rsidR="00036082" w:rsidRPr="000957C8" w:rsidRDefault="00036082">
            <w:pPr>
              <w:pStyle w:val="ConsPlusNormal"/>
              <w:jc w:val="center"/>
              <w:rPr>
                <w:color w:val="000000"/>
              </w:rPr>
            </w:pPr>
            <w:r w:rsidRPr="000957C8">
              <w:rPr>
                <w:color w:val="000000"/>
              </w:rPr>
              <w:t>0,840</w:t>
            </w:r>
          </w:p>
        </w:tc>
        <w:tc>
          <w:tcPr>
            <w:tcW w:w="794" w:type="dxa"/>
          </w:tcPr>
          <w:p w:rsidR="00036082" w:rsidRPr="000957C8" w:rsidRDefault="00036082">
            <w:pPr>
              <w:pStyle w:val="ConsPlusNormal"/>
              <w:jc w:val="center"/>
              <w:rPr>
                <w:color w:val="000000"/>
              </w:rPr>
            </w:pPr>
            <w:r w:rsidRPr="000957C8">
              <w:rPr>
                <w:color w:val="000000"/>
              </w:rPr>
              <w:t>0,670</w:t>
            </w:r>
          </w:p>
        </w:tc>
        <w:tc>
          <w:tcPr>
            <w:tcW w:w="794" w:type="dxa"/>
          </w:tcPr>
          <w:p w:rsidR="00036082" w:rsidRPr="000957C8" w:rsidRDefault="00036082">
            <w:pPr>
              <w:pStyle w:val="ConsPlusNormal"/>
              <w:jc w:val="center"/>
              <w:rPr>
                <w:color w:val="000000"/>
              </w:rPr>
            </w:pPr>
            <w:r w:rsidRPr="000957C8">
              <w:rPr>
                <w:color w:val="000000"/>
              </w:rPr>
              <w:t>0,260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0,484</w:t>
            </w:r>
          </w:p>
        </w:tc>
        <w:tc>
          <w:tcPr>
            <w:tcW w:w="794" w:type="dxa"/>
          </w:tcPr>
          <w:p w:rsidR="00036082" w:rsidRPr="000957C8" w:rsidRDefault="00036082">
            <w:pPr>
              <w:pStyle w:val="ConsPlusNormal"/>
              <w:jc w:val="center"/>
              <w:rPr>
                <w:color w:val="000000"/>
              </w:rPr>
            </w:pPr>
            <w:r w:rsidRPr="000957C8">
              <w:rPr>
                <w:color w:val="000000"/>
              </w:rPr>
              <w:t>0,437</w:t>
            </w:r>
          </w:p>
        </w:tc>
        <w:tc>
          <w:tcPr>
            <w:tcW w:w="794" w:type="dxa"/>
          </w:tcPr>
          <w:p w:rsidR="00036082" w:rsidRPr="000957C8" w:rsidRDefault="00036082">
            <w:pPr>
              <w:pStyle w:val="ConsPlusNormal"/>
              <w:jc w:val="center"/>
              <w:rPr>
                <w:color w:val="000000"/>
              </w:rPr>
            </w:pPr>
            <w:r w:rsidRPr="000957C8">
              <w:rPr>
                <w:color w:val="000000"/>
              </w:rPr>
              <w:t>0,348</w:t>
            </w:r>
          </w:p>
        </w:tc>
        <w:tc>
          <w:tcPr>
            <w:tcW w:w="794" w:type="dxa"/>
          </w:tcPr>
          <w:p w:rsidR="00036082" w:rsidRPr="000957C8" w:rsidRDefault="00036082">
            <w:pPr>
              <w:pStyle w:val="ConsPlusNormal"/>
              <w:jc w:val="center"/>
              <w:rPr>
                <w:color w:val="000000"/>
              </w:rPr>
            </w:pPr>
            <w:r w:rsidRPr="000957C8">
              <w:rPr>
                <w:color w:val="000000"/>
              </w:rPr>
              <w:t>0,135</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0,353</w:t>
            </w:r>
          </w:p>
        </w:tc>
        <w:tc>
          <w:tcPr>
            <w:tcW w:w="794" w:type="dxa"/>
          </w:tcPr>
          <w:p w:rsidR="00036082" w:rsidRPr="000957C8" w:rsidRDefault="00036082">
            <w:pPr>
              <w:pStyle w:val="ConsPlusNormal"/>
              <w:jc w:val="center"/>
              <w:rPr>
                <w:color w:val="000000"/>
              </w:rPr>
            </w:pPr>
            <w:r w:rsidRPr="000957C8">
              <w:rPr>
                <w:color w:val="000000"/>
              </w:rPr>
              <w:t>0,319</w:t>
            </w:r>
          </w:p>
        </w:tc>
        <w:tc>
          <w:tcPr>
            <w:tcW w:w="794" w:type="dxa"/>
          </w:tcPr>
          <w:p w:rsidR="00036082" w:rsidRPr="000957C8" w:rsidRDefault="00036082">
            <w:pPr>
              <w:pStyle w:val="ConsPlusNormal"/>
              <w:jc w:val="center"/>
              <w:rPr>
                <w:color w:val="000000"/>
              </w:rPr>
            </w:pPr>
            <w:r w:rsidRPr="000957C8">
              <w:rPr>
                <w:color w:val="000000"/>
              </w:rPr>
              <w:t>0,255</w:t>
            </w:r>
          </w:p>
        </w:tc>
        <w:tc>
          <w:tcPr>
            <w:tcW w:w="794" w:type="dxa"/>
          </w:tcPr>
          <w:p w:rsidR="00036082" w:rsidRPr="000957C8" w:rsidRDefault="00036082">
            <w:pPr>
              <w:pStyle w:val="ConsPlusNormal"/>
              <w:jc w:val="center"/>
              <w:rPr>
                <w:color w:val="000000"/>
              </w:rPr>
            </w:pPr>
            <w:r w:rsidRPr="000957C8">
              <w:rPr>
                <w:color w:val="000000"/>
              </w:rPr>
              <w:t>0,099</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0,214</w:t>
            </w:r>
          </w:p>
        </w:tc>
        <w:tc>
          <w:tcPr>
            <w:tcW w:w="794" w:type="dxa"/>
          </w:tcPr>
          <w:p w:rsidR="00036082" w:rsidRPr="000957C8" w:rsidRDefault="00036082">
            <w:pPr>
              <w:pStyle w:val="ConsPlusNormal"/>
              <w:jc w:val="center"/>
              <w:rPr>
                <w:color w:val="000000"/>
              </w:rPr>
            </w:pPr>
            <w:r w:rsidRPr="000957C8">
              <w:rPr>
                <w:color w:val="000000"/>
              </w:rPr>
              <w:t>0,193</w:t>
            </w:r>
          </w:p>
        </w:tc>
        <w:tc>
          <w:tcPr>
            <w:tcW w:w="794" w:type="dxa"/>
          </w:tcPr>
          <w:p w:rsidR="00036082" w:rsidRPr="000957C8" w:rsidRDefault="00036082">
            <w:pPr>
              <w:pStyle w:val="ConsPlusNormal"/>
              <w:jc w:val="center"/>
              <w:rPr>
                <w:color w:val="000000"/>
              </w:rPr>
            </w:pPr>
            <w:r w:rsidRPr="000957C8">
              <w:rPr>
                <w:color w:val="000000"/>
              </w:rPr>
              <w:t>0,154</w:t>
            </w:r>
          </w:p>
        </w:tc>
        <w:tc>
          <w:tcPr>
            <w:tcW w:w="794" w:type="dxa"/>
          </w:tcPr>
          <w:p w:rsidR="00036082" w:rsidRPr="000957C8" w:rsidRDefault="00036082">
            <w:pPr>
              <w:pStyle w:val="ConsPlusNormal"/>
              <w:jc w:val="center"/>
              <w:rPr>
                <w:color w:val="000000"/>
              </w:rPr>
            </w:pPr>
            <w:r w:rsidRPr="000957C8">
              <w:rPr>
                <w:color w:val="000000"/>
              </w:rPr>
              <w:t>0,060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0,140</w:t>
            </w:r>
          </w:p>
        </w:tc>
        <w:tc>
          <w:tcPr>
            <w:tcW w:w="794" w:type="dxa"/>
          </w:tcPr>
          <w:p w:rsidR="00036082" w:rsidRPr="000957C8" w:rsidRDefault="00036082">
            <w:pPr>
              <w:pStyle w:val="ConsPlusNormal"/>
              <w:jc w:val="center"/>
              <w:rPr>
                <w:color w:val="000000"/>
              </w:rPr>
            </w:pPr>
            <w:r w:rsidRPr="000957C8">
              <w:rPr>
                <w:color w:val="000000"/>
              </w:rPr>
              <w:t>0,126</w:t>
            </w:r>
          </w:p>
        </w:tc>
        <w:tc>
          <w:tcPr>
            <w:tcW w:w="794" w:type="dxa"/>
          </w:tcPr>
          <w:p w:rsidR="00036082" w:rsidRPr="000957C8" w:rsidRDefault="00036082">
            <w:pPr>
              <w:pStyle w:val="ConsPlusNormal"/>
              <w:jc w:val="center"/>
              <w:rPr>
                <w:color w:val="000000"/>
              </w:rPr>
            </w:pPr>
            <w:r w:rsidRPr="000957C8">
              <w:rPr>
                <w:color w:val="000000"/>
              </w:rPr>
              <w:t>0,101</w:t>
            </w:r>
          </w:p>
        </w:tc>
        <w:tc>
          <w:tcPr>
            <w:tcW w:w="794" w:type="dxa"/>
          </w:tcPr>
          <w:p w:rsidR="00036082" w:rsidRPr="000957C8" w:rsidRDefault="00036082">
            <w:pPr>
              <w:pStyle w:val="ConsPlusNormal"/>
              <w:jc w:val="center"/>
              <w:rPr>
                <w:color w:val="000000"/>
              </w:rPr>
            </w:pPr>
            <w:r w:rsidRPr="000957C8">
              <w:rPr>
                <w:color w:val="000000"/>
              </w:rPr>
              <w:t>0,039</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0,107</w:t>
            </w:r>
          </w:p>
        </w:tc>
        <w:tc>
          <w:tcPr>
            <w:tcW w:w="794" w:type="dxa"/>
          </w:tcPr>
          <w:p w:rsidR="00036082" w:rsidRPr="000957C8" w:rsidRDefault="00036082">
            <w:pPr>
              <w:pStyle w:val="ConsPlusNormal"/>
              <w:jc w:val="center"/>
              <w:rPr>
                <w:color w:val="000000"/>
              </w:rPr>
            </w:pPr>
            <w:r w:rsidRPr="000957C8">
              <w:rPr>
                <w:color w:val="000000"/>
              </w:rPr>
              <w:t>0,097</w:t>
            </w:r>
          </w:p>
        </w:tc>
        <w:tc>
          <w:tcPr>
            <w:tcW w:w="794" w:type="dxa"/>
          </w:tcPr>
          <w:p w:rsidR="00036082" w:rsidRPr="000957C8" w:rsidRDefault="00036082">
            <w:pPr>
              <w:pStyle w:val="ConsPlusNormal"/>
              <w:jc w:val="center"/>
              <w:rPr>
                <w:color w:val="000000"/>
              </w:rPr>
            </w:pPr>
            <w:r w:rsidRPr="000957C8">
              <w:rPr>
                <w:color w:val="000000"/>
              </w:rPr>
              <w:t>0,077</w:t>
            </w:r>
          </w:p>
        </w:tc>
        <w:tc>
          <w:tcPr>
            <w:tcW w:w="794" w:type="dxa"/>
          </w:tcPr>
          <w:p w:rsidR="00036082" w:rsidRPr="000957C8" w:rsidRDefault="00036082">
            <w:pPr>
              <w:pStyle w:val="ConsPlusNormal"/>
              <w:jc w:val="center"/>
              <w:rPr>
                <w:color w:val="000000"/>
              </w:rPr>
            </w:pPr>
            <w:r w:rsidRPr="000957C8">
              <w:rPr>
                <w:color w:val="000000"/>
              </w:rPr>
              <w:t>0,030</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7РТ-С-М-П-10</w:t>
            </w:r>
          </w:p>
        </w:tc>
        <w:tc>
          <w:tcPr>
            <w:tcW w:w="4876" w:type="dxa"/>
          </w:tcPr>
          <w:p w:rsidR="00036082" w:rsidRPr="000957C8" w:rsidRDefault="00036082">
            <w:pPr>
              <w:pStyle w:val="ConsPlusNormal"/>
              <w:rPr>
                <w:color w:val="000000"/>
              </w:rPr>
            </w:pPr>
            <w:r w:rsidRPr="000957C8">
              <w:rPr>
                <w:color w:val="000000"/>
              </w:rPr>
              <w:t>мороженым по налоговым периодам:</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1 и 4 квартал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0,260</w:t>
            </w:r>
          </w:p>
        </w:tc>
        <w:tc>
          <w:tcPr>
            <w:tcW w:w="794" w:type="dxa"/>
          </w:tcPr>
          <w:p w:rsidR="00036082" w:rsidRPr="000957C8" w:rsidRDefault="00036082">
            <w:pPr>
              <w:pStyle w:val="ConsPlusNormal"/>
              <w:jc w:val="center"/>
              <w:rPr>
                <w:color w:val="000000"/>
              </w:rPr>
            </w:pPr>
            <w:r w:rsidRPr="000957C8">
              <w:rPr>
                <w:color w:val="000000"/>
              </w:rPr>
              <w:t>0,230</w:t>
            </w:r>
          </w:p>
        </w:tc>
        <w:tc>
          <w:tcPr>
            <w:tcW w:w="794" w:type="dxa"/>
          </w:tcPr>
          <w:p w:rsidR="00036082" w:rsidRPr="000957C8" w:rsidRDefault="00036082">
            <w:pPr>
              <w:pStyle w:val="ConsPlusNormal"/>
              <w:jc w:val="center"/>
              <w:rPr>
                <w:color w:val="000000"/>
              </w:rPr>
            </w:pPr>
            <w:r w:rsidRPr="000957C8">
              <w:rPr>
                <w:color w:val="000000"/>
              </w:rPr>
              <w:t>0,200</w:t>
            </w:r>
          </w:p>
        </w:tc>
        <w:tc>
          <w:tcPr>
            <w:tcW w:w="794" w:type="dxa"/>
          </w:tcPr>
          <w:p w:rsidR="00036082" w:rsidRPr="000957C8" w:rsidRDefault="00036082">
            <w:pPr>
              <w:pStyle w:val="ConsPlusNormal"/>
              <w:jc w:val="center"/>
              <w:rPr>
                <w:color w:val="000000"/>
              </w:rPr>
            </w:pPr>
            <w:r w:rsidRPr="000957C8">
              <w:rPr>
                <w:color w:val="000000"/>
              </w:rPr>
              <w:t>0,080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0,135</w:t>
            </w:r>
          </w:p>
        </w:tc>
        <w:tc>
          <w:tcPr>
            <w:tcW w:w="794"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0,104</w:t>
            </w:r>
          </w:p>
        </w:tc>
        <w:tc>
          <w:tcPr>
            <w:tcW w:w="794" w:type="dxa"/>
          </w:tcPr>
          <w:p w:rsidR="00036082" w:rsidRPr="000957C8" w:rsidRDefault="00036082">
            <w:pPr>
              <w:pStyle w:val="ConsPlusNormal"/>
              <w:jc w:val="center"/>
              <w:rPr>
                <w:color w:val="000000"/>
              </w:rPr>
            </w:pPr>
            <w:r w:rsidRPr="000957C8">
              <w:rPr>
                <w:color w:val="000000"/>
              </w:rPr>
              <w:t>0,042</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0,076</w:t>
            </w:r>
          </w:p>
        </w:tc>
        <w:tc>
          <w:tcPr>
            <w:tcW w:w="794" w:type="dxa"/>
          </w:tcPr>
          <w:p w:rsidR="00036082" w:rsidRPr="000957C8" w:rsidRDefault="00036082">
            <w:pPr>
              <w:pStyle w:val="ConsPlusNormal"/>
              <w:jc w:val="center"/>
              <w:rPr>
                <w:color w:val="000000"/>
              </w:rPr>
            </w:pPr>
            <w:r w:rsidRPr="000957C8">
              <w:rPr>
                <w:color w:val="000000"/>
              </w:rPr>
              <w:t>0,030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0,053</w:t>
            </w:r>
          </w:p>
        </w:tc>
        <w:tc>
          <w:tcPr>
            <w:tcW w:w="794" w:type="dxa"/>
          </w:tcPr>
          <w:p w:rsidR="00036082" w:rsidRPr="000957C8" w:rsidRDefault="00036082">
            <w:pPr>
              <w:pStyle w:val="ConsPlusNormal"/>
              <w:jc w:val="center"/>
              <w:rPr>
                <w:color w:val="000000"/>
              </w:rPr>
            </w:pPr>
            <w:r w:rsidRPr="000957C8">
              <w:rPr>
                <w:color w:val="000000"/>
              </w:rPr>
              <w:t>0,046</w:t>
            </w:r>
          </w:p>
        </w:tc>
        <w:tc>
          <w:tcPr>
            <w:tcW w:w="794" w:type="dxa"/>
          </w:tcPr>
          <w:p w:rsidR="00036082" w:rsidRPr="000957C8" w:rsidRDefault="00036082">
            <w:pPr>
              <w:pStyle w:val="ConsPlusNormal"/>
              <w:jc w:val="center"/>
              <w:rPr>
                <w:color w:val="000000"/>
              </w:rPr>
            </w:pPr>
            <w:r w:rsidRPr="000957C8">
              <w:rPr>
                <w:color w:val="000000"/>
              </w:rPr>
              <w:t>0,018</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0,039</w:t>
            </w:r>
          </w:p>
        </w:tc>
        <w:tc>
          <w:tcPr>
            <w:tcW w:w="794" w:type="dxa"/>
          </w:tcPr>
          <w:p w:rsidR="00036082" w:rsidRPr="000957C8" w:rsidRDefault="00036082">
            <w:pPr>
              <w:pStyle w:val="ConsPlusNormal"/>
              <w:jc w:val="center"/>
              <w:rPr>
                <w:color w:val="000000"/>
              </w:rPr>
            </w:pPr>
            <w:r w:rsidRPr="000957C8">
              <w:rPr>
                <w:color w:val="000000"/>
              </w:rPr>
              <w:t>0,035</w:t>
            </w:r>
          </w:p>
        </w:tc>
        <w:tc>
          <w:tcPr>
            <w:tcW w:w="794" w:type="dxa"/>
          </w:tcPr>
          <w:p w:rsidR="00036082" w:rsidRPr="000957C8" w:rsidRDefault="00036082">
            <w:pPr>
              <w:pStyle w:val="ConsPlusNormal"/>
              <w:jc w:val="center"/>
              <w:rPr>
                <w:color w:val="000000"/>
              </w:rPr>
            </w:pPr>
            <w:r w:rsidRPr="000957C8">
              <w:rPr>
                <w:color w:val="000000"/>
              </w:rPr>
              <w:t>0,030</w:t>
            </w:r>
          </w:p>
        </w:tc>
        <w:tc>
          <w:tcPr>
            <w:tcW w:w="794" w:type="dxa"/>
          </w:tcPr>
          <w:p w:rsidR="00036082" w:rsidRPr="000957C8" w:rsidRDefault="00036082">
            <w:pPr>
              <w:pStyle w:val="ConsPlusNormal"/>
              <w:jc w:val="center"/>
              <w:rPr>
                <w:color w:val="000000"/>
              </w:rPr>
            </w:pPr>
            <w:r w:rsidRPr="000957C8">
              <w:rPr>
                <w:color w:val="000000"/>
              </w:rPr>
              <w:t>0,012</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0,030</w:t>
            </w:r>
          </w:p>
        </w:tc>
        <w:tc>
          <w:tcPr>
            <w:tcW w:w="794" w:type="dxa"/>
          </w:tcPr>
          <w:p w:rsidR="00036082" w:rsidRPr="000957C8" w:rsidRDefault="00036082">
            <w:pPr>
              <w:pStyle w:val="ConsPlusNormal"/>
              <w:jc w:val="center"/>
              <w:rPr>
                <w:color w:val="000000"/>
              </w:rPr>
            </w:pPr>
            <w:r w:rsidRPr="000957C8">
              <w:rPr>
                <w:color w:val="000000"/>
              </w:rPr>
              <w:t>0,026</w:t>
            </w:r>
          </w:p>
        </w:tc>
        <w:tc>
          <w:tcPr>
            <w:tcW w:w="794" w:type="dxa"/>
          </w:tcPr>
          <w:p w:rsidR="00036082" w:rsidRPr="000957C8" w:rsidRDefault="00036082">
            <w:pPr>
              <w:pStyle w:val="ConsPlusNormal"/>
              <w:jc w:val="center"/>
              <w:rPr>
                <w:color w:val="000000"/>
              </w:rPr>
            </w:pPr>
            <w:r w:rsidRPr="000957C8">
              <w:rPr>
                <w:color w:val="000000"/>
              </w:rPr>
              <w:t>0,023</w:t>
            </w:r>
          </w:p>
        </w:tc>
        <w:tc>
          <w:tcPr>
            <w:tcW w:w="794" w:type="dxa"/>
          </w:tcPr>
          <w:p w:rsidR="00036082" w:rsidRPr="000957C8" w:rsidRDefault="00036082">
            <w:pPr>
              <w:pStyle w:val="ConsPlusNormal"/>
              <w:jc w:val="center"/>
              <w:rPr>
                <w:color w:val="000000"/>
              </w:rPr>
            </w:pPr>
            <w:r w:rsidRPr="000957C8">
              <w:rPr>
                <w:color w:val="000000"/>
              </w:rPr>
              <w:t>0,009</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2 и 3 кварталы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0,520</w:t>
            </w:r>
          </w:p>
        </w:tc>
        <w:tc>
          <w:tcPr>
            <w:tcW w:w="794" w:type="dxa"/>
          </w:tcPr>
          <w:p w:rsidR="00036082" w:rsidRPr="000957C8" w:rsidRDefault="00036082">
            <w:pPr>
              <w:pStyle w:val="ConsPlusNormal"/>
              <w:jc w:val="center"/>
              <w:rPr>
                <w:color w:val="000000"/>
              </w:rPr>
            </w:pPr>
            <w:r w:rsidRPr="000957C8">
              <w:rPr>
                <w:color w:val="000000"/>
              </w:rPr>
              <w:t>0,480</w:t>
            </w:r>
          </w:p>
        </w:tc>
        <w:tc>
          <w:tcPr>
            <w:tcW w:w="794" w:type="dxa"/>
          </w:tcPr>
          <w:p w:rsidR="00036082" w:rsidRPr="000957C8" w:rsidRDefault="00036082">
            <w:pPr>
              <w:pStyle w:val="ConsPlusNormal"/>
              <w:jc w:val="center"/>
              <w:rPr>
                <w:color w:val="000000"/>
              </w:rPr>
            </w:pPr>
            <w:r w:rsidRPr="000957C8">
              <w:rPr>
                <w:color w:val="000000"/>
              </w:rPr>
              <w:t>0,380</w:t>
            </w:r>
          </w:p>
        </w:tc>
        <w:tc>
          <w:tcPr>
            <w:tcW w:w="794" w:type="dxa"/>
          </w:tcPr>
          <w:p w:rsidR="00036082" w:rsidRPr="000957C8" w:rsidRDefault="00036082">
            <w:pPr>
              <w:pStyle w:val="ConsPlusNormal"/>
              <w:jc w:val="center"/>
              <w:rPr>
                <w:color w:val="000000"/>
              </w:rPr>
            </w:pPr>
            <w:r w:rsidRPr="000957C8">
              <w:rPr>
                <w:color w:val="000000"/>
              </w:rPr>
              <w:t>0,140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0,270</w:t>
            </w:r>
          </w:p>
        </w:tc>
        <w:tc>
          <w:tcPr>
            <w:tcW w:w="794" w:type="dxa"/>
          </w:tcPr>
          <w:p w:rsidR="00036082" w:rsidRPr="000957C8" w:rsidRDefault="00036082">
            <w:pPr>
              <w:pStyle w:val="ConsPlusNormal"/>
              <w:jc w:val="center"/>
              <w:rPr>
                <w:color w:val="000000"/>
              </w:rPr>
            </w:pPr>
            <w:r w:rsidRPr="000957C8">
              <w:rPr>
                <w:color w:val="000000"/>
              </w:rPr>
              <w:t>0,250</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0,073</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0,182</w:t>
            </w:r>
          </w:p>
        </w:tc>
        <w:tc>
          <w:tcPr>
            <w:tcW w:w="794" w:type="dxa"/>
          </w:tcPr>
          <w:p w:rsidR="00036082" w:rsidRPr="000957C8" w:rsidRDefault="00036082">
            <w:pPr>
              <w:pStyle w:val="ConsPlusNormal"/>
              <w:jc w:val="center"/>
              <w:rPr>
                <w:color w:val="000000"/>
              </w:rPr>
            </w:pPr>
            <w:r w:rsidRPr="000957C8">
              <w:rPr>
                <w:color w:val="000000"/>
              </w:rPr>
              <w:t>0,144</w:t>
            </w:r>
          </w:p>
        </w:tc>
        <w:tc>
          <w:tcPr>
            <w:tcW w:w="794" w:type="dxa"/>
          </w:tcPr>
          <w:p w:rsidR="00036082" w:rsidRPr="000957C8" w:rsidRDefault="00036082">
            <w:pPr>
              <w:pStyle w:val="ConsPlusNormal"/>
              <w:jc w:val="center"/>
              <w:rPr>
                <w:color w:val="000000"/>
              </w:rPr>
            </w:pPr>
            <w:r w:rsidRPr="000957C8">
              <w:rPr>
                <w:color w:val="000000"/>
              </w:rPr>
              <w:t>0,053</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0,032</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0,078</w:t>
            </w:r>
          </w:p>
        </w:tc>
        <w:tc>
          <w:tcPr>
            <w:tcW w:w="794" w:type="dxa"/>
          </w:tcPr>
          <w:p w:rsidR="00036082" w:rsidRPr="000957C8" w:rsidRDefault="00036082">
            <w:pPr>
              <w:pStyle w:val="ConsPlusNormal"/>
              <w:jc w:val="center"/>
              <w:rPr>
                <w:color w:val="000000"/>
              </w:rPr>
            </w:pPr>
            <w:r w:rsidRPr="000957C8">
              <w:rPr>
                <w:color w:val="000000"/>
              </w:rPr>
              <w:t>0,072</w:t>
            </w:r>
          </w:p>
        </w:tc>
        <w:tc>
          <w:tcPr>
            <w:tcW w:w="794" w:type="dxa"/>
          </w:tcPr>
          <w:p w:rsidR="00036082" w:rsidRPr="000957C8" w:rsidRDefault="00036082">
            <w:pPr>
              <w:pStyle w:val="ConsPlusNormal"/>
              <w:jc w:val="center"/>
              <w:rPr>
                <w:color w:val="000000"/>
              </w:rPr>
            </w:pPr>
            <w:r w:rsidRPr="000957C8">
              <w:rPr>
                <w:color w:val="000000"/>
              </w:rPr>
              <w:t>0,057</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0,055</w:t>
            </w:r>
          </w:p>
        </w:tc>
        <w:tc>
          <w:tcPr>
            <w:tcW w:w="794"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0,016</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7РТ-С-М-П-11</w:t>
            </w:r>
          </w:p>
        </w:tc>
        <w:tc>
          <w:tcPr>
            <w:tcW w:w="4876" w:type="dxa"/>
          </w:tcPr>
          <w:p w:rsidR="00036082" w:rsidRPr="000957C8" w:rsidRDefault="00036082">
            <w:pPr>
              <w:pStyle w:val="ConsPlusNormal"/>
              <w:rPr>
                <w:color w:val="000000"/>
              </w:rPr>
            </w:pPr>
            <w:r w:rsidRPr="000957C8">
              <w:rPr>
                <w:color w:val="000000"/>
              </w:rPr>
              <w:t>зеленью (петрушкой, сельдереем, укропом и прочей)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0,260</w:t>
            </w:r>
          </w:p>
        </w:tc>
        <w:tc>
          <w:tcPr>
            <w:tcW w:w="794" w:type="dxa"/>
          </w:tcPr>
          <w:p w:rsidR="00036082" w:rsidRPr="000957C8" w:rsidRDefault="00036082">
            <w:pPr>
              <w:pStyle w:val="ConsPlusNormal"/>
              <w:jc w:val="center"/>
              <w:rPr>
                <w:color w:val="000000"/>
              </w:rPr>
            </w:pPr>
            <w:r w:rsidRPr="000957C8">
              <w:rPr>
                <w:color w:val="000000"/>
              </w:rPr>
              <w:t>0,230</w:t>
            </w:r>
          </w:p>
        </w:tc>
        <w:tc>
          <w:tcPr>
            <w:tcW w:w="794" w:type="dxa"/>
          </w:tcPr>
          <w:p w:rsidR="00036082" w:rsidRPr="000957C8" w:rsidRDefault="00036082">
            <w:pPr>
              <w:pStyle w:val="ConsPlusNormal"/>
              <w:jc w:val="center"/>
              <w:rPr>
                <w:color w:val="000000"/>
              </w:rPr>
            </w:pPr>
            <w:r w:rsidRPr="000957C8">
              <w:rPr>
                <w:color w:val="000000"/>
              </w:rPr>
              <w:t>0,200</w:t>
            </w:r>
          </w:p>
        </w:tc>
        <w:tc>
          <w:tcPr>
            <w:tcW w:w="794" w:type="dxa"/>
          </w:tcPr>
          <w:p w:rsidR="00036082" w:rsidRPr="000957C8" w:rsidRDefault="00036082">
            <w:pPr>
              <w:pStyle w:val="ConsPlusNormal"/>
              <w:jc w:val="center"/>
              <w:rPr>
                <w:color w:val="000000"/>
              </w:rPr>
            </w:pPr>
            <w:r w:rsidRPr="000957C8">
              <w:rPr>
                <w:color w:val="000000"/>
              </w:rPr>
              <w:t>0,080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0,135</w:t>
            </w:r>
          </w:p>
        </w:tc>
        <w:tc>
          <w:tcPr>
            <w:tcW w:w="794"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0,104</w:t>
            </w:r>
          </w:p>
        </w:tc>
        <w:tc>
          <w:tcPr>
            <w:tcW w:w="794" w:type="dxa"/>
          </w:tcPr>
          <w:p w:rsidR="00036082" w:rsidRPr="000957C8" w:rsidRDefault="00036082">
            <w:pPr>
              <w:pStyle w:val="ConsPlusNormal"/>
              <w:jc w:val="center"/>
              <w:rPr>
                <w:color w:val="000000"/>
              </w:rPr>
            </w:pPr>
            <w:r w:rsidRPr="000957C8">
              <w:rPr>
                <w:color w:val="000000"/>
              </w:rPr>
              <w:t>0,042</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0,076</w:t>
            </w:r>
          </w:p>
        </w:tc>
        <w:tc>
          <w:tcPr>
            <w:tcW w:w="794" w:type="dxa"/>
          </w:tcPr>
          <w:p w:rsidR="00036082" w:rsidRPr="000957C8" w:rsidRDefault="00036082">
            <w:pPr>
              <w:pStyle w:val="ConsPlusNormal"/>
              <w:jc w:val="center"/>
              <w:rPr>
                <w:color w:val="000000"/>
              </w:rPr>
            </w:pPr>
            <w:r w:rsidRPr="000957C8">
              <w:rPr>
                <w:color w:val="000000"/>
              </w:rPr>
              <w:t>0,030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0,053</w:t>
            </w:r>
          </w:p>
        </w:tc>
        <w:tc>
          <w:tcPr>
            <w:tcW w:w="794" w:type="dxa"/>
          </w:tcPr>
          <w:p w:rsidR="00036082" w:rsidRPr="000957C8" w:rsidRDefault="00036082">
            <w:pPr>
              <w:pStyle w:val="ConsPlusNormal"/>
              <w:jc w:val="center"/>
              <w:rPr>
                <w:color w:val="000000"/>
              </w:rPr>
            </w:pPr>
            <w:r w:rsidRPr="000957C8">
              <w:rPr>
                <w:color w:val="000000"/>
              </w:rPr>
              <w:t>0,046</w:t>
            </w:r>
          </w:p>
        </w:tc>
        <w:tc>
          <w:tcPr>
            <w:tcW w:w="794" w:type="dxa"/>
          </w:tcPr>
          <w:p w:rsidR="00036082" w:rsidRPr="000957C8" w:rsidRDefault="00036082">
            <w:pPr>
              <w:pStyle w:val="ConsPlusNormal"/>
              <w:jc w:val="center"/>
              <w:rPr>
                <w:color w:val="000000"/>
              </w:rPr>
            </w:pPr>
            <w:r w:rsidRPr="000957C8">
              <w:rPr>
                <w:color w:val="000000"/>
              </w:rPr>
              <w:t>0,018</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0,039</w:t>
            </w:r>
          </w:p>
        </w:tc>
        <w:tc>
          <w:tcPr>
            <w:tcW w:w="794" w:type="dxa"/>
          </w:tcPr>
          <w:p w:rsidR="00036082" w:rsidRPr="000957C8" w:rsidRDefault="00036082">
            <w:pPr>
              <w:pStyle w:val="ConsPlusNormal"/>
              <w:jc w:val="center"/>
              <w:rPr>
                <w:color w:val="000000"/>
              </w:rPr>
            </w:pPr>
            <w:r w:rsidRPr="000957C8">
              <w:rPr>
                <w:color w:val="000000"/>
              </w:rPr>
              <w:t>0,035</w:t>
            </w:r>
          </w:p>
        </w:tc>
        <w:tc>
          <w:tcPr>
            <w:tcW w:w="794" w:type="dxa"/>
          </w:tcPr>
          <w:p w:rsidR="00036082" w:rsidRPr="000957C8" w:rsidRDefault="00036082">
            <w:pPr>
              <w:pStyle w:val="ConsPlusNormal"/>
              <w:jc w:val="center"/>
              <w:rPr>
                <w:color w:val="000000"/>
              </w:rPr>
            </w:pPr>
            <w:r w:rsidRPr="000957C8">
              <w:rPr>
                <w:color w:val="000000"/>
              </w:rPr>
              <w:t>0,030</w:t>
            </w:r>
          </w:p>
        </w:tc>
        <w:tc>
          <w:tcPr>
            <w:tcW w:w="794" w:type="dxa"/>
          </w:tcPr>
          <w:p w:rsidR="00036082" w:rsidRPr="000957C8" w:rsidRDefault="00036082">
            <w:pPr>
              <w:pStyle w:val="ConsPlusNormal"/>
              <w:jc w:val="center"/>
              <w:rPr>
                <w:color w:val="000000"/>
              </w:rPr>
            </w:pPr>
            <w:r w:rsidRPr="000957C8">
              <w:rPr>
                <w:color w:val="000000"/>
              </w:rPr>
              <w:t>0,012</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0,030</w:t>
            </w:r>
          </w:p>
        </w:tc>
        <w:tc>
          <w:tcPr>
            <w:tcW w:w="794" w:type="dxa"/>
          </w:tcPr>
          <w:p w:rsidR="00036082" w:rsidRPr="000957C8" w:rsidRDefault="00036082">
            <w:pPr>
              <w:pStyle w:val="ConsPlusNormal"/>
              <w:jc w:val="center"/>
              <w:rPr>
                <w:color w:val="000000"/>
              </w:rPr>
            </w:pPr>
            <w:r w:rsidRPr="000957C8">
              <w:rPr>
                <w:color w:val="000000"/>
              </w:rPr>
              <w:t>0,026</w:t>
            </w:r>
          </w:p>
        </w:tc>
        <w:tc>
          <w:tcPr>
            <w:tcW w:w="794" w:type="dxa"/>
          </w:tcPr>
          <w:p w:rsidR="00036082" w:rsidRPr="000957C8" w:rsidRDefault="00036082">
            <w:pPr>
              <w:pStyle w:val="ConsPlusNormal"/>
              <w:jc w:val="center"/>
              <w:rPr>
                <w:color w:val="000000"/>
              </w:rPr>
            </w:pPr>
            <w:r w:rsidRPr="000957C8">
              <w:rPr>
                <w:color w:val="000000"/>
              </w:rPr>
              <w:t>0,023</w:t>
            </w:r>
          </w:p>
        </w:tc>
        <w:tc>
          <w:tcPr>
            <w:tcW w:w="794" w:type="dxa"/>
          </w:tcPr>
          <w:p w:rsidR="00036082" w:rsidRPr="000957C8" w:rsidRDefault="00036082">
            <w:pPr>
              <w:pStyle w:val="ConsPlusNormal"/>
              <w:jc w:val="center"/>
              <w:rPr>
                <w:color w:val="000000"/>
              </w:rPr>
            </w:pPr>
            <w:r w:rsidRPr="000957C8">
              <w:rPr>
                <w:color w:val="000000"/>
              </w:rPr>
              <w:t>0,009</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7РТ-С-М-П-12</w:t>
            </w:r>
          </w:p>
        </w:tc>
        <w:tc>
          <w:tcPr>
            <w:tcW w:w="4876" w:type="dxa"/>
          </w:tcPr>
          <w:p w:rsidR="00036082" w:rsidRPr="000957C8" w:rsidRDefault="00036082">
            <w:pPr>
              <w:pStyle w:val="ConsPlusNormal"/>
              <w:rPr>
                <w:color w:val="000000"/>
              </w:rPr>
            </w:pPr>
            <w:r w:rsidRPr="000957C8">
              <w:rPr>
                <w:color w:val="000000"/>
              </w:rPr>
              <w:t>водами, включая натуральные или искусственные минеральные, газированные; соками, включая натуральные и искусственные из экстрактов растительных,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0,660</w:t>
            </w:r>
          </w:p>
        </w:tc>
        <w:tc>
          <w:tcPr>
            <w:tcW w:w="794" w:type="dxa"/>
          </w:tcPr>
          <w:p w:rsidR="00036082" w:rsidRPr="000957C8" w:rsidRDefault="00036082">
            <w:pPr>
              <w:pStyle w:val="ConsPlusNormal"/>
              <w:jc w:val="center"/>
              <w:rPr>
                <w:color w:val="000000"/>
              </w:rPr>
            </w:pPr>
            <w:r w:rsidRPr="000957C8">
              <w:rPr>
                <w:color w:val="000000"/>
              </w:rPr>
              <w:t>0,600</w:t>
            </w:r>
          </w:p>
        </w:tc>
        <w:tc>
          <w:tcPr>
            <w:tcW w:w="794" w:type="dxa"/>
          </w:tcPr>
          <w:p w:rsidR="00036082" w:rsidRPr="000957C8" w:rsidRDefault="00036082">
            <w:pPr>
              <w:pStyle w:val="ConsPlusNormal"/>
              <w:jc w:val="center"/>
              <w:rPr>
                <w:color w:val="000000"/>
              </w:rPr>
            </w:pPr>
            <w:r w:rsidRPr="000957C8">
              <w:rPr>
                <w:color w:val="000000"/>
              </w:rPr>
              <w:t>0,480</w:t>
            </w:r>
          </w:p>
        </w:tc>
        <w:tc>
          <w:tcPr>
            <w:tcW w:w="794" w:type="dxa"/>
          </w:tcPr>
          <w:p w:rsidR="00036082" w:rsidRPr="000957C8" w:rsidRDefault="00036082">
            <w:pPr>
              <w:pStyle w:val="ConsPlusNormal"/>
              <w:jc w:val="center"/>
              <w:rPr>
                <w:color w:val="000000"/>
              </w:rPr>
            </w:pPr>
            <w:r w:rsidRPr="000957C8">
              <w:rPr>
                <w:color w:val="000000"/>
              </w:rPr>
              <w:t>0,180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0,343</w:t>
            </w:r>
          </w:p>
        </w:tc>
        <w:tc>
          <w:tcPr>
            <w:tcW w:w="794" w:type="dxa"/>
          </w:tcPr>
          <w:p w:rsidR="00036082" w:rsidRPr="000957C8" w:rsidRDefault="00036082">
            <w:pPr>
              <w:pStyle w:val="ConsPlusNormal"/>
              <w:jc w:val="center"/>
              <w:rPr>
                <w:color w:val="000000"/>
              </w:rPr>
            </w:pPr>
            <w:r w:rsidRPr="000957C8">
              <w:rPr>
                <w:color w:val="000000"/>
              </w:rPr>
              <w:t>0,312</w:t>
            </w:r>
          </w:p>
        </w:tc>
        <w:tc>
          <w:tcPr>
            <w:tcW w:w="794" w:type="dxa"/>
          </w:tcPr>
          <w:p w:rsidR="00036082" w:rsidRPr="000957C8" w:rsidRDefault="00036082">
            <w:pPr>
              <w:pStyle w:val="ConsPlusNormal"/>
              <w:jc w:val="center"/>
              <w:rPr>
                <w:color w:val="000000"/>
              </w:rPr>
            </w:pPr>
            <w:r w:rsidRPr="000957C8">
              <w:rPr>
                <w:color w:val="000000"/>
              </w:rPr>
              <w:t>0,250</w:t>
            </w:r>
          </w:p>
        </w:tc>
        <w:tc>
          <w:tcPr>
            <w:tcW w:w="794" w:type="dxa"/>
          </w:tcPr>
          <w:p w:rsidR="00036082" w:rsidRPr="000957C8" w:rsidRDefault="00036082">
            <w:pPr>
              <w:pStyle w:val="ConsPlusNormal"/>
              <w:jc w:val="center"/>
              <w:rPr>
                <w:color w:val="000000"/>
              </w:rPr>
            </w:pPr>
            <w:r w:rsidRPr="000957C8">
              <w:rPr>
                <w:color w:val="000000"/>
              </w:rPr>
              <w:t>0,094</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0,251</w:t>
            </w:r>
          </w:p>
        </w:tc>
        <w:tc>
          <w:tcPr>
            <w:tcW w:w="794" w:type="dxa"/>
          </w:tcPr>
          <w:p w:rsidR="00036082" w:rsidRPr="000957C8" w:rsidRDefault="00036082">
            <w:pPr>
              <w:pStyle w:val="ConsPlusNormal"/>
              <w:jc w:val="center"/>
              <w:rPr>
                <w:color w:val="000000"/>
              </w:rPr>
            </w:pPr>
            <w:r w:rsidRPr="000957C8">
              <w:rPr>
                <w:color w:val="000000"/>
              </w:rPr>
              <w:t>0,228</w:t>
            </w:r>
          </w:p>
        </w:tc>
        <w:tc>
          <w:tcPr>
            <w:tcW w:w="794" w:type="dxa"/>
          </w:tcPr>
          <w:p w:rsidR="00036082" w:rsidRPr="000957C8" w:rsidRDefault="00036082">
            <w:pPr>
              <w:pStyle w:val="ConsPlusNormal"/>
              <w:jc w:val="center"/>
              <w:rPr>
                <w:color w:val="000000"/>
              </w:rPr>
            </w:pPr>
            <w:r w:rsidRPr="000957C8">
              <w:rPr>
                <w:color w:val="000000"/>
              </w:rPr>
              <w:t>0,182</w:t>
            </w:r>
          </w:p>
        </w:tc>
        <w:tc>
          <w:tcPr>
            <w:tcW w:w="794" w:type="dxa"/>
          </w:tcPr>
          <w:p w:rsidR="00036082" w:rsidRPr="000957C8" w:rsidRDefault="00036082">
            <w:pPr>
              <w:pStyle w:val="ConsPlusNormal"/>
              <w:jc w:val="center"/>
              <w:rPr>
                <w:color w:val="000000"/>
              </w:rPr>
            </w:pPr>
            <w:r w:rsidRPr="000957C8">
              <w:rPr>
                <w:color w:val="000000"/>
              </w:rPr>
              <w:t>0,068</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0,152</w:t>
            </w:r>
          </w:p>
        </w:tc>
        <w:tc>
          <w:tcPr>
            <w:tcW w:w="794" w:type="dxa"/>
          </w:tcPr>
          <w:p w:rsidR="00036082" w:rsidRPr="000957C8" w:rsidRDefault="00036082">
            <w:pPr>
              <w:pStyle w:val="ConsPlusNormal"/>
              <w:jc w:val="center"/>
              <w:rPr>
                <w:color w:val="000000"/>
              </w:rPr>
            </w:pPr>
            <w:r w:rsidRPr="000957C8">
              <w:rPr>
                <w:color w:val="000000"/>
              </w:rPr>
              <w:t>0,138</w:t>
            </w:r>
          </w:p>
        </w:tc>
        <w:tc>
          <w:tcPr>
            <w:tcW w:w="794"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0,041</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0,090</w:t>
            </w:r>
          </w:p>
        </w:tc>
        <w:tc>
          <w:tcPr>
            <w:tcW w:w="794" w:type="dxa"/>
          </w:tcPr>
          <w:p w:rsidR="00036082" w:rsidRPr="000957C8" w:rsidRDefault="00036082">
            <w:pPr>
              <w:pStyle w:val="ConsPlusNormal"/>
              <w:jc w:val="center"/>
              <w:rPr>
                <w:color w:val="000000"/>
              </w:rPr>
            </w:pPr>
            <w:r w:rsidRPr="000957C8">
              <w:rPr>
                <w:color w:val="000000"/>
              </w:rPr>
              <w:t>0,072</w:t>
            </w:r>
          </w:p>
        </w:tc>
        <w:tc>
          <w:tcPr>
            <w:tcW w:w="794" w:type="dxa"/>
          </w:tcPr>
          <w:p w:rsidR="00036082" w:rsidRPr="000957C8" w:rsidRDefault="00036082">
            <w:pPr>
              <w:pStyle w:val="ConsPlusNormal"/>
              <w:jc w:val="center"/>
              <w:rPr>
                <w:color w:val="000000"/>
              </w:rPr>
            </w:pPr>
            <w:r w:rsidRPr="000957C8">
              <w:rPr>
                <w:color w:val="000000"/>
              </w:rPr>
              <w:t>0,027</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0,076</w:t>
            </w:r>
          </w:p>
        </w:tc>
        <w:tc>
          <w:tcPr>
            <w:tcW w:w="794" w:type="dxa"/>
          </w:tcPr>
          <w:p w:rsidR="00036082" w:rsidRPr="000957C8" w:rsidRDefault="00036082">
            <w:pPr>
              <w:pStyle w:val="ConsPlusNormal"/>
              <w:jc w:val="center"/>
              <w:rPr>
                <w:color w:val="000000"/>
              </w:rPr>
            </w:pPr>
            <w:r w:rsidRPr="000957C8">
              <w:rPr>
                <w:color w:val="000000"/>
              </w:rPr>
              <w:t>0,069</w:t>
            </w:r>
          </w:p>
        </w:tc>
        <w:tc>
          <w:tcPr>
            <w:tcW w:w="794" w:type="dxa"/>
          </w:tcPr>
          <w:p w:rsidR="00036082" w:rsidRPr="000957C8" w:rsidRDefault="00036082">
            <w:pPr>
              <w:pStyle w:val="ConsPlusNormal"/>
              <w:jc w:val="center"/>
              <w:rPr>
                <w:color w:val="000000"/>
              </w:rPr>
            </w:pPr>
            <w:r w:rsidRPr="000957C8">
              <w:rPr>
                <w:color w:val="000000"/>
              </w:rPr>
              <w:t>0,055</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7РТ-С-М-П-13</w:t>
            </w:r>
          </w:p>
        </w:tc>
        <w:tc>
          <w:tcPr>
            <w:tcW w:w="4876" w:type="dxa"/>
          </w:tcPr>
          <w:p w:rsidR="00036082" w:rsidRPr="000957C8" w:rsidRDefault="00036082">
            <w:pPr>
              <w:pStyle w:val="ConsPlusNormal"/>
              <w:rPr>
                <w:color w:val="000000"/>
              </w:rPr>
            </w:pPr>
            <w:r w:rsidRPr="000957C8">
              <w:rPr>
                <w:color w:val="000000"/>
              </w:rPr>
              <w:t>прочими продовольственными товарами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0,440</w:t>
            </w:r>
          </w:p>
        </w:tc>
        <w:tc>
          <w:tcPr>
            <w:tcW w:w="794" w:type="dxa"/>
          </w:tcPr>
          <w:p w:rsidR="00036082" w:rsidRPr="000957C8" w:rsidRDefault="00036082">
            <w:pPr>
              <w:pStyle w:val="ConsPlusNormal"/>
              <w:jc w:val="center"/>
              <w:rPr>
                <w:color w:val="000000"/>
              </w:rPr>
            </w:pPr>
            <w:r w:rsidRPr="000957C8">
              <w:rPr>
                <w:color w:val="000000"/>
              </w:rPr>
              <w:t>0,400</w:t>
            </w:r>
          </w:p>
        </w:tc>
        <w:tc>
          <w:tcPr>
            <w:tcW w:w="794" w:type="dxa"/>
          </w:tcPr>
          <w:p w:rsidR="00036082" w:rsidRPr="000957C8" w:rsidRDefault="00036082">
            <w:pPr>
              <w:pStyle w:val="ConsPlusNormal"/>
              <w:jc w:val="center"/>
              <w:rPr>
                <w:color w:val="000000"/>
              </w:rPr>
            </w:pPr>
            <w:r w:rsidRPr="000957C8">
              <w:rPr>
                <w:color w:val="000000"/>
              </w:rPr>
              <w:t>0,330</w:t>
            </w:r>
          </w:p>
        </w:tc>
        <w:tc>
          <w:tcPr>
            <w:tcW w:w="794" w:type="dxa"/>
          </w:tcPr>
          <w:p w:rsidR="00036082" w:rsidRPr="000957C8" w:rsidRDefault="00036082">
            <w:pPr>
              <w:pStyle w:val="ConsPlusNormal"/>
              <w:jc w:val="center"/>
              <w:rPr>
                <w:color w:val="000000"/>
              </w:rPr>
            </w:pPr>
            <w:r w:rsidRPr="000957C8">
              <w:rPr>
                <w:color w:val="000000"/>
              </w:rPr>
              <w:t>0,120</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0,229</w:t>
            </w:r>
          </w:p>
        </w:tc>
        <w:tc>
          <w:tcPr>
            <w:tcW w:w="794" w:type="dxa"/>
          </w:tcPr>
          <w:p w:rsidR="00036082" w:rsidRPr="000957C8" w:rsidRDefault="00036082">
            <w:pPr>
              <w:pStyle w:val="ConsPlusNormal"/>
              <w:jc w:val="center"/>
              <w:rPr>
                <w:color w:val="000000"/>
              </w:rPr>
            </w:pPr>
            <w:r w:rsidRPr="000957C8">
              <w:rPr>
                <w:color w:val="000000"/>
              </w:rPr>
              <w:t>0,208</w:t>
            </w:r>
          </w:p>
        </w:tc>
        <w:tc>
          <w:tcPr>
            <w:tcW w:w="794" w:type="dxa"/>
          </w:tcPr>
          <w:p w:rsidR="00036082" w:rsidRPr="000957C8" w:rsidRDefault="00036082">
            <w:pPr>
              <w:pStyle w:val="ConsPlusNormal"/>
              <w:jc w:val="center"/>
              <w:rPr>
                <w:color w:val="000000"/>
              </w:rPr>
            </w:pPr>
            <w:r w:rsidRPr="000957C8">
              <w:rPr>
                <w:color w:val="000000"/>
              </w:rPr>
              <w:t>0,172</w:t>
            </w:r>
          </w:p>
        </w:tc>
        <w:tc>
          <w:tcPr>
            <w:tcW w:w="794" w:type="dxa"/>
          </w:tcPr>
          <w:p w:rsidR="00036082" w:rsidRPr="000957C8" w:rsidRDefault="00036082">
            <w:pPr>
              <w:pStyle w:val="ConsPlusNormal"/>
              <w:jc w:val="center"/>
              <w:rPr>
                <w:color w:val="000000"/>
              </w:rPr>
            </w:pPr>
            <w:r w:rsidRPr="000957C8">
              <w:rPr>
                <w:color w:val="000000"/>
              </w:rPr>
              <w:t>0,062</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0,167</w:t>
            </w:r>
          </w:p>
        </w:tc>
        <w:tc>
          <w:tcPr>
            <w:tcW w:w="794" w:type="dxa"/>
          </w:tcPr>
          <w:p w:rsidR="00036082" w:rsidRPr="000957C8" w:rsidRDefault="00036082">
            <w:pPr>
              <w:pStyle w:val="ConsPlusNormal"/>
              <w:jc w:val="center"/>
              <w:rPr>
                <w:color w:val="000000"/>
              </w:rPr>
            </w:pPr>
            <w:r w:rsidRPr="000957C8">
              <w:rPr>
                <w:color w:val="000000"/>
              </w:rPr>
              <w:t>0,152</w:t>
            </w:r>
          </w:p>
        </w:tc>
        <w:tc>
          <w:tcPr>
            <w:tcW w:w="794" w:type="dxa"/>
          </w:tcPr>
          <w:p w:rsidR="00036082" w:rsidRPr="000957C8" w:rsidRDefault="00036082">
            <w:pPr>
              <w:pStyle w:val="ConsPlusNormal"/>
              <w:jc w:val="center"/>
              <w:rPr>
                <w:color w:val="000000"/>
              </w:rPr>
            </w:pPr>
            <w:r w:rsidRPr="000957C8">
              <w:rPr>
                <w:color w:val="000000"/>
              </w:rPr>
              <w:t>0,125</w:t>
            </w:r>
          </w:p>
        </w:tc>
        <w:tc>
          <w:tcPr>
            <w:tcW w:w="794" w:type="dxa"/>
          </w:tcPr>
          <w:p w:rsidR="00036082" w:rsidRPr="000957C8" w:rsidRDefault="00036082">
            <w:pPr>
              <w:pStyle w:val="ConsPlusNormal"/>
              <w:jc w:val="center"/>
              <w:rPr>
                <w:color w:val="000000"/>
              </w:rPr>
            </w:pPr>
            <w:r w:rsidRPr="000957C8">
              <w:rPr>
                <w:color w:val="000000"/>
              </w:rPr>
              <w:t>0,046</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0,101</w:t>
            </w:r>
          </w:p>
        </w:tc>
        <w:tc>
          <w:tcPr>
            <w:tcW w:w="794" w:type="dxa"/>
          </w:tcPr>
          <w:p w:rsidR="00036082" w:rsidRPr="000957C8" w:rsidRDefault="00036082">
            <w:pPr>
              <w:pStyle w:val="ConsPlusNormal"/>
              <w:jc w:val="center"/>
              <w:rPr>
                <w:color w:val="000000"/>
              </w:rPr>
            </w:pPr>
            <w:r w:rsidRPr="000957C8">
              <w:rPr>
                <w:color w:val="000000"/>
              </w:rPr>
              <w:t>0,092</w:t>
            </w:r>
          </w:p>
        </w:tc>
        <w:tc>
          <w:tcPr>
            <w:tcW w:w="794" w:type="dxa"/>
          </w:tcPr>
          <w:p w:rsidR="00036082" w:rsidRPr="000957C8" w:rsidRDefault="00036082">
            <w:pPr>
              <w:pStyle w:val="ConsPlusNormal"/>
              <w:jc w:val="center"/>
              <w:rPr>
                <w:color w:val="000000"/>
              </w:rPr>
            </w:pPr>
            <w:r w:rsidRPr="000957C8">
              <w:rPr>
                <w:color w:val="000000"/>
              </w:rPr>
              <w:t>0,076</w:t>
            </w:r>
          </w:p>
        </w:tc>
        <w:tc>
          <w:tcPr>
            <w:tcW w:w="794" w:type="dxa"/>
          </w:tcPr>
          <w:p w:rsidR="00036082" w:rsidRPr="000957C8" w:rsidRDefault="00036082">
            <w:pPr>
              <w:pStyle w:val="ConsPlusNormal"/>
              <w:jc w:val="center"/>
              <w:rPr>
                <w:color w:val="000000"/>
              </w:rPr>
            </w:pPr>
            <w:r w:rsidRPr="000957C8">
              <w:rPr>
                <w:color w:val="000000"/>
              </w:rPr>
              <w:t>0,028</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0,066</w:t>
            </w:r>
          </w:p>
        </w:tc>
        <w:tc>
          <w:tcPr>
            <w:tcW w:w="794"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0,050</w:t>
            </w:r>
          </w:p>
        </w:tc>
        <w:tc>
          <w:tcPr>
            <w:tcW w:w="794" w:type="dxa"/>
          </w:tcPr>
          <w:p w:rsidR="00036082" w:rsidRPr="000957C8" w:rsidRDefault="00036082">
            <w:pPr>
              <w:pStyle w:val="ConsPlusNormal"/>
              <w:jc w:val="center"/>
              <w:rPr>
                <w:color w:val="000000"/>
              </w:rPr>
            </w:pPr>
            <w:r w:rsidRPr="000957C8">
              <w:rPr>
                <w:color w:val="000000"/>
              </w:rPr>
              <w:t>0,018</w:t>
            </w:r>
          </w:p>
        </w:tc>
      </w:tr>
      <w:tr w:rsidR="00036082" w:rsidRPr="000957C8">
        <w:tc>
          <w:tcPr>
            <w:tcW w:w="158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0,051</w:t>
            </w:r>
          </w:p>
        </w:tc>
        <w:tc>
          <w:tcPr>
            <w:tcW w:w="794" w:type="dxa"/>
          </w:tcPr>
          <w:p w:rsidR="00036082" w:rsidRPr="000957C8" w:rsidRDefault="00036082">
            <w:pPr>
              <w:pStyle w:val="ConsPlusNormal"/>
              <w:jc w:val="center"/>
              <w:rPr>
                <w:color w:val="000000"/>
              </w:rPr>
            </w:pPr>
            <w:r w:rsidRPr="000957C8">
              <w:rPr>
                <w:color w:val="000000"/>
              </w:rPr>
              <w:t>0,046</w:t>
            </w:r>
          </w:p>
        </w:tc>
        <w:tc>
          <w:tcPr>
            <w:tcW w:w="794" w:type="dxa"/>
          </w:tcPr>
          <w:p w:rsidR="00036082" w:rsidRPr="000957C8" w:rsidRDefault="00036082">
            <w:pPr>
              <w:pStyle w:val="ConsPlusNormal"/>
              <w:jc w:val="center"/>
              <w:rPr>
                <w:color w:val="000000"/>
              </w:rPr>
            </w:pPr>
            <w:r w:rsidRPr="000957C8">
              <w:rPr>
                <w:color w:val="000000"/>
              </w:rPr>
              <w:t>0,038</w:t>
            </w:r>
          </w:p>
        </w:tc>
        <w:tc>
          <w:tcPr>
            <w:tcW w:w="794" w:type="dxa"/>
          </w:tcPr>
          <w:p w:rsidR="00036082" w:rsidRPr="000957C8" w:rsidRDefault="00036082">
            <w:pPr>
              <w:pStyle w:val="ConsPlusNormal"/>
              <w:jc w:val="center"/>
              <w:rPr>
                <w:color w:val="000000"/>
              </w:rPr>
            </w:pPr>
            <w:r w:rsidRPr="000957C8">
              <w:rPr>
                <w:color w:val="000000"/>
              </w:rPr>
              <w:t>0,014</w:t>
            </w:r>
          </w:p>
        </w:tc>
      </w:tr>
    </w:tbl>
    <w:p w:rsidR="00036082" w:rsidRPr="000957C8" w:rsidRDefault="00036082">
      <w:pPr>
        <w:rPr>
          <w:color w:val="000000"/>
        </w:rPr>
        <w:sectPr w:rsidR="00036082" w:rsidRPr="000957C8">
          <w:pgSz w:w="16838" w:h="11905" w:orient="landscape"/>
          <w:pgMar w:top="1701" w:right="1134" w:bottom="850" w:left="1134" w:header="0" w:footer="0" w:gutter="0"/>
          <w:cols w:space="720"/>
        </w:sect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7.3</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 суммы</w:t>
      </w:r>
    </w:p>
    <w:p w:rsidR="00036082" w:rsidRPr="000957C8" w:rsidRDefault="00036082">
      <w:pPr>
        <w:pStyle w:val="ConsPlusNormal"/>
        <w:jc w:val="right"/>
        <w:rPr>
          <w:color w:val="000000"/>
        </w:rPr>
      </w:pPr>
      <w:r w:rsidRPr="000957C8">
        <w:rPr>
          <w:color w:val="000000"/>
        </w:rPr>
        <w:t>единого налога на вмененный доход</w:t>
      </w:r>
    </w:p>
    <w:p w:rsidR="00036082" w:rsidRPr="000957C8" w:rsidRDefault="00036082">
      <w:pPr>
        <w:pStyle w:val="ConsPlusNormal"/>
        <w:jc w:val="right"/>
        <w:rPr>
          <w:color w:val="000000"/>
        </w:rPr>
      </w:pPr>
      <w:r w:rsidRPr="000957C8">
        <w:rPr>
          <w:color w:val="000000"/>
        </w:rPr>
        <w:t>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12" w:name="P2948"/>
      <w:bookmarkEnd w:id="12"/>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СПЕЦИАЛИЗИРОВАННОЙ</w:t>
      </w:r>
    </w:p>
    <w:p w:rsidR="00036082" w:rsidRPr="000957C8" w:rsidRDefault="00036082">
      <w:pPr>
        <w:pStyle w:val="ConsPlusNormal"/>
        <w:jc w:val="center"/>
        <w:rPr>
          <w:color w:val="000000"/>
        </w:rPr>
      </w:pPr>
      <w:r w:rsidRPr="000957C8">
        <w:rPr>
          <w:color w:val="000000"/>
        </w:rPr>
        <w:t>РОЗНИЧНОЙ ТОРГОВЛЕ НЕПРОДОВОЛЬСТВЕННЫМИ ТОВАРАМИ,</w:t>
      </w:r>
    </w:p>
    <w:p w:rsidR="00036082" w:rsidRPr="000957C8" w:rsidRDefault="00036082">
      <w:pPr>
        <w:pStyle w:val="ConsPlusNormal"/>
        <w:jc w:val="center"/>
        <w:rPr>
          <w:color w:val="000000"/>
        </w:rPr>
      </w:pPr>
      <w:r w:rsidRPr="000957C8">
        <w:rPr>
          <w:color w:val="000000"/>
        </w:rPr>
        <w:t>ОСУЩЕСТВЛЯЕМОЙ ЧЕРЕЗ ОБЪЕКТЫ СТАЦИОНАРНОЙ ТОРГОВОЙ</w:t>
      </w:r>
    </w:p>
    <w:p w:rsidR="00036082" w:rsidRPr="000957C8" w:rsidRDefault="00036082">
      <w:pPr>
        <w:pStyle w:val="ConsPlusNormal"/>
        <w:jc w:val="center"/>
        <w:rPr>
          <w:color w:val="000000"/>
        </w:rPr>
      </w:pPr>
      <w:r w:rsidRPr="000957C8">
        <w:rPr>
          <w:color w:val="000000"/>
        </w:rPr>
        <w:t>СЕТИ, НЕ ИМЕЮЩЕЙ ТОРГОВЫХ ЗАЛОВ</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4535"/>
        <w:gridCol w:w="794"/>
        <w:gridCol w:w="850"/>
        <w:gridCol w:w="794"/>
        <w:gridCol w:w="794"/>
      </w:tblGrid>
      <w:tr w:rsidR="00036082" w:rsidRPr="000957C8">
        <w:tc>
          <w:tcPr>
            <w:tcW w:w="1871" w:type="dxa"/>
            <w:vMerge w:val="restart"/>
          </w:tcPr>
          <w:p w:rsidR="00036082" w:rsidRPr="000957C8" w:rsidRDefault="00036082">
            <w:pPr>
              <w:pStyle w:val="ConsPlusNormal"/>
              <w:jc w:val="center"/>
              <w:rPr>
                <w:color w:val="000000"/>
              </w:rPr>
            </w:pPr>
            <w:r w:rsidRPr="000957C8">
              <w:rPr>
                <w:color w:val="000000"/>
              </w:rPr>
              <w:t>Код вида, подвида деятельности</w:t>
            </w:r>
          </w:p>
        </w:tc>
        <w:tc>
          <w:tcPr>
            <w:tcW w:w="4535" w:type="dxa"/>
            <w:vMerge w:val="restart"/>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3232" w:type="dxa"/>
            <w:gridSpan w:val="4"/>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871" w:type="dxa"/>
            <w:vMerge/>
          </w:tcPr>
          <w:p w:rsidR="00036082" w:rsidRPr="000957C8" w:rsidRDefault="00036082">
            <w:pPr>
              <w:rPr>
                <w:color w:val="000000"/>
              </w:rPr>
            </w:pPr>
          </w:p>
        </w:tc>
        <w:tc>
          <w:tcPr>
            <w:tcW w:w="4535" w:type="dxa"/>
            <w:vMerge/>
          </w:tcPr>
          <w:p w:rsidR="00036082" w:rsidRPr="000957C8" w:rsidRDefault="00036082">
            <w:pPr>
              <w:rPr>
                <w:color w:val="000000"/>
              </w:rPr>
            </w:pPr>
          </w:p>
        </w:tc>
        <w:tc>
          <w:tcPr>
            <w:tcW w:w="794" w:type="dxa"/>
          </w:tcPr>
          <w:p w:rsidR="00036082" w:rsidRPr="000957C8" w:rsidRDefault="00036082">
            <w:pPr>
              <w:pStyle w:val="ConsPlusNormal"/>
              <w:jc w:val="center"/>
              <w:rPr>
                <w:color w:val="000000"/>
              </w:rPr>
            </w:pPr>
            <w:hyperlink w:anchor="P38" w:history="1">
              <w:r w:rsidRPr="000957C8">
                <w:rPr>
                  <w:color w:val="000000"/>
                </w:rPr>
                <w:t>1</w:t>
              </w:r>
            </w:hyperlink>
            <w:r w:rsidRPr="000957C8">
              <w:rPr>
                <w:color w:val="000000"/>
              </w:rPr>
              <w:t xml:space="preserve"> зона</w:t>
            </w:r>
          </w:p>
        </w:tc>
        <w:tc>
          <w:tcPr>
            <w:tcW w:w="850" w:type="dxa"/>
          </w:tcPr>
          <w:p w:rsidR="00036082" w:rsidRPr="000957C8" w:rsidRDefault="00036082">
            <w:pPr>
              <w:pStyle w:val="ConsPlusNormal"/>
              <w:jc w:val="center"/>
              <w:rPr>
                <w:color w:val="000000"/>
              </w:rPr>
            </w:pPr>
            <w:hyperlink w:anchor="P38" w:history="1">
              <w:r w:rsidRPr="000957C8">
                <w:rPr>
                  <w:color w:val="000000"/>
                </w:rPr>
                <w:t>2</w:t>
              </w:r>
            </w:hyperlink>
            <w:r w:rsidRPr="000957C8">
              <w:rPr>
                <w:color w:val="000000"/>
              </w:rPr>
              <w:t xml:space="preserve"> зона</w:t>
            </w:r>
          </w:p>
        </w:tc>
        <w:tc>
          <w:tcPr>
            <w:tcW w:w="794" w:type="dxa"/>
          </w:tcPr>
          <w:p w:rsidR="00036082" w:rsidRPr="000957C8" w:rsidRDefault="00036082">
            <w:pPr>
              <w:pStyle w:val="ConsPlusNormal"/>
              <w:jc w:val="center"/>
              <w:rPr>
                <w:color w:val="000000"/>
              </w:rPr>
            </w:pPr>
            <w:hyperlink w:anchor="P38" w:history="1">
              <w:r w:rsidRPr="000957C8">
                <w:rPr>
                  <w:color w:val="000000"/>
                </w:rPr>
                <w:t>3</w:t>
              </w:r>
            </w:hyperlink>
            <w:r w:rsidRPr="000957C8">
              <w:rPr>
                <w:color w:val="000000"/>
              </w:rPr>
              <w:t xml:space="preserve"> зона</w:t>
            </w:r>
          </w:p>
        </w:tc>
        <w:tc>
          <w:tcPr>
            <w:tcW w:w="794" w:type="dxa"/>
          </w:tcPr>
          <w:p w:rsidR="00036082" w:rsidRPr="000957C8" w:rsidRDefault="00036082">
            <w:pPr>
              <w:pStyle w:val="ConsPlusNormal"/>
              <w:jc w:val="center"/>
              <w:rPr>
                <w:color w:val="000000"/>
              </w:rPr>
            </w:pPr>
            <w:hyperlink w:anchor="P38" w:history="1">
              <w:r w:rsidRPr="000957C8">
                <w:rPr>
                  <w:color w:val="000000"/>
                </w:rPr>
                <w:t>4</w:t>
              </w:r>
            </w:hyperlink>
            <w:r w:rsidRPr="000957C8">
              <w:rPr>
                <w:color w:val="000000"/>
              </w:rPr>
              <w:t xml:space="preserve"> зона</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w:t>
            </w:r>
          </w:p>
        </w:tc>
        <w:tc>
          <w:tcPr>
            <w:tcW w:w="4535" w:type="dxa"/>
          </w:tcPr>
          <w:p w:rsidR="00036082" w:rsidRPr="000957C8" w:rsidRDefault="00036082">
            <w:pPr>
              <w:pStyle w:val="ConsPlusNormal"/>
              <w:rPr>
                <w:color w:val="000000"/>
              </w:rPr>
            </w:pPr>
            <w:r w:rsidRPr="000957C8">
              <w:rPr>
                <w:color w:val="000000"/>
              </w:rPr>
              <w:t>Специализированная розничная торговля непродовольственными товарами, осуществляемая через объекты стационарной торговой сети, не имеющей торговых залов, при которой выручка от реализации одной группы товаров превышает 50% от общей суммы выручки за налоговый период</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в том числе:</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7РТ-С-М-НП-01</w:t>
            </w:r>
          </w:p>
        </w:tc>
        <w:tc>
          <w:tcPr>
            <w:tcW w:w="4535" w:type="dxa"/>
          </w:tcPr>
          <w:p w:rsidR="00036082" w:rsidRPr="000957C8" w:rsidRDefault="00036082">
            <w:pPr>
              <w:pStyle w:val="ConsPlusNormal"/>
              <w:rPr>
                <w:color w:val="000000"/>
              </w:rPr>
            </w:pPr>
            <w:r w:rsidRPr="000957C8">
              <w:rPr>
                <w:color w:val="000000"/>
              </w:rPr>
              <w:t>табачными изделиями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0,870</w:t>
            </w:r>
          </w:p>
        </w:tc>
        <w:tc>
          <w:tcPr>
            <w:tcW w:w="850" w:type="dxa"/>
          </w:tcPr>
          <w:p w:rsidR="00036082" w:rsidRPr="000957C8" w:rsidRDefault="00036082">
            <w:pPr>
              <w:pStyle w:val="ConsPlusNormal"/>
              <w:jc w:val="center"/>
              <w:rPr>
                <w:color w:val="000000"/>
              </w:rPr>
            </w:pPr>
            <w:r w:rsidRPr="000957C8">
              <w:rPr>
                <w:color w:val="000000"/>
              </w:rPr>
              <w:t>0,800</w:t>
            </w:r>
          </w:p>
        </w:tc>
        <w:tc>
          <w:tcPr>
            <w:tcW w:w="794" w:type="dxa"/>
          </w:tcPr>
          <w:p w:rsidR="00036082" w:rsidRPr="000957C8" w:rsidRDefault="00036082">
            <w:pPr>
              <w:pStyle w:val="ConsPlusNormal"/>
              <w:jc w:val="center"/>
              <w:rPr>
                <w:color w:val="000000"/>
              </w:rPr>
            </w:pPr>
            <w:r w:rsidRPr="000957C8">
              <w:rPr>
                <w:color w:val="000000"/>
              </w:rPr>
              <w:t>0,640</w:t>
            </w:r>
          </w:p>
        </w:tc>
        <w:tc>
          <w:tcPr>
            <w:tcW w:w="794" w:type="dxa"/>
          </w:tcPr>
          <w:p w:rsidR="00036082" w:rsidRPr="000957C8" w:rsidRDefault="00036082">
            <w:pPr>
              <w:pStyle w:val="ConsPlusNormal"/>
              <w:jc w:val="center"/>
              <w:rPr>
                <w:color w:val="000000"/>
              </w:rPr>
            </w:pPr>
            <w:r w:rsidRPr="000957C8">
              <w:rPr>
                <w:color w:val="000000"/>
              </w:rPr>
              <w:t>0,240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0,452</w:t>
            </w:r>
          </w:p>
        </w:tc>
        <w:tc>
          <w:tcPr>
            <w:tcW w:w="850" w:type="dxa"/>
          </w:tcPr>
          <w:p w:rsidR="00036082" w:rsidRPr="000957C8" w:rsidRDefault="00036082">
            <w:pPr>
              <w:pStyle w:val="ConsPlusNormal"/>
              <w:jc w:val="center"/>
              <w:rPr>
                <w:color w:val="000000"/>
              </w:rPr>
            </w:pPr>
            <w:r w:rsidRPr="000957C8">
              <w:rPr>
                <w:color w:val="000000"/>
              </w:rPr>
              <w:t>0,416</w:t>
            </w:r>
          </w:p>
        </w:tc>
        <w:tc>
          <w:tcPr>
            <w:tcW w:w="794" w:type="dxa"/>
          </w:tcPr>
          <w:p w:rsidR="00036082" w:rsidRPr="000957C8" w:rsidRDefault="00036082">
            <w:pPr>
              <w:pStyle w:val="ConsPlusNormal"/>
              <w:jc w:val="center"/>
              <w:rPr>
                <w:color w:val="000000"/>
              </w:rPr>
            </w:pPr>
            <w:r w:rsidRPr="000957C8">
              <w:rPr>
                <w:color w:val="000000"/>
              </w:rPr>
              <w:t>0,333</w:t>
            </w:r>
          </w:p>
        </w:tc>
        <w:tc>
          <w:tcPr>
            <w:tcW w:w="794" w:type="dxa"/>
          </w:tcPr>
          <w:p w:rsidR="00036082" w:rsidRPr="000957C8" w:rsidRDefault="00036082">
            <w:pPr>
              <w:pStyle w:val="ConsPlusNormal"/>
              <w:jc w:val="center"/>
              <w:rPr>
                <w:color w:val="000000"/>
              </w:rPr>
            </w:pPr>
            <w:r w:rsidRPr="000957C8">
              <w:rPr>
                <w:color w:val="000000"/>
              </w:rPr>
              <w:t>0,125</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0,331</w:t>
            </w:r>
          </w:p>
        </w:tc>
        <w:tc>
          <w:tcPr>
            <w:tcW w:w="850" w:type="dxa"/>
          </w:tcPr>
          <w:p w:rsidR="00036082" w:rsidRPr="000957C8" w:rsidRDefault="00036082">
            <w:pPr>
              <w:pStyle w:val="ConsPlusNormal"/>
              <w:jc w:val="center"/>
              <w:rPr>
                <w:color w:val="000000"/>
              </w:rPr>
            </w:pPr>
            <w:r w:rsidRPr="000957C8">
              <w:rPr>
                <w:color w:val="000000"/>
              </w:rPr>
              <w:t>0,304</w:t>
            </w:r>
          </w:p>
        </w:tc>
        <w:tc>
          <w:tcPr>
            <w:tcW w:w="794" w:type="dxa"/>
          </w:tcPr>
          <w:p w:rsidR="00036082" w:rsidRPr="000957C8" w:rsidRDefault="00036082">
            <w:pPr>
              <w:pStyle w:val="ConsPlusNormal"/>
              <w:jc w:val="center"/>
              <w:rPr>
                <w:color w:val="000000"/>
              </w:rPr>
            </w:pPr>
            <w:r w:rsidRPr="000957C8">
              <w:rPr>
                <w:color w:val="000000"/>
              </w:rPr>
              <w:t>0,243</w:t>
            </w:r>
          </w:p>
        </w:tc>
        <w:tc>
          <w:tcPr>
            <w:tcW w:w="794" w:type="dxa"/>
          </w:tcPr>
          <w:p w:rsidR="00036082" w:rsidRPr="000957C8" w:rsidRDefault="00036082">
            <w:pPr>
              <w:pStyle w:val="ConsPlusNormal"/>
              <w:jc w:val="center"/>
              <w:rPr>
                <w:color w:val="000000"/>
              </w:rPr>
            </w:pPr>
            <w:r w:rsidRPr="000957C8">
              <w:rPr>
                <w:color w:val="000000"/>
              </w:rPr>
              <w:t>0,091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0,200</w:t>
            </w:r>
          </w:p>
        </w:tc>
        <w:tc>
          <w:tcPr>
            <w:tcW w:w="850" w:type="dxa"/>
          </w:tcPr>
          <w:p w:rsidR="00036082" w:rsidRPr="000957C8" w:rsidRDefault="00036082">
            <w:pPr>
              <w:pStyle w:val="ConsPlusNormal"/>
              <w:jc w:val="center"/>
              <w:rPr>
                <w:color w:val="000000"/>
              </w:rPr>
            </w:pPr>
            <w:r w:rsidRPr="000957C8">
              <w:rPr>
                <w:color w:val="000000"/>
              </w:rPr>
              <w:t>0,184</w:t>
            </w:r>
          </w:p>
        </w:tc>
        <w:tc>
          <w:tcPr>
            <w:tcW w:w="794" w:type="dxa"/>
          </w:tcPr>
          <w:p w:rsidR="00036082" w:rsidRPr="000957C8" w:rsidRDefault="00036082">
            <w:pPr>
              <w:pStyle w:val="ConsPlusNormal"/>
              <w:jc w:val="center"/>
              <w:rPr>
                <w:color w:val="000000"/>
              </w:rPr>
            </w:pPr>
            <w:r w:rsidRPr="000957C8">
              <w:rPr>
                <w:color w:val="000000"/>
              </w:rPr>
              <w:t>0,147</w:t>
            </w:r>
          </w:p>
        </w:tc>
        <w:tc>
          <w:tcPr>
            <w:tcW w:w="794" w:type="dxa"/>
          </w:tcPr>
          <w:p w:rsidR="00036082" w:rsidRPr="000957C8" w:rsidRDefault="00036082">
            <w:pPr>
              <w:pStyle w:val="ConsPlusNormal"/>
              <w:jc w:val="center"/>
              <w:rPr>
                <w:color w:val="000000"/>
              </w:rPr>
            </w:pPr>
            <w:r w:rsidRPr="000957C8">
              <w:rPr>
                <w:color w:val="000000"/>
              </w:rPr>
              <w:t>0,055</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0,131</w:t>
            </w:r>
          </w:p>
        </w:tc>
        <w:tc>
          <w:tcPr>
            <w:tcW w:w="850"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0,096</w:t>
            </w:r>
          </w:p>
        </w:tc>
        <w:tc>
          <w:tcPr>
            <w:tcW w:w="794" w:type="dxa"/>
          </w:tcPr>
          <w:p w:rsidR="00036082" w:rsidRPr="000957C8" w:rsidRDefault="00036082">
            <w:pPr>
              <w:pStyle w:val="ConsPlusNormal"/>
              <w:jc w:val="center"/>
              <w:rPr>
                <w:color w:val="000000"/>
              </w:rPr>
            </w:pPr>
            <w:r w:rsidRPr="000957C8">
              <w:rPr>
                <w:color w:val="000000"/>
              </w:rPr>
              <w:t>0,036</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0,100</w:t>
            </w:r>
          </w:p>
        </w:tc>
        <w:tc>
          <w:tcPr>
            <w:tcW w:w="850" w:type="dxa"/>
          </w:tcPr>
          <w:p w:rsidR="00036082" w:rsidRPr="000957C8" w:rsidRDefault="00036082">
            <w:pPr>
              <w:pStyle w:val="ConsPlusNormal"/>
              <w:jc w:val="center"/>
              <w:rPr>
                <w:color w:val="000000"/>
              </w:rPr>
            </w:pPr>
            <w:r w:rsidRPr="000957C8">
              <w:rPr>
                <w:color w:val="000000"/>
              </w:rPr>
              <w:t>0,092</w:t>
            </w:r>
          </w:p>
        </w:tc>
        <w:tc>
          <w:tcPr>
            <w:tcW w:w="794" w:type="dxa"/>
          </w:tcPr>
          <w:p w:rsidR="00036082" w:rsidRPr="000957C8" w:rsidRDefault="00036082">
            <w:pPr>
              <w:pStyle w:val="ConsPlusNormal"/>
              <w:jc w:val="center"/>
              <w:rPr>
                <w:color w:val="000000"/>
              </w:rPr>
            </w:pPr>
            <w:r w:rsidRPr="000957C8">
              <w:rPr>
                <w:color w:val="000000"/>
              </w:rPr>
              <w:t>0,074</w:t>
            </w:r>
          </w:p>
        </w:tc>
        <w:tc>
          <w:tcPr>
            <w:tcW w:w="794" w:type="dxa"/>
          </w:tcPr>
          <w:p w:rsidR="00036082" w:rsidRPr="000957C8" w:rsidRDefault="00036082">
            <w:pPr>
              <w:pStyle w:val="ConsPlusNormal"/>
              <w:jc w:val="center"/>
              <w:rPr>
                <w:color w:val="000000"/>
              </w:rPr>
            </w:pPr>
            <w:r w:rsidRPr="000957C8">
              <w:rPr>
                <w:color w:val="000000"/>
              </w:rPr>
              <w:t>0,028</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7РТ-С-М-НП-02</w:t>
            </w:r>
          </w:p>
        </w:tc>
        <w:tc>
          <w:tcPr>
            <w:tcW w:w="4535" w:type="dxa"/>
          </w:tcPr>
          <w:p w:rsidR="00036082" w:rsidRPr="000957C8" w:rsidRDefault="00036082">
            <w:pPr>
              <w:pStyle w:val="ConsPlusNormal"/>
              <w:rPr>
                <w:color w:val="000000"/>
              </w:rPr>
            </w:pPr>
            <w:r w:rsidRPr="000957C8">
              <w:rPr>
                <w:color w:val="000000"/>
              </w:rPr>
              <w:t>ювелирными изделиями и изделиями из драгоценных металлов (платины, золота, серебра)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1,0</w:t>
            </w:r>
          </w:p>
        </w:tc>
        <w:tc>
          <w:tcPr>
            <w:tcW w:w="850" w:type="dxa"/>
          </w:tcPr>
          <w:p w:rsidR="00036082" w:rsidRPr="000957C8" w:rsidRDefault="00036082">
            <w:pPr>
              <w:pStyle w:val="ConsPlusNormal"/>
              <w:jc w:val="center"/>
              <w:rPr>
                <w:color w:val="000000"/>
              </w:rPr>
            </w:pPr>
            <w:r w:rsidRPr="000957C8">
              <w:rPr>
                <w:color w:val="000000"/>
              </w:rPr>
              <w:t>1,0</w:t>
            </w:r>
          </w:p>
        </w:tc>
        <w:tc>
          <w:tcPr>
            <w:tcW w:w="794" w:type="dxa"/>
          </w:tcPr>
          <w:p w:rsidR="00036082" w:rsidRPr="000957C8" w:rsidRDefault="00036082">
            <w:pPr>
              <w:pStyle w:val="ConsPlusNormal"/>
              <w:jc w:val="center"/>
              <w:rPr>
                <w:color w:val="000000"/>
              </w:rPr>
            </w:pPr>
            <w:r w:rsidRPr="000957C8">
              <w:rPr>
                <w:color w:val="000000"/>
              </w:rPr>
              <w:t>0,840</w:t>
            </w:r>
          </w:p>
        </w:tc>
        <w:tc>
          <w:tcPr>
            <w:tcW w:w="794" w:type="dxa"/>
          </w:tcPr>
          <w:p w:rsidR="00036082" w:rsidRPr="000957C8" w:rsidRDefault="00036082">
            <w:pPr>
              <w:pStyle w:val="ConsPlusNormal"/>
              <w:jc w:val="center"/>
              <w:rPr>
                <w:color w:val="000000"/>
              </w:rPr>
            </w:pPr>
            <w:r w:rsidRPr="000957C8">
              <w:rPr>
                <w:color w:val="000000"/>
              </w:rPr>
              <w:t>0,310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0,520</w:t>
            </w:r>
          </w:p>
        </w:tc>
        <w:tc>
          <w:tcPr>
            <w:tcW w:w="850" w:type="dxa"/>
          </w:tcPr>
          <w:p w:rsidR="00036082" w:rsidRPr="000957C8" w:rsidRDefault="00036082">
            <w:pPr>
              <w:pStyle w:val="ConsPlusNormal"/>
              <w:jc w:val="center"/>
              <w:rPr>
                <w:color w:val="000000"/>
              </w:rPr>
            </w:pPr>
            <w:r w:rsidRPr="000957C8">
              <w:rPr>
                <w:color w:val="000000"/>
              </w:rPr>
              <w:t>0,520</w:t>
            </w:r>
          </w:p>
        </w:tc>
        <w:tc>
          <w:tcPr>
            <w:tcW w:w="794" w:type="dxa"/>
          </w:tcPr>
          <w:p w:rsidR="00036082" w:rsidRPr="000957C8" w:rsidRDefault="00036082">
            <w:pPr>
              <w:pStyle w:val="ConsPlusNormal"/>
              <w:jc w:val="center"/>
              <w:rPr>
                <w:color w:val="000000"/>
              </w:rPr>
            </w:pPr>
            <w:r w:rsidRPr="000957C8">
              <w:rPr>
                <w:color w:val="000000"/>
              </w:rPr>
              <w:t>0,437</w:t>
            </w:r>
          </w:p>
        </w:tc>
        <w:tc>
          <w:tcPr>
            <w:tcW w:w="794" w:type="dxa"/>
          </w:tcPr>
          <w:p w:rsidR="00036082" w:rsidRPr="000957C8" w:rsidRDefault="00036082">
            <w:pPr>
              <w:pStyle w:val="ConsPlusNormal"/>
              <w:jc w:val="center"/>
              <w:rPr>
                <w:color w:val="000000"/>
              </w:rPr>
            </w:pPr>
            <w:r w:rsidRPr="000957C8">
              <w:rPr>
                <w:color w:val="000000"/>
              </w:rPr>
              <w:t>0,161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0,380</w:t>
            </w:r>
          </w:p>
        </w:tc>
        <w:tc>
          <w:tcPr>
            <w:tcW w:w="850" w:type="dxa"/>
          </w:tcPr>
          <w:p w:rsidR="00036082" w:rsidRPr="000957C8" w:rsidRDefault="00036082">
            <w:pPr>
              <w:pStyle w:val="ConsPlusNormal"/>
              <w:jc w:val="center"/>
              <w:rPr>
                <w:color w:val="000000"/>
              </w:rPr>
            </w:pPr>
            <w:r w:rsidRPr="000957C8">
              <w:rPr>
                <w:color w:val="000000"/>
              </w:rPr>
              <w:t>0,380</w:t>
            </w:r>
          </w:p>
        </w:tc>
        <w:tc>
          <w:tcPr>
            <w:tcW w:w="794" w:type="dxa"/>
          </w:tcPr>
          <w:p w:rsidR="00036082" w:rsidRPr="000957C8" w:rsidRDefault="00036082">
            <w:pPr>
              <w:pStyle w:val="ConsPlusNormal"/>
              <w:jc w:val="center"/>
              <w:rPr>
                <w:color w:val="000000"/>
              </w:rPr>
            </w:pPr>
            <w:r w:rsidRPr="000957C8">
              <w:rPr>
                <w:color w:val="000000"/>
              </w:rPr>
              <w:t>0,319</w:t>
            </w:r>
          </w:p>
        </w:tc>
        <w:tc>
          <w:tcPr>
            <w:tcW w:w="794" w:type="dxa"/>
          </w:tcPr>
          <w:p w:rsidR="00036082" w:rsidRPr="000957C8" w:rsidRDefault="00036082">
            <w:pPr>
              <w:pStyle w:val="ConsPlusNormal"/>
              <w:jc w:val="center"/>
              <w:rPr>
                <w:color w:val="000000"/>
              </w:rPr>
            </w:pPr>
            <w:r w:rsidRPr="000957C8">
              <w:rPr>
                <w:color w:val="000000"/>
              </w:rPr>
              <w:t>0,118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0,230</w:t>
            </w:r>
          </w:p>
        </w:tc>
        <w:tc>
          <w:tcPr>
            <w:tcW w:w="850" w:type="dxa"/>
          </w:tcPr>
          <w:p w:rsidR="00036082" w:rsidRPr="000957C8" w:rsidRDefault="00036082">
            <w:pPr>
              <w:pStyle w:val="ConsPlusNormal"/>
              <w:jc w:val="center"/>
              <w:rPr>
                <w:color w:val="000000"/>
              </w:rPr>
            </w:pPr>
            <w:r w:rsidRPr="000957C8">
              <w:rPr>
                <w:color w:val="000000"/>
              </w:rPr>
              <w:t>0,230</w:t>
            </w:r>
          </w:p>
        </w:tc>
        <w:tc>
          <w:tcPr>
            <w:tcW w:w="794" w:type="dxa"/>
          </w:tcPr>
          <w:p w:rsidR="00036082" w:rsidRPr="000957C8" w:rsidRDefault="00036082">
            <w:pPr>
              <w:pStyle w:val="ConsPlusNormal"/>
              <w:jc w:val="center"/>
              <w:rPr>
                <w:color w:val="000000"/>
              </w:rPr>
            </w:pPr>
            <w:r w:rsidRPr="000957C8">
              <w:rPr>
                <w:color w:val="000000"/>
              </w:rPr>
              <w:t>0,193</w:t>
            </w:r>
          </w:p>
        </w:tc>
        <w:tc>
          <w:tcPr>
            <w:tcW w:w="794" w:type="dxa"/>
          </w:tcPr>
          <w:p w:rsidR="00036082" w:rsidRPr="000957C8" w:rsidRDefault="00036082">
            <w:pPr>
              <w:pStyle w:val="ConsPlusNormal"/>
              <w:jc w:val="center"/>
              <w:rPr>
                <w:color w:val="000000"/>
              </w:rPr>
            </w:pPr>
            <w:r w:rsidRPr="000957C8">
              <w:rPr>
                <w:color w:val="000000"/>
              </w:rPr>
              <w:t>0,071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0,150</w:t>
            </w:r>
          </w:p>
        </w:tc>
        <w:tc>
          <w:tcPr>
            <w:tcW w:w="850" w:type="dxa"/>
          </w:tcPr>
          <w:p w:rsidR="00036082" w:rsidRPr="000957C8" w:rsidRDefault="00036082">
            <w:pPr>
              <w:pStyle w:val="ConsPlusNormal"/>
              <w:jc w:val="center"/>
              <w:rPr>
                <w:color w:val="000000"/>
              </w:rPr>
            </w:pPr>
            <w:r w:rsidRPr="000957C8">
              <w:rPr>
                <w:color w:val="000000"/>
              </w:rPr>
              <w:t>0,150</w:t>
            </w:r>
          </w:p>
        </w:tc>
        <w:tc>
          <w:tcPr>
            <w:tcW w:w="794" w:type="dxa"/>
          </w:tcPr>
          <w:p w:rsidR="00036082" w:rsidRPr="000957C8" w:rsidRDefault="00036082">
            <w:pPr>
              <w:pStyle w:val="ConsPlusNormal"/>
              <w:jc w:val="center"/>
              <w:rPr>
                <w:color w:val="000000"/>
              </w:rPr>
            </w:pPr>
            <w:r w:rsidRPr="000957C8">
              <w:rPr>
                <w:color w:val="000000"/>
              </w:rPr>
              <w:t>0,126</w:t>
            </w:r>
          </w:p>
        </w:tc>
        <w:tc>
          <w:tcPr>
            <w:tcW w:w="794" w:type="dxa"/>
          </w:tcPr>
          <w:p w:rsidR="00036082" w:rsidRPr="000957C8" w:rsidRDefault="00036082">
            <w:pPr>
              <w:pStyle w:val="ConsPlusNormal"/>
              <w:jc w:val="center"/>
              <w:rPr>
                <w:color w:val="000000"/>
              </w:rPr>
            </w:pPr>
            <w:r w:rsidRPr="000957C8">
              <w:rPr>
                <w:color w:val="000000"/>
              </w:rPr>
              <w:t>0,047</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0,115</w:t>
            </w:r>
          </w:p>
        </w:tc>
        <w:tc>
          <w:tcPr>
            <w:tcW w:w="850" w:type="dxa"/>
          </w:tcPr>
          <w:p w:rsidR="00036082" w:rsidRPr="000957C8" w:rsidRDefault="00036082">
            <w:pPr>
              <w:pStyle w:val="ConsPlusNormal"/>
              <w:jc w:val="center"/>
              <w:rPr>
                <w:color w:val="000000"/>
              </w:rPr>
            </w:pPr>
            <w:r w:rsidRPr="000957C8">
              <w:rPr>
                <w:color w:val="000000"/>
              </w:rPr>
              <w:t>0,115</w:t>
            </w:r>
          </w:p>
        </w:tc>
        <w:tc>
          <w:tcPr>
            <w:tcW w:w="794" w:type="dxa"/>
          </w:tcPr>
          <w:p w:rsidR="00036082" w:rsidRPr="000957C8" w:rsidRDefault="00036082">
            <w:pPr>
              <w:pStyle w:val="ConsPlusNormal"/>
              <w:jc w:val="center"/>
              <w:rPr>
                <w:color w:val="000000"/>
              </w:rPr>
            </w:pPr>
            <w:r w:rsidRPr="000957C8">
              <w:rPr>
                <w:color w:val="000000"/>
              </w:rPr>
              <w:t>0,097</w:t>
            </w:r>
          </w:p>
        </w:tc>
        <w:tc>
          <w:tcPr>
            <w:tcW w:w="794" w:type="dxa"/>
          </w:tcPr>
          <w:p w:rsidR="00036082" w:rsidRPr="000957C8" w:rsidRDefault="00036082">
            <w:pPr>
              <w:pStyle w:val="ConsPlusNormal"/>
              <w:jc w:val="center"/>
              <w:rPr>
                <w:color w:val="000000"/>
              </w:rPr>
            </w:pPr>
            <w:r w:rsidRPr="000957C8">
              <w:rPr>
                <w:color w:val="000000"/>
              </w:rPr>
              <w:t>0,036</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7РТ-С-М-НП-03</w:t>
            </w:r>
          </w:p>
        </w:tc>
        <w:tc>
          <w:tcPr>
            <w:tcW w:w="4535" w:type="dxa"/>
          </w:tcPr>
          <w:p w:rsidR="00036082" w:rsidRPr="000957C8" w:rsidRDefault="00036082">
            <w:pPr>
              <w:pStyle w:val="ConsPlusNormal"/>
              <w:rPr>
                <w:color w:val="000000"/>
              </w:rPr>
            </w:pPr>
            <w:r w:rsidRPr="000957C8">
              <w:rPr>
                <w:color w:val="000000"/>
              </w:rPr>
              <w:t>бижутерией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0,500</w:t>
            </w:r>
          </w:p>
        </w:tc>
        <w:tc>
          <w:tcPr>
            <w:tcW w:w="850" w:type="dxa"/>
          </w:tcPr>
          <w:p w:rsidR="00036082" w:rsidRPr="000957C8" w:rsidRDefault="00036082">
            <w:pPr>
              <w:pStyle w:val="ConsPlusNormal"/>
              <w:jc w:val="center"/>
              <w:rPr>
                <w:color w:val="000000"/>
              </w:rPr>
            </w:pPr>
            <w:r w:rsidRPr="000957C8">
              <w:rPr>
                <w:color w:val="000000"/>
              </w:rPr>
              <w:t>0,450</w:t>
            </w:r>
          </w:p>
        </w:tc>
        <w:tc>
          <w:tcPr>
            <w:tcW w:w="794" w:type="dxa"/>
          </w:tcPr>
          <w:p w:rsidR="00036082" w:rsidRPr="000957C8" w:rsidRDefault="00036082">
            <w:pPr>
              <w:pStyle w:val="ConsPlusNormal"/>
              <w:jc w:val="center"/>
              <w:rPr>
                <w:color w:val="000000"/>
              </w:rPr>
            </w:pPr>
            <w:r w:rsidRPr="000957C8">
              <w:rPr>
                <w:color w:val="000000"/>
              </w:rPr>
              <w:t>0,380</w:t>
            </w:r>
          </w:p>
        </w:tc>
        <w:tc>
          <w:tcPr>
            <w:tcW w:w="794" w:type="dxa"/>
          </w:tcPr>
          <w:p w:rsidR="00036082" w:rsidRPr="000957C8" w:rsidRDefault="00036082">
            <w:pPr>
              <w:pStyle w:val="ConsPlusNormal"/>
              <w:jc w:val="center"/>
              <w:rPr>
                <w:color w:val="000000"/>
              </w:rPr>
            </w:pPr>
            <w:r w:rsidRPr="000957C8">
              <w:rPr>
                <w:color w:val="000000"/>
              </w:rPr>
              <w:t>0,150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0,260</w:t>
            </w:r>
          </w:p>
        </w:tc>
        <w:tc>
          <w:tcPr>
            <w:tcW w:w="850" w:type="dxa"/>
          </w:tcPr>
          <w:p w:rsidR="00036082" w:rsidRPr="000957C8" w:rsidRDefault="00036082">
            <w:pPr>
              <w:pStyle w:val="ConsPlusNormal"/>
              <w:jc w:val="center"/>
              <w:rPr>
                <w:color w:val="000000"/>
              </w:rPr>
            </w:pPr>
            <w:r w:rsidRPr="000957C8">
              <w:rPr>
                <w:color w:val="000000"/>
              </w:rPr>
              <w:t>0,234</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0,078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0,190</w:t>
            </w:r>
          </w:p>
        </w:tc>
        <w:tc>
          <w:tcPr>
            <w:tcW w:w="850" w:type="dxa"/>
          </w:tcPr>
          <w:p w:rsidR="00036082" w:rsidRPr="000957C8" w:rsidRDefault="00036082">
            <w:pPr>
              <w:pStyle w:val="ConsPlusNormal"/>
              <w:jc w:val="center"/>
              <w:rPr>
                <w:color w:val="000000"/>
              </w:rPr>
            </w:pPr>
            <w:r w:rsidRPr="000957C8">
              <w:rPr>
                <w:color w:val="000000"/>
              </w:rPr>
              <w:t>0,171</w:t>
            </w:r>
          </w:p>
        </w:tc>
        <w:tc>
          <w:tcPr>
            <w:tcW w:w="794" w:type="dxa"/>
          </w:tcPr>
          <w:p w:rsidR="00036082" w:rsidRPr="000957C8" w:rsidRDefault="00036082">
            <w:pPr>
              <w:pStyle w:val="ConsPlusNormal"/>
              <w:jc w:val="center"/>
              <w:rPr>
                <w:color w:val="000000"/>
              </w:rPr>
            </w:pPr>
            <w:r w:rsidRPr="000957C8">
              <w:rPr>
                <w:color w:val="000000"/>
              </w:rPr>
              <w:t>0,144</w:t>
            </w:r>
          </w:p>
        </w:tc>
        <w:tc>
          <w:tcPr>
            <w:tcW w:w="794" w:type="dxa"/>
          </w:tcPr>
          <w:p w:rsidR="00036082" w:rsidRPr="000957C8" w:rsidRDefault="00036082">
            <w:pPr>
              <w:pStyle w:val="ConsPlusNormal"/>
              <w:jc w:val="center"/>
              <w:rPr>
                <w:color w:val="000000"/>
              </w:rPr>
            </w:pPr>
            <w:r w:rsidRPr="000957C8">
              <w:rPr>
                <w:color w:val="000000"/>
              </w:rPr>
              <w:t>0,057</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0,115</w:t>
            </w:r>
          </w:p>
        </w:tc>
        <w:tc>
          <w:tcPr>
            <w:tcW w:w="850" w:type="dxa"/>
          </w:tcPr>
          <w:p w:rsidR="00036082" w:rsidRPr="000957C8" w:rsidRDefault="00036082">
            <w:pPr>
              <w:pStyle w:val="ConsPlusNormal"/>
              <w:jc w:val="center"/>
              <w:rPr>
                <w:color w:val="000000"/>
              </w:rPr>
            </w:pPr>
            <w:r w:rsidRPr="000957C8">
              <w:rPr>
                <w:color w:val="000000"/>
              </w:rPr>
              <w:t>0,104</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0,035</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0,075</w:t>
            </w:r>
          </w:p>
        </w:tc>
        <w:tc>
          <w:tcPr>
            <w:tcW w:w="850" w:type="dxa"/>
          </w:tcPr>
          <w:p w:rsidR="00036082" w:rsidRPr="000957C8" w:rsidRDefault="00036082">
            <w:pPr>
              <w:pStyle w:val="ConsPlusNormal"/>
              <w:jc w:val="center"/>
              <w:rPr>
                <w:color w:val="000000"/>
              </w:rPr>
            </w:pPr>
            <w:r w:rsidRPr="000957C8">
              <w:rPr>
                <w:color w:val="000000"/>
              </w:rPr>
              <w:t>0,068</w:t>
            </w:r>
          </w:p>
        </w:tc>
        <w:tc>
          <w:tcPr>
            <w:tcW w:w="794" w:type="dxa"/>
          </w:tcPr>
          <w:p w:rsidR="00036082" w:rsidRPr="000957C8" w:rsidRDefault="00036082">
            <w:pPr>
              <w:pStyle w:val="ConsPlusNormal"/>
              <w:jc w:val="center"/>
              <w:rPr>
                <w:color w:val="000000"/>
              </w:rPr>
            </w:pPr>
            <w:r w:rsidRPr="000957C8">
              <w:rPr>
                <w:color w:val="000000"/>
              </w:rPr>
              <w:t>0,057</w:t>
            </w:r>
          </w:p>
        </w:tc>
        <w:tc>
          <w:tcPr>
            <w:tcW w:w="794" w:type="dxa"/>
          </w:tcPr>
          <w:p w:rsidR="00036082" w:rsidRPr="000957C8" w:rsidRDefault="00036082">
            <w:pPr>
              <w:pStyle w:val="ConsPlusNormal"/>
              <w:jc w:val="center"/>
              <w:rPr>
                <w:color w:val="000000"/>
              </w:rPr>
            </w:pPr>
            <w:r w:rsidRPr="000957C8">
              <w:rPr>
                <w:color w:val="000000"/>
              </w:rPr>
              <w:t>0,023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0,058</w:t>
            </w:r>
          </w:p>
        </w:tc>
        <w:tc>
          <w:tcPr>
            <w:tcW w:w="850" w:type="dxa"/>
          </w:tcPr>
          <w:p w:rsidR="00036082" w:rsidRPr="000957C8" w:rsidRDefault="00036082">
            <w:pPr>
              <w:pStyle w:val="ConsPlusNormal"/>
              <w:jc w:val="center"/>
              <w:rPr>
                <w:color w:val="000000"/>
              </w:rPr>
            </w:pPr>
            <w:r w:rsidRPr="000957C8">
              <w:rPr>
                <w:color w:val="000000"/>
              </w:rPr>
              <w:t>0,052</w:t>
            </w:r>
          </w:p>
        </w:tc>
        <w:tc>
          <w:tcPr>
            <w:tcW w:w="794"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0,017</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7РТ-С-М-НП-04</w:t>
            </w:r>
          </w:p>
        </w:tc>
        <w:tc>
          <w:tcPr>
            <w:tcW w:w="4535" w:type="dxa"/>
          </w:tcPr>
          <w:p w:rsidR="00036082" w:rsidRPr="000957C8" w:rsidRDefault="00036082">
            <w:pPr>
              <w:pStyle w:val="ConsPlusNormal"/>
              <w:rPr>
                <w:color w:val="000000"/>
              </w:rPr>
            </w:pPr>
            <w:r w:rsidRPr="000957C8">
              <w:rPr>
                <w:color w:val="000000"/>
              </w:rPr>
              <w:t>одеждой и головными уборами из натурального меха и натуральной кожи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1,0</w:t>
            </w:r>
          </w:p>
        </w:tc>
        <w:tc>
          <w:tcPr>
            <w:tcW w:w="850" w:type="dxa"/>
          </w:tcPr>
          <w:p w:rsidR="00036082" w:rsidRPr="000957C8" w:rsidRDefault="00036082">
            <w:pPr>
              <w:pStyle w:val="ConsPlusNormal"/>
              <w:jc w:val="center"/>
              <w:rPr>
                <w:color w:val="000000"/>
              </w:rPr>
            </w:pPr>
            <w:r w:rsidRPr="000957C8">
              <w:rPr>
                <w:color w:val="000000"/>
              </w:rPr>
              <w:t>1,0</w:t>
            </w:r>
          </w:p>
        </w:tc>
        <w:tc>
          <w:tcPr>
            <w:tcW w:w="794" w:type="dxa"/>
          </w:tcPr>
          <w:p w:rsidR="00036082" w:rsidRPr="000957C8" w:rsidRDefault="00036082">
            <w:pPr>
              <w:pStyle w:val="ConsPlusNormal"/>
              <w:jc w:val="center"/>
              <w:rPr>
                <w:color w:val="000000"/>
              </w:rPr>
            </w:pPr>
            <w:r w:rsidRPr="000957C8">
              <w:rPr>
                <w:color w:val="000000"/>
              </w:rPr>
              <w:t>0,840</w:t>
            </w:r>
          </w:p>
        </w:tc>
        <w:tc>
          <w:tcPr>
            <w:tcW w:w="794" w:type="dxa"/>
          </w:tcPr>
          <w:p w:rsidR="00036082" w:rsidRPr="000957C8" w:rsidRDefault="00036082">
            <w:pPr>
              <w:pStyle w:val="ConsPlusNormal"/>
              <w:jc w:val="center"/>
              <w:rPr>
                <w:color w:val="000000"/>
              </w:rPr>
            </w:pPr>
            <w:r w:rsidRPr="000957C8">
              <w:rPr>
                <w:color w:val="000000"/>
              </w:rPr>
              <w:t>0,310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0,520</w:t>
            </w:r>
          </w:p>
        </w:tc>
        <w:tc>
          <w:tcPr>
            <w:tcW w:w="850" w:type="dxa"/>
          </w:tcPr>
          <w:p w:rsidR="00036082" w:rsidRPr="000957C8" w:rsidRDefault="00036082">
            <w:pPr>
              <w:pStyle w:val="ConsPlusNormal"/>
              <w:jc w:val="center"/>
              <w:rPr>
                <w:color w:val="000000"/>
              </w:rPr>
            </w:pPr>
            <w:r w:rsidRPr="000957C8">
              <w:rPr>
                <w:color w:val="000000"/>
              </w:rPr>
              <w:t>0,520</w:t>
            </w:r>
          </w:p>
        </w:tc>
        <w:tc>
          <w:tcPr>
            <w:tcW w:w="794" w:type="dxa"/>
          </w:tcPr>
          <w:p w:rsidR="00036082" w:rsidRPr="000957C8" w:rsidRDefault="00036082">
            <w:pPr>
              <w:pStyle w:val="ConsPlusNormal"/>
              <w:jc w:val="center"/>
              <w:rPr>
                <w:color w:val="000000"/>
              </w:rPr>
            </w:pPr>
            <w:r w:rsidRPr="000957C8">
              <w:rPr>
                <w:color w:val="000000"/>
              </w:rPr>
              <w:t>0,437</w:t>
            </w:r>
          </w:p>
        </w:tc>
        <w:tc>
          <w:tcPr>
            <w:tcW w:w="794" w:type="dxa"/>
          </w:tcPr>
          <w:p w:rsidR="00036082" w:rsidRPr="000957C8" w:rsidRDefault="00036082">
            <w:pPr>
              <w:pStyle w:val="ConsPlusNormal"/>
              <w:jc w:val="center"/>
              <w:rPr>
                <w:color w:val="000000"/>
              </w:rPr>
            </w:pPr>
            <w:r w:rsidRPr="000957C8">
              <w:rPr>
                <w:color w:val="000000"/>
              </w:rPr>
              <w:t>0,161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0,380</w:t>
            </w:r>
          </w:p>
        </w:tc>
        <w:tc>
          <w:tcPr>
            <w:tcW w:w="850" w:type="dxa"/>
          </w:tcPr>
          <w:p w:rsidR="00036082" w:rsidRPr="000957C8" w:rsidRDefault="00036082">
            <w:pPr>
              <w:pStyle w:val="ConsPlusNormal"/>
              <w:jc w:val="center"/>
              <w:rPr>
                <w:color w:val="000000"/>
              </w:rPr>
            </w:pPr>
            <w:r w:rsidRPr="000957C8">
              <w:rPr>
                <w:color w:val="000000"/>
              </w:rPr>
              <w:t>0,380</w:t>
            </w:r>
          </w:p>
        </w:tc>
        <w:tc>
          <w:tcPr>
            <w:tcW w:w="794" w:type="dxa"/>
          </w:tcPr>
          <w:p w:rsidR="00036082" w:rsidRPr="000957C8" w:rsidRDefault="00036082">
            <w:pPr>
              <w:pStyle w:val="ConsPlusNormal"/>
              <w:jc w:val="center"/>
              <w:rPr>
                <w:color w:val="000000"/>
              </w:rPr>
            </w:pPr>
            <w:r w:rsidRPr="000957C8">
              <w:rPr>
                <w:color w:val="000000"/>
              </w:rPr>
              <w:t>0,319</w:t>
            </w:r>
          </w:p>
        </w:tc>
        <w:tc>
          <w:tcPr>
            <w:tcW w:w="794" w:type="dxa"/>
          </w:tcPr>
          <w:p w:rsidR="00036082" w:rsidRPr="000957C8" w:rsidRDefault="00036082">
            <w:pPr>
              <w:pStyle w:val="ConsPlusNormal"/>
              <w:jc w:val="center"/>
              <w:rPr>
                <w:color w:val="000000"/>
              </w:rPr>
            </w:pPr>
            <w:r w:rsidRPr="000957C8">
              <w:rPr>
                <w:color w:val="000000"/>
              </w:rPr>
              <w:t>0,118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0,230</w:t>
            </w:r>
          </w:p>
        </w:tc>
        <w:tc>
          <w:tcPr>
            <w:tcW w:w="850" w:type="dxa"/>
          </w:tcPr>
          <w:p w:rsidR="00036082" w:rsidRPr="000957C8" w:rsidRDefault="00036082">
            <w:pPr>
              <w:pStyle w:val="ConsPlusNormal"/>
              <w:jc w:val="center"/>
              <w:rPr>
                <w:color w:val="000000"/>
              </w:rPr>
            </w:pPr>
            <w:r w:rsidRPr="000957C8">
              <w:rPr>
                <w:color w:val="000000"/>
              </w:rPr>
              <w:t>0,230</w:t>
            </w:r>
          </w:p>
        </w:tc>
        <w:tc>
          <w:tcPr>
            <w:tcW w:w="794" w:type="dxa"/>
          </w:tcPr>
          <w:p w:rsidR="00036082" w:rsidRPr="000957C8" w:rsidRDefault="00036082">
            <w:pPr>
              <w:pStyle w:val="ConsPlusNormal"/>
              <w:jc w:val="center"/>
              <w:rPr>
                <w:color w:val="000000"/>
              </w:rPr>
            </w:pPr>
            <w:r w:rsidRPr="000957C8">
              <w:rPr>
                <w:color w:val="000000"/>
              </w:rPr>
              <w:t>0,193</w:t>
            </w:r>
          </w:p>
        </w:tc>
        <w:tc>
          <w:tcPr>
            <w:tcW w:w="794" w:type="dxa"/>
          </w:tcPr>
          <w:p w:rsidR="00036082" w:rsidRPr="000957C8" w:rsidRDefault="00036082">
            <w:pPr>
              <w:pStyle w:val="ConsPlusNormal"/>
              <w:jc w:val="center"/>
              <w:rPr>
                <w:color w:val="000000"/>
              </w:rPr>
            </w:pPr>
            <w:r w:rsidRPr="000957C8">
              <w:rPr>
                <w:color w:val="000000"/>
              </w:rPr>
              <w:t>0,071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0,150</w:t>
            </w:r>
          </w:p>
        </w:tc>
        <w:tc>
          <w:tcPr>
            <w:tcW w:w="850" w:type="dxa"/>
          </w:tcPr>
          <w:p w:rsidR="00036082" w:rsidRPr="000957C8" w:rsidRDefault="00036082">
            <w:pPr>
              <w:pStyle w:val="ConsPlusNormal"/>
              <w:jc w:val="center"/>
              <w:rPr>
                <w:color w:val="000000"/>
              </w:rPr>
            </w:pPr>
            <w:r w:rsidRPr="000957C8">
              <w:rPr>
                <w:color w:val="000000"/>
              </w:rPr>
              <w:t>0,150</w:t>
            </w:r>
          </w:p>
        </w:tc>
        <w:tc>
          <w:tcPr>
            <w:tcW w:w="794" w:type="dxa"/>
          </w:tcPr>
          <w:p w:rsidR="00036082" w:rsidRPr="000957C8" w:rsidRDefault="00036082">
            <w:pPr>
              <w:pStyle w:val="ConsPlusNormal"/>
              <w:jc w:val="center"/>
              <w:rPr>
                <w:color w:val="000000"/>
              </w:rPr>
            </w:pPr>
            <w:r w:rsidRPr="000957C8">
              <w:rPr>
                <w:color w:val="000000"/>
              </w:rPr>
              <w:t>0,126</w:t>
            </w:r>
          </w:p>
        </w:tc>
        <w:tc>
          <w:tcPr>
            <w:tcW w:w="794" w:type="dxa"/>
          </w:tcPr>
          <w:p w:rsidR="00036082" w:rsidRPr="000957C8" w:rsidRDefault="00036082">
            <w:pPr>
              <w:pStyle w:val="ConsPlusNormal"/>
              <w:jc w:val="center"/>
              <w:rPr>
                <w:color w:val="000000"/>
              </w:rPr>
            </w:pPr>
            <w:r w:rsidRPr="000957C8">
              <w:rPr>
                <w:color w:val="000000"/>
              </w:rPr>
              <w:t>0,047</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0,115</w:t>
            </w:r>
          </w:p>
        </w:tc>
        <w:tc>
          <w:tcPr>
            <w:tcW w:w="850" w:type="dxa"/>
          </w:tcPr>
          <w:p w:rsidR="00036082" w:rsidRPr="000957C8" w:rsidRDefault="00036082">
            <w:pPr>
              <w:pStyle w:val="ConsPlusNormal"/>
              <w:jc w:val="center"/>
              <w:rPr>
                <w:color w:val="000000"/>
              </w:rPr>
            </w:pPr>
            <w:r w:rsidRPr="000957C8">
              <w:rPr>
                <w:color w:val="000000"/>
              </w:rPr>
              <w:t>0,115</w:t>
            </w:r>
          </w:p>
        </w:tc>
        <w:tc>
          <w:tcPr>
            <w:tcW w:w="794" w:type="dxa"/>
          </w:tcPr>
          <w:p w:rsidR="00036082" w:rsidRPr="000957C8" w:rsidRDefault="00036082">
            <w:pPr>
              <w:pStyle w:val="ConsPlusNormal"/>
              <w:jc w:val="center"/>
              <w:rPr>
                <w:color w:val="000000"/>
              </w:rPr>
            </w:pPr>
            <w:r w:rsidRPr="000957C8">
              <w:rPr>
                <w:color w:val="000000"/>
              </w:rPr>
              <w:t>0,097</w:t>
            </w:r>
          </w:p>
        </w:tc>
        <w:tc>
          <w:tcPr>
            <w:tcW w:w="794" w:type="dxa"/>
          </w:tcPr>
          <w:p w:rsidR="00036082" w:rsidRPr="000957C8" w:rsidRDefault="00036082">
            <w:pPr>
              <w:pStyle w:val="ConsPlusNormal"/>
              <w:jc w:val="center"/>
              <w:rPr>
                <w:color w:val="000000"/>
              </w:rPr>
            </w:pPr>
            <w:r w:rsidRPr="000957C8">
              <w:rPr>
                <w:color w:val="000000"/>
              </w:rPr>
              <w:t>0,036</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7РТ-С-М-НП-05</w:t>
            </w:r>
          </w:p>
        </w:tc>
        <w:tc>
          <w:tcPr>
            <w:tcW w:w="4535" w:type="dxa"/>
          </w:tcPr>
          <w:p w:rsidR="00036082" w:rsidRPr="000957C8" w:rsidRDefault="00036082">
            <w:pPr>
              <w:pStyle w:val="ConsPlusNormal"/>
              <w:rPr>
                <w:color w:val="000000"/>
              </w:rPr>
            </w:pPr>
            <w:r w:rsidRPr="000957C8">
              <w:rPr>
                <w:color w:val="000000"/>
              </w:rPr>
              <w:t>одеждой и головными уборами (за исключением одежды и головных уборов из натурального меха и натуральной кожи)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0,570</w:t>
            </w:r>
          </w:p>
        </w:tc>
        <w:tc>
          <w:tcPr>
            <w:tcW w:w="850" w:type="dxa"/>
          </w:tcPr>
          <w:p w:rsidR="00036082" w:rsidRPr="000957C8" w:rsidRDefault="00036082">
            <w:pPr>
              <w:pStyle w:val="ConsPlusNormal"/>
              <w:jc w:val="center"/>
              <w:rPr>
                <w:color w:val="000000"/>
              </w:rPr>
            </w:pPr>
            <w:r w:rsidRPr="000957C8">
              <w:rPr>
                <w:color w:val="000000"/>
              </w:rPr>
              <w:t>0,510</w:t>
            </w:r>
          </w:p>
        </w:tc>
        <w:tc>
          <w:tcPr>
            <w:tcW w:w="794" w:type="dxa"/>
          </w:tcPr>
          <w:p w:rsidR="00036082" w:rsidRPr="000957C8" w:rsidRDefault="00036082">
            <w:pPr>
              <w:pStyle w:val="ConsPlusNormal"/>
              <w:jc w:val="center"/>
              <w:rPr>
                <w:color w:val="000000"/>
              </w:rPr>
            </w:pPr>
            <w:r w:rsidRPr="000957C8">
              <w:rPr>
                <w:color w:val="000000"/>
              </w:rPr>
              <w:t>0,420</w:t>
            </w:r>
          </w:p>
        </w:tc>
        <w:tc>
          <w:tcPr>
            <w:tcW w:w="794" w:type="dxa"/>
          </w:tcPr>
          <w:p w:rsidR="00036082" w:rsidRPr="000957C8" w:rsidRDefault="00036082">
            <w:pPr>
              <w:pStyle w:val="ConsPlusNormal"/>
              <w:jc w:val="center"/>
              <w:rPr>
                <w:color w:val="000000"/>
              </w:rPr>
            </w:pPr>
            <w:r w:rsidRPr="000957C8">
              <w:rPr>
                <w:color w:val="000000"/>
              </w:rPr>
              <w:t>0,150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0,296</w:t>
            </w:r>
          </w:p>
        </w:tc>
        <w:tc>
          <w:tcPr>
            <w:tcW w:w="850" w:type="dxa"/>
          </w:tcPr>
          <w:p w:rsidR="00036082" w:rsidRPr="000957C8" w:rsidRDefault="00036082">
            <w:pPr>
              <w:pStyle w:val="ConsPlusNormal"/>
              <w:jc w:val="center"/>
              <w:rPr>
                <w:color w:val="000000"/>
              </w:rPr>
            </w:pPr>
            <w:r w:rsidRPr="000957C8">
              <w:rPr>
                <w:color w:val="000000"/>
              </w:rPr>
              <w:t>0,265</w:t>
            </w:r>
          </w:p>
        </w:tc>
        <w:tc>
          <w:tcPr>
            <w:tcW w:w="794" w:type="dxa"/>
          </w:tcPr>
          <w:p w:rsidR="00036082" w:rsidRPr="000957C8" w:rsidRDefault="00036082">
            <w:pPr>
              <w:pStyle w:val="ConsPlusNormal"/>
              <w:jc w:val="center"/>
              <w:rPr>
                <w:color w:val="000000"/>
              </w:rPr>
            </w:pPr>
            <w:r w:rsidRPr="000957C8">
              <w:rPr>
                <w:color w:val="000000"/>
              </w:rPr>
              <w:t>0,218</w:t>
            </w:r>
          </w:p>
        </w:tc>
        <w:tc>
          <w:tcPr>
            <w:tcW w:w="794" w:type="dxa"/>
          </w:tcPr>
          <w:p w:rsidR="00036082" w:rsidRPr="000957C8" w:rsidRDefault="00036082">
            <w:pPr>
              <w:pStyle w:val="ConsPlusNormal"/>
              <w:jc w:val="center"/>
              <w:rPr>
                <w:color w:val="000000"/>
              </w:rPr>
            </w:pPr>
            <w:r w:rsidRPr="000957C8">
              <w:rPr>
                <w:color w:val="000000"/>
              </w:rPr>
              <w:t>0,078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0,217</w:t>
            </w:r>
          </w:p>
        </w:tc>
        <w:tc>
          <w:tcPr>
            <w:tcW w:w="850" w:type="dxa"/>
          </w:tcPr>
          <w:p w:rsidR="00036082" w:rsidRPr="000957C8" w:rsidRDefault="00036082">
            <w:pPr>
              <w:pStyle w:val="ConsPlusNormal"/>
              <w:jc w:val="center"/>
              <w:rPr>
                <w:color w:val="000000"/>
              </w:rPr>
            </w:pPr>
            <w:r w:rsidRPr="000957C8">
              <w:rPr>
                <w:color w:val="000000"/>
              </w:rPr>
              <w:t>0,194</w:t>
            </w:r>
          </w:p>
        </w:tc>
        <w:tc>
          <w:tcPr>
            <w:tcW w:w="794" w:type="dxa"/>
          </w:tcPr>
          <w:p w:rsidR="00036082" w:rsidRPr="000957C8" w:rsidRDefault="00036082">
            <w:pPr>
              <w:pStyle w:val="ConsPlusNormal"/>
              <w:jc w:val="center"/>
              <w:rPr>
                <w:color w:val="000000"/>
              </w:rPr>
            </w:pPr>
            <w:r w:rsidRPr="000957C8">
              <w:rPr>
                <w:color w:val="000000"/>
              </w:rPr>
              <w:t>0,160</w:t>
            </w:r>
          </w:p>
        </w:tc>
        <w:tc>
          <w:tcPr>
            <w:tcW w:w="794" w:type="dxa"/>
          </w:tcPr>
          <w:p w:rsidR="00036082" w:rsidRPr="000957C8" w:rsidRDefault="00036082">
            <w:pPr>
              <w:pStyle w:val="ConsPlusNormal"/>
              <w:jc w:val="center"/>
              <w:rPr>
                <w:color w:val="000000"/>
              </w:rPr>
            </w:pPr>
            <w:r w:rsidRPr="000957C8">
              <w:rPr>
                <w:color w:val="000000"/>
              </w:rPr>
              <w:t>0,057</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0,131</w:t>
            </w:r>
          </w:p>
        </w:tc>
        <w:tc>
          <w:tcPr>
            <w:tcW w:w="850" w:type="dxa"/>
          </w:tcPr>
          <w:p w:rsidR="00036082" w:rsidRPr="000957C8" w:rsidRDefault="00036082">
            <w:pPr>
              <w:pStyle w:val="ConsPlusNormal"/>
              <w:jc w:val="center"/>
              <w:rPr>
                <w:color w:val="000000"/>
              </w:rPr>
            </w:pPr>
            <w:r w:rsidRPr="000957C8">
              <w:rPr>
                <w:color w:val="000000"/>
              </w:rPr>
              <w:t>0,117</w:t>
            </w:r>
          </w:p>
        </w:tc>
        <w:tc>
          <w:tcPr>
            <w:tcW w:w="794" w:type="dxa"/>
          </w:tcPr>
          <w:p w:rsidR="00036082" w:rsidRPr="000957C8" w:rsidRDefault="00036082">
            <w:pPr>
              <w:pStyle w:val="ConsPlusNormal"/>
              <w:jc w:val="center"/>
              <w:rPr>
                <w:color w:val="000000"/>
              </w:rPr>
            </w:pPr>
            <w:r w:rsidRPr="000957C8">
              <w:rPr>
                <w:color w:val="000000"/>
              </w:rPr>
              <w:t>0,097</w:t>
            </w:r>
          </w:p>
        </w:tc>
        <w:tc>
          <w:tcPr>
            <w:tcW w:w="794" w:type="dxa"/>
          </w:tcPr>
          <w:p w:rsidR="00036082" w:rsidRPr="000957C8" w:rsidRDefault="00036082">
            <w:pPr>
              <w:pStyle w:val="ConsPlusNormal"/>
              <w:jc w:val="center"/>
              <w:rPr>
                <w:color w:val="000000"/>
              </w:rPr>
            </w:pPr>
            <w:r w:rsidRPr="000957C8">
              <w:rPr>
                <w:color w:val="000000"/>
              </w:rPr>
              <w:t>0,035</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0,086</w:t>
            </w:r>
          </w:p>
        </w:tc>
        <w:tc>
          <w:tcPr>
            <w:tcW w:w="850" w:type="dxa"/>
          </w:tcPr>
          <w:p w:rsidR="00036082" w:rsidRPr="000957C8" w:rsidRDefault="00036082">
            <w:pPr>
              <w:pStyle w:val="ConsPlusNormal"/>
              <w:jc w:val="center"/>
              <w:rPr>
                <w:color w:val="000000"/>
              </w:rPr>
            </w:pPr>
            <w:r w:rsidRPr="000957C8">
              <w:rPr>
                <w:color w:val="000000"/>
              </w:rPr>
              <w:t>0,077</w:t>
            </w:r>
          </w:p>
        </w:tc>
        <w:tc>
          <w:tcPr>
            <w:tcW w:w="794" w:type="dxa"/>
          </w:tcPr>
          <w:p w:rsidR="00036082" w:rsidRPr="000957C8" w:rsidRDefault="00036082">
            <w:pPr>
              <w:pStyle w:val="ConsPlusNormal"/>
              <w:jc w:val="center"/>
              <w:rPr>
                <w:color w:val="000000"/>
              </w:rPr>
            </w:pPr>
            <w:r w:rsidRPr="000957C8">
              <w:rPr>
                <w:color w:val="000000"/>
              </w:rPr>
              <w:t>0,063</w:t>
            </w:r>
          </w:p>
        </w:tc>
        <w:tc>
          <w:tcPr>
            <w:tcW w:w="794" w:type="dxa"/>
          </w:tcPr>
          <w:p w:rsidR="00036082" w:rsidRPr="000957C8" w:rsidRDefault="00036082">
            <w:pPr>
              <w:pStyle w:val="ConsPlusNormal"/>
              <w:jc w:val="center"/>
              <w:rPr>
                <w:color w:val="000000"/>
              </w:rPr>
            </w:pPr>
            <w:r w:rsidRPr="000957C8">
              <w:rPr>
                <w:color w:val="000000"/>
              </w:rPr>
              <w:t>0,023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0,066</w:t>
            </w:r>
          </w:p>
        </w:tc>
        <w:tc>
          <w:tcPr>
            <w:tcW w:w="850" w:type="dxa"/>
          </w:tcPr>
          <w:p w:rsidR="00036082" w:rsidRPr="000957C8" w:rsidRDefault="00036082">
            <w:pPr>
              <w:pStyle w:val="ConsPlusNormal"/>
              <w:jc w:val="center"/>
              <w:rPr>
                <w:color w:val="000000"/>
              </w:rPr>
            </w:pPr>
            <w:r w:rsidRPr="000957C8">
              <w:rPr>
                <w:color w:val="000000"/>
              </w:rPr>
              <w:t>0,059</w:t>
            </w:r>
          </w:p>
        </w:tc>
        <w:tc>
          <w:tcPr>
            <w:tcW w:w="794" w:type="dxa"/>
          </w:tcPr>
          <w:p w:rsidR="00036082" w:rsidRPr="000957C8" w:rsidRDefault="00036082">
            <w:pPr>
              <w:pStyle w:val="ConsPlusNormal"/>
              <w:jc w:val="center"/>
              <w:rPr>
                <w:color w:val="000000"/>
              </w:rPr>
            </w:pPr>
            <w:r w:rsidRPr="000957C8">
              <w:rPr>
                <w:color w:val="000000"/>
              </w:rPr>
              <w:t>0,048</w:t>
            </w:r>
          </w:p>
        </w:tc>
        <w:tc>
          <w:tcPr>
            <w:tcW w:w="794" w:type="dxa"/>
          </w:tcPr>
          <w:p w:rsidR="00036082" w:rsidRPr="000957C8" w:rsidRDefault="00036082">
            <w:pPr>
              <w:pStyle w:val="ConsPlusNormal"/>
              <w:jc w:val="center"/>
              <w:rPr>
                <w:color w:val="000000"/>
              </w:rPr>
            </w:pPr>
            <w:r w:rsidRPr="000957C8">
              <w:rPr>
                <w:color w:val="000000"/>
              </w:rPr>
              <w:t>0,017</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7РТ-С-М-НП-06</w:t>
            </w:r>
          </w:p>
        </w:tc>
        <w:tc>
          <w:tcPr>
            <w:tcW w:w="4535" w:type="dxa"/>
          </w:tcPr>
          <w:p w:rsidR="00036082" w:rsidRPr="000957C8" w:rsidRDefault="00036082">
            <w:pPr>
              <w:pStyle w:val="ConsPlusNormal"/>
              <w:rPr>
                <w:color w:val="000000"/>
              </w:rPr>
            </w:pPr>
            <w:r w:rsidRPr="000957C8">
              <w:rPr>
                <w:color w:val="000000"/>
              </w:rPr>
              <w:t>кожгалантереей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0,480</w:t>
            </w:r>
          </w:p>
        </w:tc>
        <w:tc>
          <w:tcPr>
            <w:tcW w:w="850" w:type="dxa"/>
          </w:tcPr>
          <w:p w:rsidR="00036082" w:rsidRPr="000957C8" w:rsidRDefault="00036082">
            <w:pPr>
              <w:pStyle w:val="ConsPlusNormal"/>
              <w:jc w:val="center"/>
              <w:rPr>
                <w:color w:val="000000"/>
              </w:rPr>
            </w:pPr>
            <w:r w:rsidRPr="000957C8">
              <w:rPr>
                <w:color w:val="000000"/>
              </w:rPr>
              <w:t>0,440</w:t>
            </w:r>
          </w:p>
        </w:tc>
        <w:tc>
          <w:tcPr>
            <w:tcW w:w="794" w:type="dxa"/>
          </w:tcPr>
          <w:p w:rsidR="00036082" w:rsidRPr="000957C8" w:rsidRDefault="00036082">
            <w:pPr>
              <w:pStyle w:val="ConsPlusNormal"/>
              <w:jc w:val="center"/>
              <w:rPr>
                <w:color w:val="000000"/>
              </w:rPr>
            </w:pPr>
            <w:r w:rsidRPr="000957C8">
              <w:rPr>
                <w:color w:val="000000"/>
              </w:rPr>
              <w:t>0,360</w:t>
            </w:r>
          </w:p>
        </w:tc>
        <w:tc>
          <w:tcPr>
            <w:tcW w:w="794" w:type="dxa"/>
          </w:tcPr>
          <w:p w:rsidR="00036082" w:rsidRPr="000957C8" w:rsidRDefault="00036082">
            <w:pPr>
              <w:pStyle w:val="ConsPlusNormal"/>
              <w:jc w:val="center"/>
              <w:rPr>
                <w:color w:val="000000"/>
              </w:rPr>
            </w:pPr>
            <w:r w:rsidRPr="000957C8">
              <w:rPr>
                <w:color w:val="000000"/>
              </w:rPr>
              <w:t>0,140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0,250</w:t>
            </w:r>
          </w:p>
        </w:tc>
        <w:tc>
          <w:tcPr>
            <w:tcW w:w="850" w:type="dxa"/>
          </w:tcPr>
          <w:p w:rsidR="00036082" w:rsidRPr="000957C8" w:rsidRDefault="00036082">
            <w:pPr>
              <w:pStyle w:val="ConsPlusNormal"/>
              <w:jc w:val="center"/>
              <w:rPr>
                <w:color w:val="000000"/>
              </w:rPr>
            </w:pPr>
            <w:r w:rsidRPr="000957C8">
              <w:rPr>
                <w:color w:val="000000"/>
              </w:rPr>
              <w:t>0,229</w:t>
            </w:r>
          </w:p>
        </w:tc>
        <w:tc>
          <w:tcPr>
            <w:tcW w:w="794" w:type="dxa"/>
          </w:tcPr>
          <w:p w:rsidR="00036082" w:rsidRPr="000957C8" w:rsidRDefault="00036082">
            <w:pPr>
              <w:pStyle w:val="ConsPlusNormal"/>
              <w:jc w:val="center"/>
              <w:rPr>
                <w:color w:val="000000"/>
              </w:rPr>
            </w:pPr>
            <w:r w:rsidRPr="000957C8">
              <w:rPr>
                <w:color w:val="000000"/>
              </w:rPr>
              <w:t>0,187</w:t>
            </w:r>
          </w:p>
        </w:tc>
        <w:tc>
          <w:tcPr>
            <w:tcW w:w="794" w:type="dxa"/>
          </w:tcPr>
          <w:p w:rsidR="00036082" w:rsidRPr="000957C8" w:rsidRDefault="00036082">
            <w:pPr>
              <w:pStyle w:val="ConsPlusNormal"/>
              <w:jc w:val="center"/>
              <w:rPr>
                <w:color w:val="000000"/>
              </w:rPr>
            </w:pPr>
            <w:r w:rsidRPr="000957C8">
              <w:rPr>
                <w:color w:val="000000"/>
              </w:rPr>
              <w:t>0,073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0,182</w:t>
            </w:r>
          </w:p>
        </w:tc>
        <w:tc>
          <w:tcPr>
            <w:tcW w:w="850" w:type="dxa"/>
          </w:tcPr>
          <w:p w:rsidR="00036082" w:rsidRPr="000957C8" w:rsidRDefault="00036082">
            <w:pPr>
              <w:pStyle w:val="ConsPlusNormal"/>
              <w:jc w:val="center"/>
              <w:rPr>
                <w:color w:val="000000"/>
              </w:rPr>
            </w:pPr>
            <w:r w:rsidRPr="000957C8">
              <w:rPr>
                <w:color w:val="000000"/>
              </w:rPr>
              <w:t>0,167</w:t>
            </w:r>
          </w:p>
        </w:tc>
        <w:tc>
          <w:tcPr>
            <w:tcW w:w="794" w:type="dxa"/>
          </w:tcPr>
          <w:p w:rsidR="00036082" w:rsidRPr="000957C8" w:rsidRDefault="00036082">
            <w:pPr>
              <w:pStyle w:val="ConsPlusNormal"/>
              <w:jc w:val="center"/>
              <w:rPr>
                <w:color w:val="000000"/>
              </w:rPr>
            </w:pPr>
            <w:r w:rsidRPr="000957C8">
              <w:rPr>
                <w:color w:val="000000"/>
              </w:rPr>
              <w:t>0,137</w:t>
            </w:r>
          </w:p>
        </w:tc>
        <w:tc>
          <w:tcPr>
            <w:tcW w:w="794" w:type="dxa"/>
          </w:tcPr>
          <w:p w:rsidR="00036082" w:rsidRPr="000957C8" w:rsidRDefault="00036082">
            <w:pPr>
              <w:pStyle w:val="ConsPlusNormal"/>
              <w:jc w:val="center"/>
              <w:rPr>
                <w:color w:val="000000"/>
              </w:rPr>
            </w:pPr>
            <w:r w:rsidRPr="000957C8">
              <w:rPr>
                <w:color w:val="000000"/>
              </w:rPr>
              <w:t>0,053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0,110</w:t>
            </w:r>
          </w:p>
        </w:tc>
        <w:tc>
          <w:tcPr>
            <w:tcW w:w="850" w:type="dxa"/>
          </w:tcPr>
          <w:p w:rsidR="00036082" w:rsidRPr="000957C8" w:rsidRDefault="00036082">
            <w:pPr>
              <w:pStyle w:val="ConsPlusNormal"/>
              <w:jc w:val="center"/>
              <w:rPr>
                <w:color w:val="000000"/>
              </w:rPr>
            </w:pPr>
            <w:r w:rsidRPr="000957C8">
              <w:rPr>
                <w:color w:val="000000"/>
              </w:rPr>
              <w:t>0,101</w:t>
            </w:r>
          </w:p>
        </w:tc>
        <w:tc>
          <w:tcPr>
            <w:tcW w:w="794" w:type="dxa"/>
          </w:tcPr>
          <w:p w:rsidR="00036082" w:rsidRPr="000957C8" w:rsidRDefault="00036082">
            <w:pPr>
              <w:pStyle w:val="ConsPlusNormal"/>
              <w:jc w:val="center"/>
              <w:rPr>
                <w:color w:val="000000"/>
              </w:rPr>
            </w:pPr>
            <w:r w:rsidRPr="000957C8">
              <w:rPr>
                <w:color w:val="000000"/>
              </w:rPr>
              <w:t>0,083</w:t>
            </w:r>
          </w:p>
        </w:tc>
        <w:tc>
          <w:tcPr>
            <w:tcW w:w="794" w:type="dxa"/>
          </w:tcPr>
          <w:p w:rsidR="00036082" w:rsidRPr="000957C8" w:rsidRDefault="00036082">
            <w:pPr>
              <w:pStyle w:val="ConsPlusNormal"/>
              <w:jc w:val="center"/>
              <w:rPr>
                <w:color w:val="000000"/>
              </w:rPr>
            </w:pPr>
            <w:r w:rsidRPr="000957C8">
              <w:rPr>
                <w:color w:val="000000"/>
              </w:rPr>
              <w:t>0,032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0,072</w:t>
            </w:r>
          </w:p>
        </w:tc>
        <w:tc>
          <w:tcPr>
            <w:tcW w:w="850" w:type="dxa"/>
          </w:tcPr>
          <w:p w:rsidR="00036082" w:rsidRPr="000957C8" w:rsidRDefault="00036082">
            <w:pPr>
              <w:pStyle w:val="ConsPlusNormal"/>
              <w:jc w:val="center"/>
              <w:rPr>
                <w:color w:val="000000"/>
              </w:rPr>
            </w:pPr>
            <w:r w:rsidRPr="000957C8">
              <w:rPr>
                <w:color w:val="000000"/>
              </w:rPr>
              <w:t>0,066</w:t>
            </w:r>
          </w:p>
        </w:tc>
        <w:tc>
          <w:tcPr>
            <w:tcW w:w="794" w:type="dxa"/>
          </w:tcPr>
          <w:p w:rsidR="00036082" w:rsidRPr="000957C8" w:rsidRDefault="00036082">
            <w:pPr>
              <w:pStyle w:val="ConsPlusNormal"/>
              <w:jc w:val="center"/>
              <w:rPr>
                <w:color w:val="000000"/>
              </w:rPr>
            </w:pPr>
            <w:r w:rsidRPr="000957C8">
              <w:rPr>
                <w:color w:val="000000"/>
              </w:rPr>
              <w:t>0,054</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0,055</w:t>
            </w:r>
          </w:p>
        </w:tc>
        <w:tc>
          <w:tcPr>
            <w:tcW w:w="850" w:type="dxa"/>
          </w:tcPr>
          <w:p w:rsidR="00036082" w:rsidRPr="000957C8" w:rsidRDefault="00036082">
            <w:pPr>
              <w:pStyle w:val="ConsPlusNormal"/>
              <w:jc w:val="center"/>
              <w:rPr>
                <w:color w:val="000000"/>
              </w:rPr>
            </w:pPr>
            <w:r w:rsidRPr="000957C8">
              <w:rPr>
                <w:color w:val="000000"/>
              </w:rPr>
              <w:t>0,051</w:t>
            </w:r>
          </w:p>
        </w:tc>
        <w:tc>
          <w:tcPr>
            <w:tcW w:w="794"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0,016</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7РТ-С-М-НП-07</w:t>
            </w:r>
          </w:p>
        </w:tc>
        <w:tc>
          <w:tcPr>
            <w:tcW w:w="4535" w:type="dxa"/>
          </w:tcPr>
          <w:p w:rsidR="00036082" w:rsidRPr="000957C8" w:rsidRDefault="00036082">
            <w:pPr>
              <w:pStyle w:val="ConsPlusNormal"/>
              <w:rPr>
                <w:color w:val="000000"/>
              </w:rPr>
            </w:pPr>
            <w:r w:rsidRPr="000957C8">
              <w:rPr>
                <w:color w:val="000000"/>
              </w:rPr>
              <w:t>обувью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0,520</w:t>
            </w:r>
          </w:p>
        </w:tc>
        <w:tc>
          <w:tcPr>
            <w:tcW w:w="850" w:type="dxa"/>
          </w:tcPr>
          <w:p w:rsidR="00036082" w:rsidRPr="000957C8" w:rsidRDefault="00036082">
            <w:pPr>
              <w:pStyle w:val="ConsPlusNormal"/>
              <w:jc w:val="center"/>
              <w:rPr>
                <w:color w:val="000000"/>
              </w:rPr>
            </w:pPr>
            <w:r w:rsidRPr="000957C8">
              <w:rPr>
                <w:color w:val="000000"/>
              </w:rPr>
              <w:t>0,480</w:t>
            </w:r>
          </w:p>
        </w:tc>
        <w:tc>
          <w:tcPr>
            <w:tcW w:w="794" w:type="dxa"/>
          </w:tcPr>
          <w:p w:rsidR="00036082" w:rsidRPr="000957C8" w:rsidRDefault="00036082">
            <w:pPr>
              <w:pStyle w:val="ConsPlusNormal"/>
              <w:jc w:val="center"/>
              <w:rPr>
                <w:color w:val="000000"/>
              </w:rPr>
            </w:pPr>
            <w:r w:rsidRPr="000957C8">
              <w:rPr>
                <w:color w:val="000000"/>
              </w:rPr>
              <w:t>0,380</w:t>
            </w:r>
          </w:p>
        </w:tc>
        <w:tc>
          <w:tcPr>
            <w:tcW w:w="794" w:type="dxa"/>
          </w:tcPr>
          <w:p w:rsidR="00036082" w:rsidRPr="000957C8" w:rsidRDefault="00036082">
            <w:pPr>
              <w:pStyle w:val="ConsPlusNormal"/>
              <w:jc w:val="center"/>
              <w:rPr>
                <w:color w:val="000000"/>
              </w:rPr>
            </w:pPr>
            <w:r w:rsidRPr="000957C8">
              <w:rPr>
                <w:color w:val="000000"/>
              </w:rPr>
              <w:t>0,140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0,270</w:t>
            </w:r>
          </w:p>
        </w:tc>
        <w:tc>
          <w:tcPr>
            <w:tcW w:w="850" w:type="dxa"/>
          </w:tcPr>
          <w:p w:rsidR="00036082" w:rsidRPr="000957C8" w:rsidRDefault="00036082">
            <w:pPr>
              <w:pStyle w:val="ConsPlusNormal"/>
              <w:jc w:val="center"/>
              <w:rPr>
                <w:color w:val="000000"/>
              </w:rPr>
            </w:pPr>
            <w:r w:rsidRPr="000957C8">
              <w:rPr>
                <w:color w:val="000000"/>
              </w:rPr>
              <w:t>0,250</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0,073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0,198</w:t>
            </w:r>
          </w:p>
        </w:tc>
        <w:tc>
          <w:tcPr>
            <w:tcW w:w="850" w:type="dxa"/>
          </w:tcPr>
          <w:p w:rsidR="00036082" w:rsidRPr="000957C8" w:rsidRDefault="00036082">
            <w:pPr>
              <w:pStyle w:val="ConsPlusNormal"/>
              <w:jc w:val="center"/>
              <w:rPr>
                <w:color w:val="000000"/>
              </w:rPr>
            </w:pPr>
            <w:r w:rsidRPr="000957C8">
              <w:rPr>
                <w:color w:val="000000"/>
              </w:rPr>
              <w:t>0,182</w:t>
            </w:r>
          </w:p>
        </w:tc>
        <w:tc>
          <w:tcPr>
            <w:tcW w:w="794" w:type="dxa"/>
          </w:tcPr>
          <w:p w:rsidR="00036082" w:rsidRPr="000957C8" w:rsidRDefault="00036082">
            <w:pPr>
              <w:pStyle w:val="ConsPlusNormal"/>
              <w:jc w:val="center"/>
              <w:rPr>
                <w:color w:val="000000"/>
              </w:rPr>
            </w:pPr>
            <w:r w:rsidRPr="000957C8">
              <w:rPr>
                <w:color w:val="000000"/>
              </w:rPr>
              <w:t>0,144</w:t>
            </w:r>
          </w:p>
        </w:tc>
        <w:tc>
          <w:tcPr>
            <w:tcW w:w="794" w:type="dxa"/>
          </w:tcPr>
          <w:p w:rsidR="00036082" w:rsidRPr="000957C8" w:rsidRDefault="00036082">
            <w:pPr>
              <w:pStyle w:val="ConsPlusNormal"/>
              <w:jc w:val="center"/>
              <w:rPr>
                <w:color w:val="000000"/>
              </w:rPr>
            </w:pPr>
            <w:r w:rsidRPr="000957C8">
              <w:rPr>
                <w:color w:val="000000"/>
              </w:rPr>
              <w:t>0,053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0,120</w:t>
            </w:r>
          </w:p>
        </w:tc>
        <w:tc>
          <w:tcPr>
            <w:tcW w:w="850"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0,032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0,072</w:t>
            </w:r>
          </w:p>
        </w:tc>
        <w:tc>
          <w:tcPr>
            <w:tcW w:w="794" w:type="dxa"/>
          </w:tcPr>
          <w:p w:rsidR="00036082" w:rsidRPr="000957C8" w:rsidRDefault="00036082">
            <w:pPr>
              <w:pStyle w:val="ConsPlusNormal"/>
              <w:jc w:val="center"/>
              <w:rPr>
                <w:color w:val="000000"/>
              </w:rPr>
            </w:pPr>
            <w:r w:rsidRPr="000957C8">
              <w:rPr>
                <w:color w:val="000000"/>
              </w:rPr>
              <w:t>0,057</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0,060</w:t>
            </w:r>
          </w:p>
        </w:tc>
        <w:tc>
          <w:tcPr>
            <w:tcW w:w="850" w:type="dxa"/>
          </w:tcPr>
          <w:p w:rsidR="00036082" w:rsidRPr="000957C8" w:rsidRDefault="00036082">
            <w:pPr>
              <w:pStyle w:val="ConsPlusNormal"/>
              <w:jc w:val="center"/>
              <w:rPr>
                <w:color w:val="000000"/>
              </w:rPr>
            </w:pPr>
            <w:r w:rsidRPr="000957C8">
              <w:rPr>
                <w:color w:val="000000"/>
              </w:rPr>
              <w:t>0,055</w:t>
            </w:r>
          </w:p>
        </w:tc>
        <w:tc>
          <w:tcPr>
            <w:tcW w:w="794"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0,016</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7РТ-С-М-НП-08</w:t>
            </w:r>
          </w:p>
        </w:tc>
        <w:tc>
          <w:tcPr>
            <w:tcW w:w="4535" w:type="dxa"/>
          </w:tcPr>
          <w:p w:rsidR="00036082" w:rsidRPr="000957C8" w:rsidRDefault="00036082">
            <w:pPr>
              <w:pStyle w:val="ConsPlusNormal"/>
              <w:rPr>
                <w:color w:val="000000"/>
              </w:rPr>
            </w:pPr>
            <w:r w:rsidRPr="000957C8">
              <w:rPr>
                <w:color w:val="000000"/>
              </w:rPr>
              <w:t>детской одеждой и обувью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0,260</w:t>
            </w:r>
          </w:p>
        </w:tc>
        <w:tc>
          <w:tcPr>
            <w:tcW w:w="850" w:type="dxa"/>
          </w:tcPr>
          <w:p w:rsidR="00036082" w:rsidRPr="000957C8" w:rsidRDefault="00036082">
            <w:pPr>
              <w:pStyle w:val="ConsPlusNormal"/>
              <w:jc w:val="center"/>
              <w:rPr>
                <w:color w:val="000000"/>
              </w:rPr>
            </w:pPr>
            <w:r w:rsidRPr="000957C8">
              <w:rPr>
                <w:color w:val="000000"/>
              </w:rPr>
              <w:t>0,230</w:t>
            </w:r>
          </w:p>
        </w:tc>
        <w:tc>
          <w:tcPr>
            <w:tcW w:w="794" w:type="dxa"/>
          </w:tcPr>
          <w:p w:rsidR="00036082" w:rsidRPr="000957C8" w:rsidRDefault="00036082">
            <w:pPr>
              <w:pStyle w:val="ConsPlusNormal"/>
              <w:jc w:val="center"/>
              <w:rPr>
                <w:color w:val="000000"/>
              </w:rPr>
            </w:pPr>
            <w:r w:rsidRPr="000957C8">
              <w:rPr>
                <w:color w:val="000000"/>
              </w:rPr>
              <w:t>0,190</w:t>
            </w:r>
          </w:p>
        </w:tc>
        <w:tc>
          <w:tcPr>
            <w:tcW w:w="794" w:type="dxa"/>
          </w:tcPr>
          <w:p w:rsidR="00036082" w:rsidRPr="000957C8" w:rsidRDefault="00036082">
            <w:pPr>
              <w:pStyle w:val="ConsPlusNormal"/>
              <w:jc w:val="center"/>
              <w:rPr>
                <w:color w:val="000000"/>
              </w:rPr>
            </w:pPr>
            <w:r w:rsidRPr="000957C8">
              <w:rPr>
                <w:color w:val="000000"/>
              </w:rPr>
              <w:t>0,070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0,135</w:t>
            </w:r>
          </w:p>
        </w:tc>
        <w:tc>
          <w:tcPr>
            <w:tcW w:w="850"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0,036</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0,099</w:t>
            </w:r>
          </w:p>
        </w:tc>
        <w:tc>
          <w:tcPr>
            <w:tcW w:w="850"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0,072</w:t>
            </w:r>
          </w:p>
        </w:tc>
        <w:tc>
          <w:tcPr>
            <w:tcW w:w="794" w:type="dxa"/>
          </w:tcPr>
          <w:p w:rsidR="00036082" w:rsidRPr="000957C8" w:rsidRDefault="00036082">
            <w:pPr>
              <w:pStyle w:val="ConsPlusNormal"/>
              <w:jc w:val="center"/>
              <w:rPr>
                <w:color w:val="000000"/>
              </w:rPr>
            </w:pPr>
            <w:r w:rsidRPr="000957C8">
              <w:rPr>
                <w:color w:val="000000"/>
              </w:rPr>
              <w:t>0,027</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0,060</w:t>
            </w:r>
          </w:p>
        </w:tc>
        <w:tc>
          <w:tcPr>
            <w:tcW w:w="850" w:type="dxa"/>
          </w:tcPr>
          <w:p w:rsidR="00036082" w:rsidRPr="000957C8" w:rsidRDefault="00036082">
            <w:pPr>
              <w:pStyle w:val="ConsPlusNormal"/>
              <w:jc w:val="center"/>
              <w:rPr>
                <w:color w:val="000000"/>
              </w:rPr>
            </w:pPr>
            <w:r w:rsidRPr="000957C8">
              <w:rPr>
                <w:color w:val="000000"/>
              </w:rPr>
              <w:t>0,053</w:t>
            </w:r>
          </w:p>
        </w:tc>
        <w:tc>
          <w:tcPr>
            <w:tcW w:w="794"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0,016</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0,035</w:t>
            </w:r>
          </w:p>
        </w:tc>
        <w:tc>
          <w:tcPr>
            <w:tcW w:w="794" w:type="dxa"/>
          </w:tcPr>
          <w:p w:rsidR="00036082" w:rsidRPr="000957C8" w:rsidRDefault="00036082">
            <w:pPr>
              <w:pStyle w:val="ConsPlusNormal"/>
              <w:jc w:val="center"/>
              <w:rPr>
                <w:color w:val="000000"/>
              </w:rPr>
            </w:pPr>
            <w:r w:rsidRPr="000957C8">
              <w:rPr>
                <w:color w:val="000000"/>
              </w:rPr>
              <w:t>0,029</w:t>
            </w:r>
          </w:p>
        </w:tc>
        <w:tc>
          <w:tcPr>
            <w:tcW w:w="794" w:type="dxa"/>
          </w:tcPr>
          <w:p w:rsidR="00036082" w:rsidRPr="000957C8" w:rsidRDefault="00036082">
            <w:pPr>
              <w:pStyle w:val="ConsPlusNormal"/>
              <w:jc w:val="center"/>
              <w:rPr>
                <w:color w:val="000000"/>
              </w:rPr>
            </w:pPr>
            <w:r w:rsidRPr="000957C8">
              <w:rPr>
                <w:color w:val="000000"/>
              </w:rPr>
              <w:t>0,011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0,030</w:t>
            </w:r>
          </w:p>
        </w:tc>
        <w:tc>
          <w:tcPr>
            <w:tcW w:w="850" w:type="dxa"/>
          </w:tcPr>
          <w:p w:rsidR="00036082" w:rsidRPr="000957C8" w:rsidRDefault="00036082">
            <w:pPr>
              <w:pStyle w:val="ConsPlusNormal"/>
              <w:jc w:val="center"/>
              <w:rPr>
                <w:color w:val="000000"/>
              </w:rPr>
            </w:pPr>
            <w:r w:rsidRPr="000957C8">
              <w:rPr>
                <w:color w:val="000000"/>
              </w:rPr>
              <w:t>0,026</w:t>
            </w:r>
          </w:p>
        </w:tc>
        <w:tc>
          <w:tcPr>
            <w:tcW w:w="794" w:type="dxa"/>
          </w:tcPr>
          <w:p w:rsidR="00036082" w:rsidRPr="000957C8" w:rsidRDefault="00036082">
            <w:pPr>
              <w:pStyle w:val="ConsPlusNormal"/>
              <w:jc w:val="center"/>
              <w:rPr>
                <w:color w:val="000000"/>
              </w:rPr>
            </w:pPr>
            <w:r w:rsidRPr="000957C8">
              <w:rPr>
                <w:color w:val="000000"/>
              </w:rPr>
              <w:t>0,022</w:t>
            </w:r>
          </w:p>
        </w:tc>
        <w:tc>
          <w:tcPr>
            <w:tcW w:w="794" w:type="dxa"/>
          </w:tcPr>
          <w:p w:rsidR="00036082" w:rsidRPr="000957C8" w:rsidRDefault="00036082">
            <w:pPr>
              <w:pStyle w:val="ConsPlusNormal"/>
              <w:jc w:val="center"/>
              <w:rPr>
                <w:color w:val="000000"/>
              </w:rPr>
            </w:pPr>
            <w:r w:rsidRPr="000957C8">
              <w:rPr>
                <w:color w:val="000000"/>
              </w:rPr>
              <w:t>0,008</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7РТ-С-М-НП-09</w:t>
            </w:r>
          </w:p>
        </w:tc>
        <w:tc>
          <w:tcPr>
            <w:tcW w:w="4535" w:type="dxa"/>
          </w:tcPr>
          <w:p w:rsidR="00036082" w:rsidRPr="000957C8" w:rsidRDefault="00036082">
            <w:pPr>
              <w:pStyle w:val="ConsPlusNormal"/>
              <w:rPr>
                <w:color w:val="000000"/>
              </w:rPr>
            </w:pPr>
            <w:r w:rsidRPr="000957C8">
              <w:rPr>
                <w:color w:val="000000"/>
              </w:rPr>
              <w:t>игрушками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0,350</w:t>
            </w:r>
          </w:p>
        </w:tc>
        <w:tc>
          <w:tcPr>
            <w:tcW w:w="850" w:type="dxa"/>
          </w:tcPr>
          <w:p w:rsidR="00036082" w:rsidRPr="000957C8" w:rsidRDefault="00036082">
            <w:pPr>
              <w:pStyle w:val="ConsPlusNormal"/>
              <w:jc w:val="center"/>
              <w:rPr>
                <w:color w:val="000000"/>
              </w:rPr>
            </w:pPr>
            <w:r w:rsidRPr="000957C8">
              <w:rPr>
                <w:color w:val="000000"/>
              </w:rPr>
              <w:t>0,310</w:t>
            </w:r>
          </w:p>
        </w:tc>
        <w:tc>
          <w:tcPr>
            <w:tcW w:w="794" w:type="dxa"/>
          </w:tcPr>
          <w:p w:rsidR="00036082" w:rsidRPr="000957C8" w:rsidRDefault="00036082">
            <w:pPr>
              <w:pStyle w:val="ConsPlusNormal"/>
              <w:jc w:val="center"/>
              <w:rPr>
                <w:color w:val="000000"/>
              </w:rPr>
            </w:pPr>
            <w:r w:rsidRPr="000957C8">
              <w:rPr>
                <w:color w:val="000000"/>
              </w:rPr>
              <w:t>0,260</w:t>
            </w:r>
          </w:p>
        </w:tc>
        <w:tc>
          <w:tcPr>
            <w:tcW w:w="794" w:type="dxa"/>
          </w:tcPr>
          <w:p w:rsidR="00036082" w:rsidRPr="000957C8" w:rsidRDefault="00036082">
            <w:pPr>
              <w:pStyle w:val="ConsPlusNormal"/>
              <w:jc w:val="center"/>
              <w:rPr>
                <w:color w:val="000000"/>
              </w:rPr>
            </w:pPr>
            <w:r w:rsidRPr="000957C8">
              <w:rPr>
                <w:color w:val="000000"/>
              </w:rPr>
              <w:t>0,090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0,182</w:t>
            </w:r>
          </w:p>
        </w:tc>
        <w:tc>
          <w:tcPr>
            <w:tcW w:w="850" w:type="dxa"/>
          </w:tcPr>
          <w:p w:rsidR="00036082" w:rsidRPr="000957C8" w:rsidRDefault="00036082">
            <w:pPr>
              <w:pStyle w:val="ConsPlusNormal"/>
              <w:jc w:val="center"/>
              <w:rPr>
                <w:color w:val="000000"/>
              </w:rPr>
            </w:pPr>
            <w:r w:rsidRPr="000957C8">
              <w:rPr>
                <w:color w:val="000000"/>
              </w:rPr>
              <w:t>0,161</w:t>
            </w:r>
          </w:p>
        </w:tc>
        <w:tc>
          <w:tcPr>
            <w:tcW w:w="794" w:type="dxa"/>
          </w:tcPr>
          <w:p w:rsidR="00036082" w:rsidRPr="000957C8" w:rsidRDefault="00036082">
            <w:pPr>
              <w:pStyle w:val="ConsPlusNormal"/>
              <w:jc w:val="center"/>
              <w:rPr>
                <w:color w:val="000000"/>
              </w:rPr>
            </w:pPr>
            <w:r w:rsidRPr="000957C8">
              <w:rPr>
                <w:color w:val="000000"/>
              </w:rPr>
              <w:t>0,135</w:t>
            </w:r>
          </w:p>
        </w:tc>
        <w:tc>
          <w:tcPr>
            <w:tcW w:w="794" w:type="dxa"/>
          </w:tcPr>
          <w:p w:rsidR="00036082" w:rsidRPr="000957C8" w:rsidRDefault="00036082">
            <w:pPr>
              <w:pStyle w:val="ConsPlusNormal"/>
              <w:jc w:val="center"/>
              <w:rPr>
                <w:color w:val="000000"/>
              </w:rPr>
            </w:pPr>
            <w:r w:rsidRPr="000957C8">
              <w:rPr>
                <w:color w:val="000000"/>
              </w:rPr>
              <w:t>0,047</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0,133</w:t>
            </w:r>
          </w:p>
        </w:tc>
        <w:tc>
          <w:tcPr>
            <w:tcW w:w="850" w:type="dxa"/>
          </w:tcPr>
          <w:p w:rsidR="00036082" w:rsidRPr="000957C8" w:rsidRDefault="00036082">
            <w:pPr>
              <w:pStyle w:val="ConsPlusNormal"/>
              <w:jc w:val="center"/>
              <w:rPr>
                <w:color w:val="000000"/>
              </w:rPr>
            </w:pPr>
            <w:r w:rsidRPr="000957C8">
              <w:rPr>
                <w:color w:val="000000"/>
              </w:rPr>
              <w:t>0,118</w:t>
            </w:r>
          </w:p>
        </w:tc>
        <w:tc>
          <w:tcPr>
            <w:tcW w:w="794"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0,034</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0,081</w:t>
            </w:r>
          </w:p>
        </w:tc>
        <w:tc>
          <w:tcPr>
            <w:tcW w:w="850" w:type="dxa"/>
          </w:tcPr>
          <w:p w:rsidR="00036082" w:rsidRPr="000957C8" w:rsidRDefault="00036082">
            <w:pPr>
              <w:pStyle w:val="ConsPlusNormal"/>
              <w:jc w:val="center"/>
              <w:rPr>
                <w:color w:val="000000"/>
              </w:rPr>
            </w:pPr>
            <w:r w:rsidRPr="000957C8">
              <w:rPr>
                <w:color w:val="000000"/>
              </w:rPr>
              <w:t>0,071</w:t>
            </w:r>
          </w:p>
        </w:tc>
        <w:tc>
          <w:tcPr>
            <w:tcW w:w="794"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0,053</w:t>
            </w:r>
          </w:p>
        </w:tc>
        <w:tc>
          <w:tcPr>
            <w:tcW w:w="850" w:type="dxa"/>
          </w:tcPr>
          <w:p w:rsidR="00036082" w:rsidRPr="000957C8" w:rsidRDefault="00036082">
            <w:pPr>
              <w:pStyle w:val="ConsPlusNormal"/>
              <w:jc w:val="center"/>
              <w:rPr>
                <w:color w:val="000000"/>
              </w:rPr>
            </w:pPr>
            <w:r w:rsidRPr="000957C8">
              <w:rPr>
                <w:color w:val="000000"/>
              </w:rPr>
              <w:t>0,047</w:t>
            </w:r>
          </w:p>
        </w:tc>
        <w:tc>
          <w:tcPr>
            <w:tcW w:w="794" w:type="dxa"/>
          </w:tcPr>
          <w:p w:rsidR="00036082" w:rsidRPr="000957C8" w:rsidRDefault="00036082">
            <w:pPr>
              <w:pStyle w:val="ConsPlusNormal"/>
              <w:jc w:val="center"/>
              <w:rPr>
                <w:color w:val="000000"/>
              </w:rPr>
            </w:pPr>
            <w:r w:rsidRPr="000957C8">
              <w:rPr>
                <w:color w:val="000000"/>
              </w:rPr>
              <w:t>0,039</w:t>
            </w:r>
          </w:p>
        </w:tc>
        <w:tc>
          <w:tcPr>
            <w:tcW w:w="794" w:type="dxa"/>
          </w:tcPr>
          <w:p w:rsidR="00036082" w:rsidRPr="000957C8" w:rsidRDefault="00036082">
            <w:pPr>
              <w:pStyle w:val="ConsPlusNormal"/>
              <w:jc w:val="center"/>
              <w:rPr>
                <w:color w:val="000000"/>
              </w:rPr>
            </w:pPr>
            <w:r w:rsidRPr="000957C8">
              <w:rPr>
                <w:color w:val="000000"/>
              </w:rPr>
              <w:t>0,014</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0,040</w:t>
            </w:r>
          </w:p>
        </w:tc>
        <w:tc>
          <w:tcPr>
            <w:tcW w:w="850" w:type="dxa"/>
          </w:tcPr>
          <w:p w:rsidR="00036082" w:rsidRPr="000957C8" w:rsidRDefault="00036082">
            <w:pPr>
              <w:pStyle w:val="ConsPlusNormal"/>
              <w:jc w:val="center"/>
              <w:rPr>
                <w:color w:val="000000"/>
              </w:rPr>
            </w:pPr>
            <w:r w:rsidRPr="000957C8">
              <w:rPr>
                <w:color w:val="000000"/>
              </w:rPr>
              <w:t>0,036</w:t>
            </w:r>
          </w:p>
        </w:tc>
        <w:tc>
          <w:tcPr>
            <w:tcW w:w="794" w:type="dxa"/>
          </w:tcPr>
          <w:p w:rsidR="00036082" w:rsidRPr="000957C8" w:rsidRDefault="00036082">
            <w:pPr>
              <w:pStyle w:val="ConsPlusNormal"/>
              <w:jc w:val="center"/>
              <w:rPr>
                <w:color w:val="000000"/>
              </w:rPr>
            </w:pPr>
            <w:r w:rsidRPr="000957C8">
              <w:rPr>
                <w:color w:val="000000"/>
              </w:rPr>
              <w:t>0,030</w:t>
            </w:r>
          </w:p>
        </w:tc>
        <w:tc>
          <w:tcPr>
            <w:tcW w:w="794" w:type="dxa"/>
          </w:tcPr>
          <w:p w:rsidR="00036082" w:rsidRPr="000957C8" w:rsidRDefault="00036082">
            <w:pPr>
              <w:pStyle w:val="ConsPlusNormal"/>
              <w:jc w:val="center"/>
              <w:rPr>
                <w:color w:val="000000"/>
              </w:rPr>
            </w:pPr>
            <w:r w:rsidRPr="000957C8">
              <w:rPr>
                <w:color w:val="000000"/>
              </w:rPr>
              <w:t>0,010</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7РТ-С-М-НП-10</w:t>
            </w:r>
          </w:p>
        </w:tc>
        <w:tc>
          <w:tcPr>
            <w:tcW w:w="4535" w:type="dxa"/>
          </w:tcPr>
          <w:p w:rsidR="00036082" w:rsidRPr="000957C8" w:rsidRDefault="00036082">
            <w:pPr>
              <w:pStyle w:val="ConsPlusNormal"/>
              <w:rPr>
                <w:color w:val="000000"/>
              </w:rPr>
            </w:pPr>
            <w:r w:rsidRPr="000957C8">
              <w:rPr>
                <w:color w:val="000000"/>
              </w:rPr>
              <w:t>канцелярскими товарами, бланками, школьными принадлежностями, газетами, журналами, книгами и другими полиграфическими товарами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0,320</w:t>
            </w:r>
          </w:p>
        </w:tc>
        <w:tc>
          <w:tcPr>
            <w:tcW w:w="850" w:type="dxa"/>
          </w:tcPr>
          <w:p w:rsidR="00036082" w:rsidRPr="000957C8" w:rsidRDefault="00036082">
            <w:pPr>
              <w:pStyle w:val="ConsPlusNormal"/>
              <w:jc w:val="center"/>
              <w:rPr>
                <w:color w:val="000000"/>
              </w:rPr>
            </w:pPr>
            <w:r w:rsidRPr="000957C8">
              <w:rPr>
                <w:color w:val="000000"/>
              </w:rPr>
              <w:t>0,290</w:t>
            </w:r>
          </w:p>
        </w:tc>
        <w:tc>
          <w:tcPr>
            <w:tcW w:w="794" w:type="dxa"/>
          </w:tcPr>
          <w:p w:rsidR="00036082" w:rsidRPr="000957C8" w:rsidRDefault="00036082">
            <w:pPr>
              <w:pStyle w:val="ConsPlusNormal"/>
              <w:jc w:val="center"/>
              <w:rPr>
                <w:color w:val="000000"/>
              </w:rPr>
            </w:pPr>
            <w:r w:rsidRPr="000957C8">
              <w:rPr>
                <w:color w:val="000000"/>
              </w:rPr>
              <w:t>0,230</w:t>
            </w:r>
          </w:p>
        </w:tc>
        <w:tc>
          <w:tcPr>
            <w:tcW w:w="794" w:type="dxa"/>
          </w:tcPr>
          <w:p w:rsidR="00036082" w:rsidRPr="000957C8" w:rsidRDefault="00036082">
            <w:pPr>
              <w:pStyle w:val="ConsPlusNormal"/>
              <w:jc w:val="center"/>
              <w:rPr>
                <w:color w:val="000000"/>
              </w:rPr>
            </w:pPr>
            <w:r w:rsidRPr="000957C8">
              <w:rPr>
                <w:color w:val="000000"/>
              </w:rPr>
              <w:t>0,180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0,166</w:t>
            </w:r>
          </w:p>
        </w:tc>
        <w:tc>
          <w:tcPr>
            <w:tcW w:w="850" w:type="dxa"/>
          </w:tcPr>
          <w:p w:rsidR="00036082" w:rsidRPr="000957C8" w:rsidRDefault="00036082">
            <w:pPr>
              <w:pStyle w:val="ConsPlusNormal"/>
              <w:jc w:val="center"/>
              <w:rPr>
                <w:color w:val="000000"/>
              </w:rPr>
            </w:pPr>
            <w:r w:rsidRPr="000957C8">
              <w:rPr>
                <w:color w:val="000000"/>
              </w:rPr>
              <w:t>0,151</w:t>
            </w:r>
          </w:p>
        </w:tc>
        <w:tc>
          <w:tcPr>
            <w:tcW w:w="794"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0,094</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0,122</w:t>
            </w:r>
          </w:p>
        </w:tc>
        <w:tc>
          <w:tcPr>
            <w:tcW w:w="850"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0,068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0,074</w:t>
            </w:r>
          </w:p>
        </w:tc>
        <w:tc>
          <w:tcPr>
            <w:tcW w:w="850" w:type="dxa"/>
          </w:tcPr>
          <w:p w:rsidR="00036082" w:rsidRPr="000957C8" w:rsidRDefault="00036082">
            <w:pPr>
              <w:pStyle w:val="ConsPlusNormal"/>
              <w:jc w:val="center"/>
              <w:rPr>
                <w:color w:val="000000"/>
              </w:rPr>
            </w:pPr>
            <w:r w:rsidRPr="000957C8">
              <w:rPr>
                <w:color w:val="000000"/>
              </w:rPr>
              <w:t>0,067</w:t>
            </w:r>
          </w:p>
        </w:tc>
        <w:tc>
          <w:tcPr>
            <w:tcW w:w="794" w:type="dxa"/>
          </w:tcPr>
          <w:p w:rsidR="00036082" w:rsidRPr="000957C8" w:rsidRDefault="00036082">
            <w:pPr>
              <w:pStyle w:val="ConsPlusNormal"/>
              <w:jc w:val="center"/>
              <w:rPr>
                <w:color w:val="000000"/>
              </w:rPr>
            </w:pPr>
            <w:r w:rsidRPr="000957C8">
              <w:rPr>
                <w:color w:val="000000"/>
              </w:rPr>
              <w:t>0,053</w:t>
            </w:r>
          </w:p>
        </w:tc>
        <w:tc>
          <w:tcPr>
            <w:tcW w:w="794" w:type="dxa"/>
          </w:tcPr>
          <w:p w:rsidR="00036082" w:rsidRPr="000957C8" w:rsidRDefault="00036082">
            <w:pPr>
              <w:pStyle w:val="ConsPlusNormal"/>
              <w:jc w:val="center"/>
              <w:rPr>
                <w:color w:val="000000"/>
              </w:rPr>
            </w:pPr>
            <w:r w:rsidRPr="000957C8">
              <w:rPr>
                <w:color w:val="000000"/>
              </w:rPr>
              <w:t>0,041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0,048</w:t>
            </w:r>
          </w:p>
        </w:tc>
        <w:tc>
          <w:tcPr>
            <w:tcW w:w="850"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0,035</w:t>
            </w:r>
          </w:p>
        </w:tc>
        <w:tc>
          <w:tcPr>
            <w:tcW w:w="794" w:type="dxa"/>
          </w:tcPr>
          <w:p w:rsidR="00036082" w:rsidRPr="000957C8" w:rsidRDefault="00036082">
            <w:pPr>
              <w:pStyle w:val="ConsPlusNormal"/>
              <w:jc w:val="center"/>
              <w:rPr>
                <w:color w:val="000000"/>
              </w:rPr>
            </w:pPr>
            <w:r w:rsidRPr="000957C8">
              <w:rPr>
                <w:color w:val="000000"/>
              </w:rPr>
              <w:t>0,027</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0,037</w:t>
            </w:r>
          </w:p>
        </w:tc>
        <w:tc>
          <w:tcPr>
            <w:tcW w:w="850" w:type="dxa"/>
          </w:tcPr>
          <w:p w:rsidR="00036082" w:rsidRPr="000957C8" w:rsidRDefault="00036082">
            <w:pPr>
              <w:pStyle w:val="ConsPlusNormal"/>
              <w:jc w:val="center"/>
              <w:rPr>
                <w:color w:val="000000"/>
              </w:rPr>
            </w:pPr>
            <w:r w:rsidRPr="000957C8">
              <w:rPr>
                <w:color w:val="000000"/>
              </w:rPr>
              <w:t>0,033</w:t>
            </w:r>
          </w:p>
        </w:tc>
        <w:tc>
          <w:tcPr>
            <w:tcW w:w="794" w:type="dxa"/>
          </w:tcPr>
          <w:p w:rsidR="00036082" w:rsidRPr="000957C8" w:rsidRDefault="00036082">
            <w:pPr>
              <w:pStyle w:val="ConsPlusNormal"/>
              <w:jc w:val="center"/>
              <w:rPr>
                <w:color w:val="000000"/>
              </w:rPr>
            </w:pPr>
            <w:r w:rsidRPr="000957C8">
              <w:rPr>
                <w:color w:val="000000"/>
              </w:rPr>
              <w:t>0,026</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7РТ-С-М-НП-11</w:t>
            </w:r>
          </w:p>
        </w:tc>
        <w:tc>
          <w:tcPr>
            <w:tcW w:w="4535" w:type="dxa"/>
          </w:tcPr>
          <w:p w:rsidR="00036082" w:rsidRPr="000957C8" w:rsidRDefault="00036082">
            <w:pPr>
              <w:pStyle w:val="ConsPlusNormal"/>
              <w:rPr>
                <w:color w:val="000000"/>
              </w:rPr>
            </w:pPr>
            <w:r w:rsidRPr="000957C8">
              <w:rPr>
                <w:color w:val="000000"/>
              </w:rPr>
              <w:t>товарами бытовой химии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0,480</w:t>
            </w:r>
          </w:p>
        </w:tc>
        <w:tc>
          <w:tcPr>
            <w:tcW w:w="850" w:type="dxa"/>
          </w:tcPr>
          <w:p w:rsidR="00036082" w:rsidRPr="000957C8" w:rsidRDefault="00036082">
            <w:pPr>
              <w:pStyle w:val="ConsPlusNormal"/>
              <w:jc w:val="center"/>
              <w:rPr>
                <w:color w:val="000000"/>
              </w:rPr>
            </w:pPr>
            <w:r w:rsidRPr="000957C8">
              <w:rPr>
                <w:color w:val="000000"/>
              </w:rPr>
              <w:t>0,440</w:t>
            </w:r>
          </w:p>
        </w:tc>
        <w:tc>
          <w:tcPr>
            <w:tcW w:w="794" w:type="dxa"/>
          </w:tcPr>
          <w:p w:rsidR="00036082" w:rsidRPr="000957C8" w:rsidRDefault="00036082">
            <w:pPr>
              <w:pStyle w:val="ConsPlusNormal"/>
              <w:jc w:val="center"/>
              <w:rPr>
                <w:color w:val="000000"/>
              </w:rPr>
            </w:pPr>
            <w:r w:rsidRPr="000957C8">
              <w:rPr>
                <w:color w:val="000000"/>
              </w:rPr>
              <w:t>0,360</w:t>
            </w:r>
          </w:p>
        </w:tc>
        <w:tc>
          <w:tcPr>
            <w:tcW w:w="794" w:type="dxa"/>
          </w:tcPr>
          <w:p w:rsidR="00036082" w:rsidRPr="000957C8" w:rsidRDefault="00036082">
            <w:pPr>
              <w:pStyle w:val="ConsPlusNormal"/>
              <w:jc w:val="center"/>
              <w:rPr>
                <w:color w:val="000000"/>
              </w:rPr>
            </w:pPr>
            <w:r w:rsidRPr="000957C8">
              <w:rPr>
                <w:color w:val="000000"/>
              </w:rPr>
              <w:t>0,140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0,250</w:t>
            </w:r>
          </w:p>
        </w:tc>
        <w:tc>
          <w:tcPr>
            <w:tcW w:w="850" w:type="dxa"/>
          </w:tcPr>
          <w:p w:rsidR="00036082" w:rsidRPr="000957C8" w:rsidRDefault="00036082">
            <w:pPr>
              <w:pStyle w:val="ConsPlusNormal"/>
              <w:jc w:val="center"/>
              <w:rPr>
                <w:color w:val="000000"/>
              </w:rPr>
            </w:pPr>
            <w:r w:rsidRPr="000957C8">
              <w:rPr>
                <w:color w:val="000000"/>
              </w:rPr>
              <w:t>0,229</w:t>
            </w:r>
          </w:p>
        </w:tc>
        <w:tc>
          <w:tcPr>
            <w:tcW w:w="794" w:type="dxa"/>
          </w:tcPr>
          <w:p w:rsidR="00036082" w:rsidRPr="000957C8" w:rsidRDefault="00036082">
            <w:pPr>
              <w:pStyle w:val="ConsPlusNormal"/>
              <w:jc w:val="center"/>
              <w:rPr>
                <w:color w:val="000000"/>
              </w:rPr>
            </w:pPr>
            <w:r w:rsidRPr="000957C8">
              <w:rPr>
                <w:color w:val="000000"/>
              </w:rPr>
              <w:t>0,187</w:t>
            </w:r>
          </w:p>
        </w:tc>
        <w:tc>
          <w:tcPr>
            <w:tcW w:w="794" w:type="dxa"/>
          </w:tcPr>
          <w:p w:rsidR="00036082" w:rsidRPr="000957C8" w:rsidRDefault="00036082">
            <w:pPr>
              <w:pStyle w:val="ConsPlusNormal"/>
              <w:jc w:val="center"/>
              <w:rPr>
                <w:color w:val="000000"/>
              </w:rPr>
            </w:pPr>
            <w:r w:rsidRPr="000957C8">
              <w:rPr>
                <w:color w:val="000000"/>
              </w:rPr>
              <w:t>0,073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0,182</w:t>
            </w:r>
          </w:p>
        </w:tc>
        <w:tc>
          <w:tcPr>
            <w:tcW w:w="850" w:type="dxa"/>
          </w:tcPr>
          <w:p w:rsidR="00036082" w:rsidRPr="000957C8" w:rsidRDefault="00036082">
            <w:pPr>
              <w:pStyle w:val="ConsPlusNormal"/>
              <w:jc w:val="center"/>
              <w:rPr>
                <w:color w:val="000000"/>
              </w:rPr>
            </w:pPr>
            <w:r w:rsidRPr="000957C8">
              <w:rPr>
                <w:color w:val="000000"/>
              </w:rPr>
              <w:t>0,167</w:t>
            </w:r>
          </w:p>
        </w:tc>
        <w:tc>
          <w:tcPr>
            <w:tcW w:w="794" w:type="dxa"/>
          </w:tcPr>
          <w:p w:rsidR="00036082" w:rsidRPr="000957C8" w:rsidRDefault="00036082">
            <w:pPr>
              <w:pStyle w:val="ConsPlusNormal"/>
              <w:jc w:val="center"/>
              <w:rPr>
                <w:color w:val="000000"/>
              </w:rPr>
            </w:pPr>
            <w:r w:rsidRPr="000957C8">
              <w:rPr>
                <w:color w:val="000000"/>
              </w:rPr>
              <w:t>0,137</w:t>
            </w:r>
          </w:p>
        </w:tc>
        <w:tc>
          <w:tcPr>
            <w:tcW w:w="794" w:type="dxa"/>
          </w:tcPr>
          <w:p w:rsidR="00036082" w:rsidRPr="000957C8" w:rsidRDefault="00036082">
            <w:pPr>
              <w:pStyle w:val="ConsPlusNormal"/>
              <w:jc w:val="center"/>
              <w:rPr>
                <w:color w:val="000000"/>
              </w:rPr>
            </w:pPr>
            <w:r w:rsidRPr="000957C8">
              <w:rPr>
                <w:color w:val="000000"/>
              </w:rPr>
              <w:t>0,053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0,110</w:t>
            </w:r>
          </w:p>
        </w:tc>
        <w:tc>
          <w:tcPr>
            <w:tcW w:w="850" w:type="dxa"/>
          </w:tcPr>
          <w:p w:rsidR="00036082" w:rsidRPr="000957C8" w:rsidRDefault="00036082">
            <w:pPr>
              <w:pStyle w:val="ConsPlusNormal"/>
              <w:jc w:val="center"/>
              <w:rPr>
                <w:color w:val="000000"/>
              </w:rPr>
            </w:pPr>
            <w:r w:rsidRPr="000957C8">
              <w:rPr>
                <w:color w:val="000000"/>
              </w:rPr>
              <w:t>0,101</w:t>
            </w:r>
          </w:p>
        </w:tc>
        <w:tc>
          <w:tcPr>
            <w:tcW w:w="794" w:type="dxa"/>
          </w:tcPr>
          <w:p w:rsidR="00036082" w:rsidRPr="000957C8" w:rsidRDefault="00036082">
            <w:pPr>
              <w:pStyle w:val="ConsPlusNormal"/>
              <w:jc w:val="center"/>
              <w:rPr>
                <w:color w:val="000000"/>
              </w:rPr>
            </w:pPr>
            <w:r w:rsidRPr="000957C8">
              <w:rPr>
                <w:color w:val="000000"/>
              </w:rPr>
              <w:t>0,083</w:t>
            </w:r>
          </w:p>
        </w:tc>
        <w:tc>
          <w:tcPr>
            <w:tcW w:w="794" w:type="dxa"/>
          </w:tcPr>
          <w:p w:rsidR="00036082" w:rsidRPr="000957C8" w:rsidRDefault="00036082">
            <w:pPr>
              <w:pStyle w:val="ConsPlusNormal"/>
              <w:jc w:val="center"/>
              <w:rPr>
                <w:color w:val="000000"/>
              </w:rPr>
            </w:pPr>
            <w:r w:rsidRPr="000957C8">
              <w:rPr>
                <w:color w:val="000000"/>
              </w:rPr>
              <w:t>0,032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0,072</w:t>
            </w:r>
          </w:p>
        </w:tc>
        <w:tc>
          <w:tcPr>
            <w:tcW w:w="850" w:type="dxa"/>
          </w:tcPr>
          <w:p w:rsidR="00036082" w:rsidRPr="000957C8" w:rsidRDefault="00036082">
            <w:pPr>
              <w:pStyle w:val="ConsPlusNormal"/>
              <w:jc w:val="center"/>
              <w:rPr>
                <w:color w:val="000000"/>
              </w:rPr>
            </w:pPr>
            <w:r w:rsidRPr="000957C8">
              <w:rPr>
                <w:color w:val="000000"/>
              </w:rPr>
              <w:t>0,066</w:t>
            </w:r>
          </w:p>
        </w:tc>
        <w:tc>
          <w:tcPr>
            <w:tcW w:w="794" w:type="dxa"/>
          </w:tcPr>
          <w:p w:rsidR="00036082" w:rsidRPr="000957C8" w:rsidRDefault="00036082">
            <w:pPr>
              <w:pStyle w:val="ConsPlusNormal"/>
              <w:jc w:val="center"/>
              <w:rPr>
                <w:color w:val="000000"/>
              </w:rPr>
            </w:pPr>
            <w:r w:rsidRPr="000957C8">
              <w:rPr>
                <w:color w:val="000000"/>
              </w:rPr>
              <w:t>0,054</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0,055</w:t>
            </w:r>
          </w:p>
        </w:tc>
        <w:tc>
          <w:tcPr>
            <w:tcW w:w="850" w:type="dxa"/>
          </w:tcPr>
          <w:p w:rsidR="00036082" w:rsidRPr="000957C8" w:rsidRDefault="00036082">
            <w:pPr>
              <w:pStyle w:val="ConsPlusNormal"/>
              <w:jc w:val="center"/>
              <w:rPr>
                <w:color w:val="000000"/>
              </w:rPr>
            </w:pPr>
            <w:r w:rsidRPr="000957C8">
              <w:rPr>
                <w:color w:val="000000"/>
              </w:rPr>
              <w:t>0,051</w:t>
            </w:r>
          </w:p>
        </w:tc>
        <w:tc>
          <w:tcPr>
            <w:tcW w:w="794"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0,016</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7РТ-С-М-НП-12</w:t>
            </w:r>
          </w:p>
        </w:tc>
        <w:tc>
          <w:tcPr>
            <w:tcW w:w="4535" w:type="dxa"/>
          </w:tcPr>
          <w:p w:rsidR="00036082" w:rsidRPr="000957C8" w:rsidRDefault="00036082">
            <w:pPr>
              <w:pStyle w:val="ConsPlusNormal"/>
              <w:rPr>
                <w:color w:val="000000"/>
              </w:rPr>
            </w:pPr>
            <w:r w:rsidRPr="000957C8">
              <w:rPr>
                <w:color w:val="000000"/>
              </w:rPr>
              <w:t>парфюмерией и косметикой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0,520</w:t>
            </w:r>
          </w:p>
        </w:tc>
        <w:tc>
          <w:tcPr>
            <w:tcW w:w="850" w:type="dxa"/>
          </w:tcPr>
          <w:p w:rsidR="00036082" w:rsidRPr="000957C8" w:rsidRDefault="00036082">
            <w:pPr>
              <w:pStyle w:val="ConsPlusNormal"/>
              <w:jc w:val="center"/>
              <w:rPr>
                <w:color w:val="000000"/>
              </w:rPr>
            </w:pPr>
            <w:r w:rsidRPr="000957C8">
              <w:rPr>
                <w:color w:val="000000"/>
              </w:rPr>
              <w:t>0,480</w:t>
            </w:r>
          </w:p>
        </w:tc>
        <w:tc>
          <w:tcPr>
            <w:tcW w:w="794" w:type="dxa"/>
          </w:tcPr>
          <w:p w:rsidR="00036082" w:rsidRPr="000957C8" w:rsidRDefault="00036082">
            <w:pPr>
              <w:pStyle w:val="ConsPlusNormal"/>
              <w:jc w:val="center"/>
              <w:rPr>
                <w:color w:val="000000"/>
              </w:rPr>
            </w:pPr>
            <w:r w:rsidRPr="000957C8">
              <w:rPr>
                <w:color w:val="000000"/>
              </w:rPr>
              <w:t>0,380</w:t>
            </w:r>
          </w:p>
        </w:tc>
        <w:tc>
          <w:tcPr>
            <w:tcW w:w="794" w:type="dxa"/>
          </w:tcPr>
          <w:p w:rsidR="00036082" w:rsidRPr="000957C8" w:rsidRDefault="00036082">
            <w:pPr>
              <w:pStyle w:val="ConsPlusNormal"/>
              <w:jc w:val="center"/>
              <w:rPr>
                <w:color w:val="000000"/>
              </w:rPr>
            </w:pPr>
            <w:r w:rsidRPr="000957C8">
              <w:rPr>
                <w:color w:val="000000"/>
              </w:rPr>
              <w:t>0,140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0,270</w:t>
            </w:r>
          </w:p>
        </w:tc>
        <w:tc>
          <w:tcPr>
            <w:tcW w:w="850" w:type="dxa"/>
          </w:tcPr>
          <w:p w:rsidR="00036082" w:rsidRPr="000957C8" w:rsidRDefault="00036082">
            <w:pPr>
              <w:pStyle w:val="ConsPlusNormal"/>
              <w:jc w:val="center"/>
              <w:rPr>
                <w:color w:val="000000"/>
              </w:rPr>
            </w:pPr>
            <w:r w:rsidRPr="000957C8">
              <w:rPr>
                <w:color w:val="000000"/>
              </w:rPr>
              <w:t>0,250</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0,073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0,198</w:t>
            </w:r>
          </w:p>
        </w:tc>
        <w:tc>
          <w:tcPr>
            <w:tcW w:w="850" w:type="dxa"/>
          </w:tcPr>
          <w:p w:rsidR="00036082" w:rsidRPr="000957C8" w:rsidRDefault="00036082">
            <w:pPr>
              <w:pStyle w:val="ConsPlusNormal"/>
              <w:jc w:val="center"/>
              <w:rPr>
                <w:color w:val="000000"/>
              </w:rPr>
            </w:pPr>
            <w:r w:rsidRPr="000957C8">
              <w:rPr>
                <w:color w:val="000000"/>
              </w:rPr>
              <w:t>0,182</w:t>
            </w:r>
          </w:p>
        </w:tc>
        <w:tc>
          <w:tcPr>
            <w:tcW w:w="794" w:type="dxa"/>
          </w:tcPr>
          <w:p w:rsidR="00036082" w:rsidRPr="000957C8" w:rsidRDefault="00036082">
            <w:pPr>
              <w:pStyle w:val="ConsPlusNormal"/>
              <w:jc w:val="center"/>
              <w:rPr>
                <w:color w:val="000000"/>
              </w:rPr>
            </w:pPr>
            <w:r w:rsidRPr="000957C8">
              <w:rPr>
                <w:color w:val="000000"/>
              </w:rPr>
              <w:t>0,144</w:t>
            </w:r>
          </w:p>
        </w:tc>
        <w:tc>
          <w:tcPr>
            <w:tcW w:w="794" w:type="dxa"/>
          </w:tcPr>
          <w:p w:rsidR="00036082" w:rsidRPr="000957C8" w:rsidRDefault="00036082">
            <w:pPr>
              <w:pStyle w:val="ConsPlusNormal"/>
              <w:jc w:val="center"/>
              <w:rPr>
                <w:color w:val="000000"/>
              </w:rPr>
            </w:pPr>
            <w:r w:rsidRPr="000957C8">
              <w:rPr>
                <w:color w:val="000000"/>
              </w:rPr>
              <w:t>0,053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0,120</w:t>
            </w:r>
          </w:p>
        </w:tc>
        <w:tc>
          <w:tcPr>
            <w:tcW w:w="850"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0,032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0,072</w:t>
            </w:r>
          </w:p>
        </w:tc>
        <w:tc>
          <w:tcPr>
            <w:tcW w:w="794" w:type="dxa"/>
          </w:tcPr>
          <w:p w:rsidR="00036082" w:rsidRPr="000957C8" w:rsidRDefault="00036082">
            <w:pPr>
              <w:pStyle w:val="ConsPlusNormal"/>
              <w:jc w:val="center"/>
              <w:rPr>
                <w:color w:val="000000"/>
              </w:rPr>
            </w:pPr>
            <w:r w:rsidRPr="000957C8">
              <w:rPr>
                <w:color w:val="000000"/>
              </w:rPr>
              <w:t>0,057</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0,060</w:t>
            </w:r>
          </w:p>
        </w:tc>
        <w:tc>
          <w:tcPr>
            <w:tcW w:w="850" w:type="dxa"/>
          </w:tcPr>
          <w:p w:rsidR="00036082" w:rsidRPr="000957C8" w:rsidRDefault="00036082">
            <w:pPr>
              <w:pStyle w:val="ConsPlusNormal"/>
              <w:jc w:val="center"/>
              <w:rPr>
                <w:color w:val="000000"/>
              </w:rPr>
            </w:pPr>
            <w:r w:rsidRPr="000957C8">
              <w:rPr>
                <w:color w:val="000000"/>
              </w:rPr>
              <w:t>0,055</w:t>
            </w:r>
          </w:p>
        </w:tc>
        <w:tc>
          <w:tcPr>
            <w:tcW w:w="794"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0,016</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7РТ-С-М-НП-13</w:t>
            </w:r>
          </w:p>
        </w:tc>
        <w:tc>
          <w:tcPr>
            <w:tcW w:w="4535" w:type="dxa"/>
          </w:tcPr>
          <w:p w:rsidR="00036082" w:rsidRPr="000957C8" w:rsidRDefault="00036082">
            <w:pPr>
              <w:pStyle w:val="ConsPlusNormal"/>
              <w:rPr>
                <w:color w:val="000000"/>
              </w:rPr>
            </w:pPr>
            <w:r w:rsidRPr="000957C8">
              <w:rPr>
                <w:color w:val="000000"/>
              </w:rPr>
              <w:t>аудиотехникой, видеотехникой, цифровой техникой, DVD-техникой, другими видами техники развлекательного характера, фототехникой и прочими комплектующими и сопутствующими товарами (в том числе носителями информации (кассетами, CD-дисками, DVD-дисками) без имеющейся на них информации)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0,620</w:t>
            </w:r>
          </w:p>
        </w:tc>
        <w:tc>
          <w:tcPr>
            <w:tcW w:w="850" w:type="dxa"/>
          </w:tcPr>
          <w:p w:rsidR="00036082" w:rsidRPr="000957C8" w:rsidRDefault="00036082">
            <w:pPr>
              <w:pStyle w:val="ConsPlusNormal"/>
              <w:jc w:val="center"/>
              <w:rPr>
                <w:color w:val="000000"/>
              </w:rPr>
            </w:pPr>
            <w:r w:rsidRPr="000957C8">
              <w:rPr>
                <w:color w:val="000000"/>
              </w:rPr>
              <w:t>0,560</w:t>
            </w:r>
          </w:p>
        </w:tc>
        <w:tc>
          <w:tcPr>
            <w:tcW w:w="794" w:type="dxa"/>
          </w:tcPr>
          <w:p w:rsidR="00036082" w:rsidRPr="000957C8" w:rsidRDefault="00036082">
            <w:pPr>
              <w:pStyle w:val="ConsPlusNormal"/>
              <w:jc w:val="center"/>
              <w:rPr>
                <w:color w:val="000000"/>
              </w:rPr>
            </w:pPr>
            <w:r w:rsidRPr="000957C8">
              <w:rPr>
                <w:color w:val="000000"/>
              </w:rPr>
              <w:t>0,470</w:t>
            </w:r>
          </w:p>
        </w:tc>
        <w:tc>
          <w:tcPr>
            <w:tcW w:w="794" w:type="dxa"/>
          </w:tcPr>
          <w:p w:rsidR="00036082" w:rsidRPr="000957C8" w:rsidRDefault="00036082">
            <w:pPr>
              <w:pStyle w:val="ConsPlusNormal"/>
              <w:jc w:val="center"/>
              <w:rPr>
                <w:color w:val="000000"/>
              </w:rPr>
            </w:pPr>
            <w:r w:rsidRPr="000957C8">
              <w:rPr>
                <w:color w:val="000000"/>
              </w:rPr>
              <w:t>0,190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0,322</w:t>
            </w:r>
          </w:p>
        </w:tc>
        <w:tc>
          <w:tcPr>
            <w:tcW w:w="850" w:type="dxa"/>
          </w:tcPr>
          <w:p w:rsidR="00036082" w:rsidRPr="000957C8" w:rsidRDefault="00036082">
            <w:pPr>
              <w:pStyle w:val="ConsPlusNormal"/>
              <w:jc w:val="center"/>
              <w:rPr>
                <w:color w:val="000000"/>
              </w:rPr>
            </w:pPr>
            <w:r w:rsidRPr="000957C8">
              <w:rPr>
                <w:color w:val="000000"/>
              </w:rPr>
              <w:t>0,291</w:t>
            </w:r>
          </w:p>
        </w:tc>
        <w:tc>
          <w:tcPr>
            <w:tcW w:w="794" w:type="dxa"/>
          </w:tcPr>
          <w:p w:rsidR="00036082" w:rsidRPr="000957C8" w:rsidRDefault="00036082">
            <w:pPr>
              <w:pStyle w:val="ConsPlusNormal"/>
              <w:jc w:val="center"/>
              <w:rPr>
                <w:color w:val="000000"/>
              </w:rPr>
            </w:pPr>
            <w:r w:rsidRPr="000957C8">
              <w:rPr>
                <w:color w:val="000000"/>
              </w:rPr>
              <w:t>0,244</w:t>
            </w:r>
          </w:p>
        </w:tc>
        <w:tc>
          <w:tcPr>
            <w:tcW w:w="794" w:type="dxa"/>
          </w:tcPr>
          <w:p w:rsidR="00036082" w:rsidRPr="000957C8" w:rsidRDefault="00036082">
            <w:pPr>
              <w:pStyle w:val="ConsPlusNormal"/>
              <w:jc w:val="center"/>
              <w:rPr>
                <w:color w:val="000000"/>
              </w:rPr>
            </w:pPr>
            <w:r w:rsidRPr="000957C8">
              <w:rPr>
                <w:color w:val="000000"/>
              </w:rPr>
              <w:t>0,099</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0,236</w:t>
            </w:r>
          </w:p>
        </w:tc>
        <w:tc>
          <w:tcPr>
            <w:tcW w:w="850" w:type="dxa"/>
          </w:tcPr>
          <w:p w:rsidR="00036082" w:rsidRPr="000957C8" w:rsidRDefault="00036082">
            <w:pPr>
              <w:pStyle w:val="ConsPlusNormal"/>
              <w:jc w:val="center"/>
              <w:rPr>
                <w:color w:val="000000"/>
              </w:rPr>
            </w:pPr>
            <w:r w:rsidRPr="000957C8">
              <w:rPr>
                <w:color w:val="000000"/>
              </w:rPr>
              <w:t>0,213</w:t>
            </w:r>
          </w:p>
        </w:tc>
        <w:tc>
          <w:tcPr>
            <w:tcW w:w="794" w:type="dxa"/>
          </w:tcPr>
          <w:p w:rsidR="00036082" w:rsidRPr="000957C8" w:rsidRDefault="00036082">
            <w:pPr>
              <w:pStyle w:val="ConsPlusNormal"/>
              <w:jc w:val="center"/>
              <w:rPr>
                <w:color w:val="000000"/>
              </w:rPr>
            </w:pPr>
            <w:r w:rsidRPr="000957C8">
              <w:rPr>
                <w:color w:val="000000"/>
              </w:rPr>
              <w:t>0,179</w:t>
            </w:r>
          </w:p>
        </w:tc>
        <w:tc>
          <w:tcPr>
            <w:tcW w:w="794" w:type="dxa"/>
          </w:tcPr>
          <w:p w:rsidR="00036082" w:rsidRPr="000957C8" w:rsidRDefault="00036082">
            <w:pPr>
              <w:pStyle w:val="ConsPlusNormal"/>
              <w:jc w:val="center"/>
              <w:rPr>
                <w:color w:val="000000"/>
              </w:rPr>
            </w:pPr>
            <w:r w:rsidRPr="000957C8">
              <w:rPr>
                <w:color w:val="000000"/>
              </w:rPr>
              <w:t>0,072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0,143</w:t>
            </w:r>
          </w:p>
        </w:tc>
        <w:tc>
          <w:tcPr>
            <w:tcW w:w="850" w:type="dxa"/>
          </w:tcPr>
          <w:p w:rsidR="00036082" w:rsidRPr="000957C8" w:rsidRDefault="00036082">
            <w:pPr>
              <w:pStyle w:val="ConsPlusNormal"/>
              <w:jc w:val="center"/>
              <w:rPr>
                <w:color w:val="000000"/>
              </w:rPr>
            </w:pPr>
            <w:r w:rsidRPr="000957C8">
              <w:rPr>
                <w:color w:val="000000"/>
              </w:rPr>
              <w:t>0,129</w:t>
            </w:r>
          </w:p>
        </w:tc>
        <w:tc>
          <w:tcPr>
            <w:tcW w:w="794" w:type="dxa"/>
          </w:tcPr>
          <w:p w:rsidR="00036082" w:rsidRPr="000957C8" w:rsidRDefault="00036082">
            <w:pPr>
              <w:pStyle w:val="ConsPlusNormal"/>
              <w:jc w:val="center"/>
              <w:rPr>
                <w:color w:val="000000"/>
              </w:rPr>
            </w:pPr>
            <w:r w:rsidRPr="000957C8">
              <w:rPr>
                <w:color w:val="000000"/>
              </w:rPr>
              <w:t>0,108</w:t>
            </w:r>
          </w:p>
        </w:tc>
        <w:tc>
          <w:tcPr>
            <w:tcW w:w="794" w:type="dxa"/>
          </w:tcPr>
          <w:p w:rsidR="00036082" w:rsidRPr="000957C8" w:rsidRDefault="00036082">
            <w:pPr>
              <w:pStyle w:val="ConsPlusNormal"/>
              <w:jc w:val="center"/>
              <w:rPr>
                <w:color w:val="000000"/>
              </w:rPr>
            </w:pPr>
            <w:r w:rsidRPr="000957C8">
              <w:rPr>
                <w:color w:val="000000"/>
              </w:rPr>
              <w:t>0,044</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0,093</w:t>
            </w:r>
          </w:p>
        </w:tc>
        <w:tc>
          <w:tcPr>
            <w:tcW w:w="850" w:type="dxa"/>
          </w:tcPr>
          <w:p w:rsidR="00036082" w:rsidRPr="000957C8" w:rsidRDefault="00036082">
            <w:pPr>
              <w:pStyle w:val="ConsPlusNormal"/>
              <w:jc w:val="center"/>
              <w:rPr>
                <w:color w:val="000000"/>
              </w:rPr>
            </w:pPr>
            <w:r w:rsidRPr="000957C8">
              <w:rPr>
                <w:color w:val="000000"/>
              </w:rPr>
              <w:t>0,084</w:t>
            </w:r>
          </w:p>
        </w:tc>
        <w:tc>
          <w:tcPr>
            <w:tcW w:w="794" w:type="dxa"/>
          </w:tcPr>
          <w:p w:rsidR="00036082" w:rsidRPr="000957C8" w:rsidRDefault="00036082">
            <w:pPr>
              <w:pStyle w:val="ConsPlusNormal"/>
              <w:jc w:val="center"/>
              <w:rPr>
                <w:color w:val="000000"/>
              </w:rPr>
            </w:pPr>
            <w:r w:rsidRPr="000957C8">
              <w:rPr>
                <w:color w:val="000000"/>
              </w:rPr>
              <w:t>0,071</w:t>
            </w:r>
          </w:p>
        </w:tc>
        <w:tc>
          <w:tcPr>
            <w:tcW w:w="794" w:type="dxa"/>
          </w:tcPr>
          <w:p w:rsidR="00036082" w:rsidRPr="000957C8" w:rsidRDefault="00036082">
            <w:pPr>
              <w:pStyle w:val="ConsPlusNormal"/>
              <w:jc w:val="center"/>
              <w:rPr>
                <w:color w:val="000000"/>
              </w:rPr>
            </w:pPr>
            <w:r w:rsidRPr="000957C8">
              <w:rPr>
                <w:color w:val="000000"/>
              </w:rPr>
              <w:t>0,029</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0,071</w:t>
            </w:r>
          </w:p>
        </w:tc>
        <w:tc>
          <w:tcPr>
            <w:tcW w:w="850" w:type="dxa"/>
          </w:tcPr>
          <w:p w:rsidR="00036082" w:rsidRPr="000957C8" w:rsidRDefault="00036082">
            <w:pPr>
              <w:pStyle w:val="ConsPlusNormal"/>
              <w:jc w:val="center"/>
              <w:rPr>
                <w:color w:val="000000"/>
              </w:rPr>
            </w:pPr>
            <w:r w:rsidRPr="000957C8">
              <w:rPr>
                <w:color w:val="000000"/>
              </w:rPr>
              <w:t>0,064</w:t>
            </w:r>
          </w:p>
        </w:tc>
        <w:tc>
          <w:tcPr>
            <w:tcW w:w="794" w:type="dxa"/>
          </w:tcPr>
          <w:p w:rsidR="00036082" w:rsidRPr="000957C8" w:rsidRDefault="00036082">
            <w:pPr>
              <w:pStyle w:val="ConsPlusNormal"/>
              <w:jc w:val="center"/>
              <w:rPr>
                <w:color w:val="000000"/>
              </w:rPr>
            </w:pPr>
            <w:r w:rsidRPr="000957C8">
              <w:rPr>
                <w:color w:val="000000"/>
              </w:rPr>
              <w:t>0,054</w:t>
            </w:r>
          </w:p>
        </w:tc>
        <w:tc>
          <w:tcPr>
            <w:tcW w:w="794" w:type="dxa"/>
          </w:tcPr>
          <w:p w:rsidR="00036082" w:rsidRPr="000957C8" w:rsidRDefault="00036082">
            <w:pPr>
              <w:pStyle w:val="ConsPlusNormal"/>
              <w:jc w:val="center"/>
              <w:rPr>
                <w:color w:val="000000"/>
              </w:rPr>
            </w:pPr>
            <w:r w:rsidRPr="000957C8">
              <w:rPr>
                <w:color w:val="000000"/>
              </w:rPr>
              <w:t>0,022</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7РТ-С-М-НП-14</w:t>
            </w:r>
          </w:p>
        </w:tc>
        <w:tc>
          <w:tcPr>
            <w:tcW w:w="4535" w:type="dxa"/>
          </w:tcPr>
          <w:p w:rsidR="00036082" w:rsidRPr="000957C8" w:rsidRDefault="00036082">
            <w:pPr>
              <w:pStyle w:val="ConsPlusNormal"/>
              <w:rPr>
                <w:color w:val="000000"/>
              </w:rPr>
            </w:pPr>
            <w:r w:rsidRPr="000957C8">
              <w:rPr>
                <w:color w:val="000000"/>
              </w:rPr>
              <w:t>бытовой техникой (за исключением вида деятельности с кодом 7РТ-С-М-НП-1/11)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0,580</w:t>
            </w:r>
          </w:p>
        </w:tc>
        <w:tc>
          <w:tcPr>
            <w:tcW w:w="850" w:type="dxa"/>
          </w:tcPr>
          <w:p w:rsidR="00036082" w:rsidRPr="000957C8" w:rsidRDefault="00036082">
            <w:pPr>
              <w:pStyle w:val="ConsPlusNormal"/>
              <w:jc w:val="center"/>
              <w:rPr>
                <w:color w:val="000000"/>
              </w:rPr>
            </w:pPr>
            <w:r w:rsidRPr="000957C8">
              <w:rPr>
                <w:color w:val="000000"/>
              </w:rPr>
              <w:t>0,520</w:t>
            </w:r>
          </w:p>
        </w:tc>
        <w:tc>
          <w:tcPr>
            <w:tcW w:w="794" w:type="dxa"/>
          </w:tcPr>
          <w:p w:rsidR="00036082" w:rsidRPr="000957C8" w:rsidRDefault="00036082">
            <w:pPr>
              <w:pStyle w:val="ConsPlusNormal"/>
              <w:jc w:val="center"/>
              <w:rPr>
                <w:color w:val="000000"/>
              </w:rPr>
            </w:pPr>
            <w:r w:rsidRPr="000957C8">
              <w:rPr>
                <w:color w:val="000000"/>
              </w:rPr>
              <w:t>0,430</w:t>
            </w:r>
          </w:p>
        </w:tc>
        <w:tc>
          <w:tcPr>
            <w:tcW w:w="794" w:type="dxa"/>
          </w:tcPr>
          <w:p w:rsidR="00036082" w:rsidRPr="000957C8" w:rsidRDefault="00036082">
            <w:pPr>
              <w:pStyle w:val="ConsPlusNormal"/>
              <w:jc w:val="center"/>
              <w:rPr>
                <w:color w:val="000000"/>
              </w:rPr>
            </w:pPr>
            <w:r w:rsidRPr="000957C8">
              <w:rPr>
                <w:color w:val="000000"/>
              </w:rPr>
              <w:t>0,170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0,302</w:t>
            </w:r>
          </w:p>
        </w:tc>
        <w:tc>
          <w:tcPr>
            <w:tcW w:w="850" w:type="dxa"/>
          </w:tcPr>
          <w:p w:rsidR="00036082" w:rsidRPr="000957C8" w:rsidRDefault="00036082">
            <w:pPr>
              <w:pStyle w:val="ConsPlusNormal"/>
              <w:jc w:val="center"/>
              <w:rPr>
                <w:color w:val="000000"/>
              </w:rPr>
            </w:pPr>
            <w:r w:rsidRPr="000957C8">
              <w:rPr>
                <w:color w:val="000000"/>
              </w:rPr>
              <w:t>0,270</w:t>
            </w:r>
          </w:p>
        </w:tc>
        <w:tc>
          <w:tcPr>
            <w:tcW w:w="794" w:type="dxa"/>
          </w:tcPr>
          <w:p w:rsidR="00036082" w:rsidRPr="000957C8" w:rsidRDefault="00036082">
            <w:pPr>
              <w:pStyle w:val="ConsPlusNormal"/>
              <w:jc w:val="center"/>
              <w:rPr>
                <w:color w:val="000000"/>
              </w:rPr>
            </w:pPr>
            <w:r w:rsidRPr="000957C8">
              <w:rPr>
                <w:color w:val="000000"/>
              </w:rPr>
              <w:t>0,224</w:t>
            </w:r>
          </w:p>
        </w:tc>
        <w:tc>
          <w:tcPr>
            <w:tcW w:w="794" w:type="dxa"/>
          </w:tcPr>
          <w:p w:rsidR="00036082" w:rsidRPr="000957C8" w:rsidRDefault="00036082">
            <w:pPr>
              <w:pStyle w:val="ConsPlusNormal"/>
              <w:jc w:val="center"/>
              <w:rPr>
                <w:color w:val="000000"/>
              </w:rPr>
            </w:pPr>
            <w:r w:rsidRPr="000957C8">
              <w:rPr>
                <w:color w:val="000000"/>
              </w:rPr>
              <w:t>0,088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0,220</w:t>
            </w:r>
          </w:p>
        </w:tc>
        <w:tc>
          <w:tcPr>
            <w:tcW w:w="850"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0,163</w:t>
            </w:r>
          </w:p>
        </w:tc>
        <w:tc>
          <w:tcPr>
            <w:tcW w:w="794" w:type="dxa"/>
          </w:tcPr>
          <w:p w:rsidR="00036082" w:rsidRPr="000957C8" w:rsidRDefault="00036082">
            <w:pPr>
              <w:pStyle w:val="ConsPlusNormal"/>
              <w:jc w:val="center"/>
              <w:rPr>
                <w:color w:val="000000"/>
              </w:rPr>
            </w:pPr>
            <w:r w:rsidRPr="000957C8">
              <w:rPr>
                <w:color w:val="000000"/>
              </w:rPr>
              <w:t>0,065</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0,133</w:t>
            </w:r>
          </w:p>
        </w:tc>
        <w:tc>
          <w:tcPr>
            <w:tcW w:w="850"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0,039</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0,087</w:t>
            </w:r>
          </w:p>
        </w:tc>
        <w:tc>
          <w:tcPr>
            <w:tcW w:w="850" w:type="dxa"/>
          </w:tcPr>
          <w:p w:rsidR="00036082" w:rsidRPr="000957C8" w:rsidRDefault="00036082">
            <w:pPr>
              <w:pStyle w:val="ConsPlusNormal"/>
              <w:jc w:val="center"/>
              <w:rPr>
                <w:color w:val="000000"/>
              </w:rPr>
            </w:pPr>
            <w:r w:rsidRPr="000957C8">
              <w:rPr>
                <w:color w:val="000000"/>
              </w:rPr>
              <w:t>0,078</w:t>
            </w:r>
          </w:p>
        </w:tc>
        <w:tc>
          <w:tcPr>
            <w:tcW w:w="794" w:type="dxa"/>
          </w:tcPr>
          <w:p w:rsidR="00036082" w:rsidRPr="000957C8" w:rsidRDefault="00036082">
            <w:pPr>
              <w:pStyle w:val="ConsPlusNormal"/>
              <w:jc w:val="center"/>
              <w:rPr>
                <w:color w:val="000000"/>
              </w:rPr>
            </w:pPr>
            <w:r w:rsidRPr="000957C8">
              <w:rPr>
                <w:color w:val="000000"/>
              </w:rPr>
              <w:t>0,065</w:t>
            </w:r>
          </w:p>
        </w:tc>
        <w:tc>
          <w:tcPr>
            <w:tcW w:w="794" w:type="dxa"/>
          </w:tcPr>
          <w:p w:rsidR="00036082" w:rsidRPr="000957C8" w:rsidRDefault="00036082">
            <w:pPr>
              <w:pStyle w:val="ConsPlusNormal"/>
              <w:jc w:val="center"/>
              <w:rPr>
                <w:color w:val="000000"/>
              </w:rPr>
            </w:pPr>
            <w:r w:rsidRPr="000957C8">
              <w:rPr>
                <w:color w:val="000000"/>
              </w:rPr>
              <w:t>0,026</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0,067</w:t>
            </w:r>
          </w:p>
        </w:tc>
        <w:tc>
          <w:tcPr>
            <w:tcW w:w="850"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0,049</w:t>
            </w:r>
          </w:p>
        </w:tc>
        <w:tc>
          <w:tcPr>
            <w:tcW w:w="794" w:type="dxa"/>
          </w:tcPr>
          <w:p w:rsidR="00036082" w:rsidRPr="000957C8" w:rsidRDefault="00036082">
            <w:pPr>
              <w:pStyle w:val="ConsPlusNormal"/>
              <w:jc w:val="center"/>
              <w:rPr>
                <w:color w:val="000000"/>
              </w:rPr>
            </w:pPr>
            <w:r w:rsidRPr="000957C8">
              <w:rPr>
                <w:color w:val="000000"/>
              </w:rPr>
              <w:t>0,020</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7РТ-С-М-НП-15</w:t>
            </w:r>
          </w:p>
        </w:tc>
        <w:tc>
          <w:tcPr>
            <w:tcW w:w="4535" w:type="dxa"/>
          </w:tcPr>
          <w:p w:rsidR="00036082" w:rsidRPr="000957C8" w:rsidRDefault="00036082">
            <w:pPr>
              <w:pStyle w:val="ConsPlusNormal"/>
              <w:rPr>
                <w:color w:val="000000"/>
              </w:rPr>
            </w:pPr>
            <w:r w:rsidRPr="000957C8">
              <w:rPr>
                <w:color w:val="000000"/>
              </w:rPr>
              <w:t>оргтехникой и периферийным оборудованием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0,580</w:t>
            </w:r>
          </w:p>
        </w:tc>
        <w:tc>
          <w:tcPr>
            <w:tcW w:w="850" w:type="dxa"/>
          </w:tcPr>
          <w:p w:rsidR="00036082" w:rsidRPr="000957C8" w:rsidRDefault="00036082">
            <w:pPr>
              <w:pStyle w:val="ConsPlusNormal"/>
              <w:jc w:val="center"/>
              <w:rPr>
                <w:color w:val="000000"/>
              </w:rPr>
            </w:pPr>
            <w:r w:rsidRPr="000957C8">
              <w:rPr>
                <w:color w:val="000000"/>
              </w:rPr>
              <w:t>0,520</w:t>
            </w:r>
          </w:p>
        </w:tc>
        <w:tc>
          <w:tcPr>
            <w:tcW w:w="794" w:type="dxa"/>
          </w:tcPr>
          <w:p w:rsidR="00036082" w:rsidRPr="000957C8" w:rsidRDefault="00036082">
            <w:pPr>
              <w:pStyle w:val="ConsPlusNormal"/>
              <w:jc w:val="center"/>
              <w:rPr>
                <w:color w:val="000000"/>
              </w:rPr>
            </w:pPr>
            <w:r w:rsidRPr="000957C8">
              <w:rPr>
                <w:color w:val="000000"/>
              </w:rPr>
              <w:t>0,430</w:t>
            </w:r>
          </w:p>
        </w:tc>
        <w:tc>
          <w:tcPr>
            <w:tcW w:w="794" w:type="dxa"/>
          </w:tcPr>
          <w:p w:rsidR="00036082" w:rsidRPr="000957C8" w:rsidRDefault="00036082">
            <w:pPr>
              <w:pStyle w:val="ConsPlusNormal"/>
              <w:jc w:val="center"/>
              <w:rPr>
                <w:color w:val="000000"/>
              </w:rPr>
            </w:pPr>
            <w:r w:rsidRPr="000957C8">
              <w:rPr>
                <w:color w:val="000000"/>
              </w:rPr>
              <w:t>0,170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0,302</w:t>
            </w:r>
          </w:p>
        </w:tc>
        <w:tc>
          <w:tcPr>
            <w:tcW w:w="850" w:type="dxa"/>
          </w:tcPr>
          <w:p w:rsidR="00036082" w:rsidRPr="000957C8" w:rsidRDefault="00036082">
            <w:pPr>
              <w:pStyle w:val="ConsPlusNormal"/>
              <w:jc w:val="center"/>
              <w:rPr>
                <w:color w:val="000000"/>
              </w:rPr>
            </w:pPr>
            <w:r w:rsidRPr="000957C8">
              <w:rPr>
                <w:color w:val="000000"/>
              </w:rPr>
              <w:t>0,270</w:t>
            </w:r>
          </w:p>
        </w:tc>
        <w:tc>
          <w:tcPr>
            <w:tcW w:w="794" w:type="dxa"/>
          </w:tcPr>
          <w:p w:rsidR="00036082" w:rsidRPr="000957C8" w:rsidRDefault="00036082">
            <w:pPr>
              <w:pStyle w:val="ConsPlusNormal"/>
              <w:jc w:val="center"/>
              <w:rPr>
                <w:color w:val="000000"/>
              </w:rPr>
            </w:pPr>
            <w:r w:rsidRPr="000957C8">
              <w:rPr>
                <w:color w:val="000000"/>
              </w:rPr>
              <w:t>0,224</w:t>
            </w:r>
          </w:p>
        </w:tc>
        <w:tc>
          <w:tcPr>
            <w:tcW w:w="794" w:type="dxa"/>
          </w:tcPr>
          <w:p w:rsidR="00036082" w:rsidRPr="000957C8" w:rsidRDefault="00036082">
            <w:pPr>
              <w:pStyle w:val="ConsPlusNormal"/>
              <w:jc w:val="center"/>
              <w:rPr>
                <w:color w:val="000000"/>
              </w:rPr>
            </w:pPr>
            <w:r w:rsidRPr="000957C8">
              <w:rPr>
                <w:color w:val="000000"/>
              </w:rPr>
              <w:t>0,088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0,220</w:t>
            </w:r>
          </w:p>
        </w:tc>
        <w:tc>
          <w:tcPr>
            <w:tcW w:w="850"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0,163</w:t>
            </w:r>
          </w:p>
        </w:tc>
        <w:tc>
          <w:tcPr>
            <w:tcW w:w="794" w:type="dxa"/>
          </w:tcPr>
          <w:p w:rsidR="00036082" w:rsidRPr="000957C8" w:rsidRDefault="00036082">
            <w:pPr>
              <w:pStyle w:val="ConsPlusNormal"/>
              <w:jc w:val="center"/>
              <w:rPr>
                <w:color w:val="000000"/>
              </w:rPr>
            </w:pPr>
            <w:r w:rsidRPr="000957C8">
              <w:rPr>
                <w:color w:val="000000"/>
              </w:rPr>
              <w:t>0,065</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0,133</w:t>
            </w:r>
          </w:p>
        </w:tc>
        <w:tc>
          <w:tcPr>
            <w:tcW w:w="850"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0,039</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0,087</w:t>
            </w:r>
          </w:p>
        </w:tc>
        <w:tc>
          <w:tcPr>
            <w:tcW w:w="850" w:type="dxa"/>
          </w:tcPr>
          <w:p w:rsidR="00036082" w:rsidRPr="000957C8" w:rsidRDefault="00036082">
            <w:pPr>
              <w:pStyle w:val="ConsPlusNormal"/>
              <w:jc w:val="center"/>
              <w:rPr>
                <w:color w:val="000000"/>
              </w:rPr>
            </w:pPr>
            <w:r w:rsidRPr="000957C8">
              <w:rPr>
                <w:color w:val="000000"/>
              </w:rPr>
              <w:t>0,078</w:t>
            </w:r>
          </w:p>
        </w:tc>
        <w:tc>
          <w:tcPr>
            <w:tcW w:w="794" w:type="dxa"/>
          </w:tcPr>
          <w:p w:rsidR="00036082" w:rsidRPr="000957C8" w:rsidRDefault="00036082">
            <w:pPr>
              <w:pStyle w:val="ConsPlusNormal"/>
              <w:jc w:val="center"/>
              <w:rPr>
                <w:color w:val="000000"/>
              </w:rPr>
            </w:pPr>
            <w:r w:rsidRPr="000957C8">
              <w:rPr>
                <w:color w:val="000000"/>
              </w:rPr>
              <w:t>0,065</w:t>
            </w:r>
          </w:p>
        </w:tc>
        <w:tc>
          <w:tcPr>
            <w:tcW w:w="794" w:type="dxa"/>
          </w:tcPr>
          <w:p w:rsidR="00036082" w:rsidRPr="000957C8" w:rsidRDefault="00036082">
            <w:pPr>
              <w:pStyle w:val="ConsPlusNormal"/>
              <w:jc w:val="center"/>
              <w:rPr>
                <w:color w:val="000000"/>
              </w:rPr>
            </w:pPr>
            <w:r w:rsidRPr="000957C8">
              <w:rPr>
                <w:color w:val="000000"/>
              </w:rPr>
              <w:t>0,026</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0,067</w:t>
            </w:r>
          </w:p>
        </w:tc>
        <w:tc>
          <w:tcPr>
            <w:tcW w:w="850"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0,049</w:t>
            </w:r>
          </w:p>
        </w:tc>
        <w:tc>
          <w:tcPr>
            <w:tcW w:w="794" w:type="dxa"/>
          </w:tcPr>
          <w:p w:rsidR="00036082" w:rsidRPr="000957C8" w:rsidRDefault="00036082">
            <w:pPr>
              <w:pStyle w:val="ConsPlusNormal"/>
              <w:jc w:val="center"/>
              <w:rPr>
                <w:color w:val="000000"/>
              </w:rPr>
            </w:pPr>
            <w:r w:rsidRPr="000957C8">
              <w:rPr>
                <w:color w:val="000000"/>
              </w:rPr>
              <w:t>0,020</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7РТ-С-М-НП-16</w:t>
            </w:r>
          </w:p>
        </w:tc>
        <w:tc>
          <w:tcPr>
            <w:tcW w:w="4535" w:type="dxa"/>
          </w:tcPr>
          <w:p w:rsidR="00036082" w:rsidRPr="000957C8" w:rsidRDefault="00036082">
            <w:pPr>
              <w:pStyle w:val="ConsPlusNormal"/>
              <w:rPr>
                <w:color w:val="000000"/>
              </w:rPr>
            </w:pPr>
            <w:r w:rsidRPr="000957C8">
              <w:rPr>
                <w:color w:val="000000"/>
              </w:rPr>
              <w:t>средствами связи (в том числе мобильными телефонами), аксессуарами к ним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0,700</w:t>
            </w:r>
          </w:p>
        </w:tc>
        <w:tc>
          <w:tcPr>
            <w:tcW w:w="850" w:type="dxa"/>
          </w:tcPr>
          <w:p w:rsidR="00036082" w:rsidRPr="000957C8" w:rsidRDefault="00036082">
            <w:pPr>
              <w:pStyle w:val="ConsPlusNormal"/>
              <w:jc w:val="center"/>
              <w:rPr>
                <w:color w:val="000000"/>
              </w:rPr>
            </w:pPr>
            <w:r w:rsidRPr="000957C8">
              <w:rPr>
                <w:color w:val="000000"/>
              </w:rPr>
              <w:t>0,630</w:t>
            </w:r>
          </w:p>
        </w:tc>
        <w:tc>
          <w:tcPr>
            <w:tcW w:w="794" w:type="dxa"/>
          </w:tcPr>
          <w:p w:rsidR="00036082" w:rsidRPr="000957C8" w:rsidRDefault="00036082">
            <w:pPr>
              <w:pStyle w:val="ConsPlusNormal"/>
              <w:jc w:val="center"/>
              <w:rPr>
                <w:color w:val="000000"/>
              </w:rPr>
            </w:pPr>
            <w:r w:rsidRPr="000957C8">
              <w:rPr>
                <w:color w:val="000000"/>
              </w:rPr>
              <w:t>0,530</w:t>
            </w:r>
          </w:p>
        </w:tc>
        <w:tc>
          <w:tcPr>
            <w:tcW w:w="794" w:type="dxa"/>
          </w:tcPr>
          <w:p w:rsidR="00036082" w:rsidRPr="000957C8" w:rsidRDefault="00036082">
            <w:pPr>
              <w:pStyle w:val="ConsPlusNormal"/>
              <w:jc w:val="center"/>
              <w:rPr>
                <w:color w:val="000000"/>
              </w:rPr>
            </w:pPr>
            <w:r w:rsidRPr="000957C8">
              <w:rPr>
                <w:color w:val="000000"/>
              </w:rPr>
              <w:t>0,210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0,364</w:t>
            </w:r>
          </w:p>
        </w:tc>
        <w:tc>
          <w:tcPr>
            <w:tcW w:w="850" w:type="dxa"/>
          </w:tcPr>
          <w:p w:rsidR="00036082" w:rsidRPr="000957C8" w:rsidRDefault="00036082">
            <w:pPr>
              <w:pStyle w:val="ConsPlusNormal"/>
              <w:jc w:val="center"/>
              <w:rPr>
                <w:color w:val="000000"/>
              </w:rPr>
            </w:pPr>
            <w:r w:rsidRPr="000957C8">
              <w:rPr>
                <w:color w:val="000000"/>
              </w:rPr>
              <w:t>0,328</w:t>
            </w:r>
          </w:p>
        </w:tc>
        <w:tc>
          <w:tcPr>
            <w:tcW w:w="794" w:type="dxa"/>
          </w:tcPr>
          <w:p w:rsidR="00036082" w:rsidRPr="000957C8" w:rsidRDefault="00036082">
            <w:pPr>
              <w:pStyle w:val="ConsPlusNormal"/>
              <w:jc w:val="center"/>
              <w:rPr>
                <w:color w:val="000000"/>
              </w:rPr>
            </w:pPr>
            <w:r w:rsidRPr="000957C8">
              <w:rPr>
                <w:color w:val="000000"/>
              </w:rPr>
              <w:t>0,276</w:t>
            </w:r>
          </w:p>
        </w:tc>
        <w:tc>
          <w:tcPr>
            <w:tcW w:w="794" w:type="dxa"/>
          </w:tcPr>
          <w:p w:rsidR="00036082" w:rsidRPr="000957C8" w:rsidRDefault="00036082">
            <w:pPr>
              <w:pStyle w:val="ConsPlusNormal"/>
              <w:jc w:val="center"/>
              <w:rPr>
                <w:color w:val="000000"/>
              </w:rPr>
            </w:pPr>
            <w:r w:rsidRPr="000957C8">
              <w:rPr>
                <w:color w:val="000000"/>
              </w:rPr>
              <w:t>0,109</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0,266</w:t>
            </w:r>
          </w:p>
        </w:tc>
        <w:tc>
          <w:tcPr>
            <w:tcW w:w="850" w:type="dxa"/>
          </w:tcPr>
          <w:p w:rsidR="00036082" w:rsidRPr="000957C8" w:rsidRDefault="00036082">
            <w:pPr>
              <w:pStyle w:val="ConsPlusNormal"/>
              <w:jc w:val="center"/>
              <w:rPr>
                <w:color w:val="000000"/>
              </w:rPr>
            </w:pPr>
            <w:r w:rsidRPr="000957C8">
              <w:rPr>
                <w:color w:val="000000"/>
              </w:rPr>
              <w:t>0,239</w:t>
            </w:r>
          </w:p>
        </w:tc>
        <w:tc>
          <w:tcPr>
            <w:tcW w:w="794" w:type="dxa"/>
          </w:tcPr>
          <w:p w:rsidR="00036082" w:rsidRPr="000957C8" w:rsidRDefault="00036082">
            <w:pPr>
              <w:pStyle w:val="ConsPlusNormal"/>
              <w:jc w:val="center"/>
              <w:rPr>
                <w:color w:val="000000"/>
              </w:rPr>
            </w:pPr>
            <w:r w:rsidRPr="000957C8">
              <w:rPr>
                <w:color w:val="000000"/>
              </w:rPr>
              <w:t>0,201</w:t>
            </w:r>
          </w:p>
        </w:tc>
        <w:tc>
          <w:tcPr>
            <w:tcW w:w="794" w:type="dxa"/>
          </w:tcPr>
          <w:p w:rsidR="00036082" w:rsidRPr="000957C8" w:rsidRDefault="00036082">
            <w:pPr>
              <w:pStyle w:val="ConsPlusNormal"/>
              <w:jc w:val="center"/>
              <w:rPr>
                <w:color w:val="000000"/>
              </w:rPr>
            </w:pPr>
            <w:r w:rsidRPr="000957C8">
              <w:rPr>
                <w:color w:val="000000"/>
              </w:rPr>
              <w:t>0,080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0,161</w:t>
            </w:r>
          </w:p>
        </w:tc>
        <w:tc>
          <w:tcPr>
            <w:tcW w:w="850" w:type="dxa"/>
          </w:tcPr>
          <w:p w:rsidR="00036082" w:rsidRPr="000957C8" w:rsidRDefault="00036082">
            <w:pPr>
              <w:pStyle w:val="ConsPlusNormal"/>
              <w:jc w:val="center"/>
              <w:rPr>
                <w:color w:val="000000"/>
              </w:rPr>
            </w:pPr>
            <w:r w:rsidRPr="000957C8">
              <w:rPr>
                <w:color w:val="000000"/>
              </w:rPr>
              <w:t>0,145</w:t>
            </w:r>
          </w:p>
        </w:tc>
        <w:tc>
          <w:tcPr>
            <w:tcW w:w="794" w:type="dxa"/>
          </w:tcPr>
          <w:p w:rsidR="00036082" w:rsidRPr="000957C8" w:rsidRDefault="00036082">
            <w:pPr>
              <w:pStyle w:val="ConsPlusNormal"/>
              <w:jc w:val="center"/>
              <w:rPr>
                <w:color w:val="000000"/>
              </w:rPr>
            </w:pPr>
            <w:r w:rsidRPr="000957C8">
              <w:rPr>
                <w:color w:val="000000"/>
              </w:rPr>
              <w:t>0,122</w:t>
            </w:r>
          </w:p>
        </w:tc>
        <w:tc>
          <w:tcPr>
            <w:tcW w:w="794" w:type="dxa"/>
          </w:tcPr>
          <w:p w:rsidR="00036082" w:rsidRPr="000957C8" w:rsidRDefault="00036082">
            <w:pPr>
              <w:pStyle w:val="ConsPlusNormal"/>
              <w:jc w:val="center"/>
              <w:rPr>
                <w:color w:val="000000"/>
              </w:rPr>
            </w:pPr>
            <w:r w:rsidRPr="000957C8">
              <w:rPr>
                <w:color w:val="000000"/>
              </w:rPr>
              <w:t>0,048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0,105</w:t>
            </w:r>
          </w:p>
        </w:tc>
        <w:tc>
          <w:tcPr>
            <w:tcW w:w="850" w:type="dxa"/>
          </w:tcPr>
          <w:p w:rsidR="00036082" w:rsidRPr="000957C8" w:rsidRDefault="00036082">
            <w:pPr>
              <w:pStyle w:val="ConsPlusNormal"/>
              <w:jc w:val="center"/>
              <w:rPr>
                <w:color w:val="000000"/>
              </w:rPr>
            </w:pPr>
            <w:r w:rsidRPr="000957C8">
              <w:rPr>
                <w:color w:val="000000"/>
              </w:rPr>
              <w:t>0,095</w:t>
            </w:r>
          </w:p>
        </w:tc>
        <w:tc>
          <w:tcPr>
            <w:tcW w:w="794" w:type="dxa"/>
          </w:tcPr>
          <w:p w:rsidR="00036082" w:rsidRPr="000957C8" w:rsidRDefault="00036082">
            <w:pPr>
              <w:pStyle w:val="ConsPlusNormal"/>
              <w:jc w:val="center"/>
              <w:rPr>
                <w:color w:val="000000"/>
              </w:rPr>
            </w:pPr>
            <w:r w:rsidRPr="000957C8">
              <w:rPr>
                <w:color w:val="000000"/>
              </w:rPr>
              <w:t>0,080</w:t>
            </w:r>
          </w:p>
        </w:tc>
        <w:tc>
          <w:tcPr>
            <w:tcW w:w="794" w:type="dxa"/>
          </w:tcPr>
          <w:p w:rsidR="00036082" w:rsidRPr="000957C8" w:rsidRDefault="00036082">
            <w:pPr>
              <w:pStyle w:val="ConsPlusNormal"/>
              <w:jc w:val="center"/>
              <w:rPr>
                <w:color w:val="000000"/>
              </w:rPr>
            </w:pPr>
            <w:r w:rsidRPr="000957C8">
              <w:rPr>
                <w:color w:val="000000"/>
              </w:rPr>
              <w:t>0,032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0,081</w:t>
            </w:r>
          </w:p>
        </w:tc>
        <w:tc>
          <w:tcPr>
            <w:tcW w:w="850" w:type="dxa"/>
          </w:tcPr>
          <w:p w:rsidR="00036082" w:rsidRPr="000957C8" w:rsidRDefault="00036082">
            <w:pPr>
              <w:pStyle w:val="ConsPlusNormal"/>
              <w:jc w:val="center"/>
              <w:rPr>
                <w:color w:val="000000"/>
              </w:rPr>
            </w:pPr>
            <w:r w:rsidRPr="000957C8">
              <w:rPr>
                <w:color w:val="000000"/>
              </w:rPr>
              <w:t>0,072</w:t>
            </w:r>
          </w:p>
        </w:tc>
        <w:tc>
          <w:tcPr>
            <w:tcW w:w="794" w:type="dxa"/>
          </w:tcPr>
          <w:p w:rsidR="00036082" w:rsidRPr="000957C8" w:rsidRDefault="00036082">
            <w:pPr>
              <w:pStyle w:val="ConsPlusNormal"/>
              <w:jc w:val="center"/>
              <w:rPr>
                <w:color w:val="000000"/>
              </w:rPr>
            </w:pPr>
            <w:r w:rsidRPr="000957C8">
              <w:rPr>
                <w:color w:val="000000"/>
              </w:rPr>
              <w:t>0,061</w:t>
            </w:r>
          </w:p>
        </w:tc>
        <w:tc>
          <w:tcPr>
            <w:tcW w:w="794" w:type="dxa"/>
          </w:tcPr>
          <w:p w:rsidR="00036082" w:rsidRPr="000957C8" w:rsidRDefault="00036082">
            <w:pPr>
              <w:pStyle w:val="ConsPlusNormal"/>
              <w:jc w:val="center"/>
              <w:rPr>
                <w:color w:val="000000"/>
              </w:rPr>
            </w:pPr>
            <w:r w:rsidRPr="000957C8">
              <w:rPr>
                <w:color w:val="000000"/>
              </w:rPr>
              <w:t>0,024</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7РТ-С-М-НП-17</w:t>
            </w:r>
          </w:p>
        </w:tc>
        <w:tc>
          <w:tcPr>
            <w:tcW w:w="4535" w:type="dxa"/>
          </w:tcPr>
          <w:p w:rsidR="00036082" w:rsidRPr="000957C8" w:rsidRDefault="00036082">
            <w:pPr>
              <w:pStyle w:val="ConsPlusNormal"/>
              <w:rPr>
                <w:color w:val="000000"/>
              </w:rPr>
            </w:pPr>
            <w:r w:rsidRPr="000957C8">
              <w:rPr>
                <w:color w:val="000000"/>
              </w:rPr>
              <w:t>носителями информации (кассетами, CD-дисками, DVD-дисками) с имеющейся на них информацией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0,650</w:t>
            </w:r>
          </w:p>
        </w:tc>
        <w:tc>
          <w:tcPr>
            <w:tcW w:w="850" w:type="dxa"/>
          </w:tcPr>
          <w:p w:rsidR="00036082" w:rsidRPr="000957C8" w:rsidRDefault="00036082">
            <w:pPr>
              <w:pStyle w:val="ConsPlusNormal"/>
              <w:jc w:val="center"/>
              <w:rPr>
                <w:color w:val="000000"/>
              </w:rPr>
            </w:pPr>
            <w:r w:rsidRPr="000957C8">
              <w:rPr>
                <w:color w:val="000000"/>
              </w:rPr>
              <w:t>0,590</w:t>
            </w:r>
          </w:p>
        </w:tc>
        <w:tc>
          <w:tcPr>
            <w:tcW w:w="794" w:type="dxa"/>
          </w:tcPr>
          <w:p w:rsidR="00036082" w:rsidRPr="000957C8" w:rsidRDefault="00036082">
            <w:pPr>
              <w:pStyle w:val="ConsPlusNormal"/>
              <w:jc w:val="center"/>
              <w:rPr>
                <w:color w:val="000000"/>
              </w:rPr>
            </w:pPr>
            <w:r w:rsidRPr="000957C8">
              <w:rPr>
                <w:color w:val="000000"/>
              </w:rPr>
              <w:t>0,490</w:t>
            </w:r>
          </w:p>
        </w:tc>
        <w:tc>
          <w:tcPr>
            <w:tcW w:w="794" w:type="dxa"/>
          </w:tcPr>
          <w:p w:rsidR="00036082" w:rsidRPr="000957C8" w:rsidRDefault="00036082">
            <w:pPr>
              <w:pStyle w:val="ConsPlusNormal"/>
              <w:jc w:val="center"/>
              <w:rPr>
                <w:color w:val="000000"/>
              </w:rPr>
            </w:pPr>
            <w:r w:rsidRPr="000957C8">
              <w:rPr>
                <w:color w:val="000000"/>
              </w:rPr>
              <w:t>0,200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0,338</w:t>
            </w:r>
          </w:p>
        </w:tc>
        <w:tc>
          <w:tcPr>
            <w:tcW w:w="850" w:type="dxa"/>
          </w:tcPr>
          <w:p w:rsidR="00036082" w:rsidRPr="000957C8" w:rsidRDefault="00036082">
            <w:pPr>
              <w:pStyle w:val="ConsPlusNormal"/>
              <w:jc w:val="center"/>
              <w:rPr>
                <w:color w:val="000000"/>
              </w:rPr>
            </w:pPr>
            <w:r w:rsidRPr="000957C8">
              <w:rPr>
                <w:color w:val="000000"/>
              </w:rPr>
              <w:t>0,307</w:t>
            </w:r>
          </w:p>
        </w:tc>
        <w:tc>
          <w:tcPr>
            <w:tcW w:w="794" w:type="dxa"/>
          </w:tcPr>
          <w:p w:rsidR="00036082" w:rsidRPr="000957C8" w:rsidRDefault="00036082">
            <w:pPr>
              <w:pStyle w:val="ConsPlusNormal"/>
              <w:jc w:val="center"/>
              <w:rPr>
                <w:color w:val="000000"/>
              </w:rPr>
            </w:pPr>
            <w:r w:rsidRPr="000957C8">
              <w:rPr>
                <w:color w:val="000000"/>
              </w:rPr>
              <w:t>0,255</w:t>
            </w:r>
          </w:p>
        </w:tc>
        <w:tc>
          <w:tcPr>
            <w:tcW w:w="794" w:type="dxa"/>
          </w:tcPr>
          <w:p w:rsidR="00036082" w:rsidRPr="000957C8" w:rsidRDefault="00036082">
            <w:pPr>
              <w:pStyle w:val="ConsPlusNormal"/>
              <w:jc w:val="center"/>
              <w:rPr>
                <w:color w:val="000000"/>
              </w:rPr>
            </w:pPr>
            <w:r w:rsidRPr="000957C8">
              <w:rPr>
                <w:color w:val="000000"/>
              </w:rPr>
              <w:t>0,104</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0,247</w:t>
            </w:r>
          </w:p>
        </w:tc>
        <w:tc>
          <w:tcPr>
            <w:tcW w:w="850" w:type="dxa"/>
          </w:tcPr>
          <w:p w:rsidR="00036082" w:rsidRPr="000957C8" w:rsidRDefault="00036082">
            <w:pPr>
              <w:pStyle w:val="ConsPlusNormal"/>
              <w:jc w:val="center"/>
              <w:rPr>
                <w:color w:val="000000"/>
              </w:rPr>
            </w:pPr>
            <w:r w:rsidRPr="000957C8">
              <w:rPr>
                <w:color w:val="000000"/>
              </w:rPr>
              <w:t>0,224</w:t>
            </w:r>
          </w:p>
        </w:tc>
        <w:tc>
          <w:tcPr>
            <w:tcW w:w="794" w:type="dxa"/>
          </w:tcPr>
          <w:p w:rsidR="00036082" w:rsidRPr="000957C8" w:rsidRDefault="00036082">
            <w:pPr>
              <w:pStyle w:val="ConsPlusNormal"/>
              <w:jc w:val="center"/>
              <w:rPr>
                <w:color w:val="000000"/>
              </w:rPr>
            </w:pPr>
            <w:r w:rsidRPr="000957C8">
              <w:rPr>
                <w:color w:val="000000"/>
              </w:rPr>
              <w:t>0,186</w:t>
            </w:r>
          </w:p>
        </w:tc>
        <w:tc>
          <w:tcPr>
            <w:tcW w:w="794" w:type="dxa"/>
          </w:tcPr>
          <w:p w:rsidR="00036082" w:rsidRPr="000957C8" w:rsidRDefault="00036082">
            <w:pPr>
              <w:pStyle w:val="ConsPlusNormal"/>
              <w:jc w:val="center"/>
              <w:rPr>
                <w:color w:val="000000"/>
              </w:rPr>
            </w:pPr>
            <w:r w:rsidRPr="000957C8">
              <w:rPr>
                <w:color w:val="000000"/>
              </w:rPr>
              <w:t>0,076</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0,150</w:t>
            </w:r>
          </w:p>
        </w:tc>
        <w:tc>
          <w:tcPr>
            <w:tcW w:w="850" w:type="dxa"/>
          </w:tcPr>
          <w:p w:rsidR="00036082" w:rsidRPr="000957C8" w:rsidRDefault="00036082">
            <w:pPr>
              <w:pStyle w:val="ConsPlusNormal"/>
              <w:jc w:val="center"/>
              <w:rPr>
                <w:color w:val="000000"/>
              </w:rPr>
            </w:pPr>
            <w:r w:rsidRPr="000957C8">
              <w:rPr>
                <w:color w:val="000000"/>
              </w:rPr>
              <w:t>0,136</w:t>
            </w:r>
          </w:p>
        </w:tc>
        <w:tc>
          <w:tcPr>
            <w:tcW w:w="794" w:type="dxa"/>
          </w:tcPr>
          <w:p w:rsidR="00036082" w:rsidRPr="000957C8" w:rsidRDefault="00036082">
            <w:pPr>
              <w:pStyle w:val="ConsPlusNormal"/>
              <w:jc w:val="center"/>
              <w:rPr>
                <w:color w:val="000000"/>
              </w:rPr>
            </w:pPr>
            <w:r w:rsidRPr="000957C8">
              <w:rPr>
                <w:color w:val="000000"/>
              </w:rPr>
              <w:t>0,113</w:t>
            </w:r>
          </w:p>
        </w:tc>
        <w:tc>
          <w:tcPr>
            <w:tcW w:w="794" w:type="dxa"/>
          </w:tcPr>
          <w:p w:rsidR="00036082" w:rsidRPr="000957C8" w:rsidRDefault="00036082">
            <w:pPr>
              <w:pStyle w:val="ConsPlusNormal"/>
              <w:jc w:val="center"/>
              <w:rPr>
                <w:color w:val="000000"/>
              </w:rPr>
            </w:pPr>
            <w:r w:rsidRPr="000957C8">
              <w:rPr>
                <w:color w:val="000000"/>
              </w:rPr>
              <w:t>0,046</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0,098</w:t>
            </w:r>
          </w:p>
        </w:tc>
        <w:tc>
          <w:tcPr>
            <w:tcW w:w="850" w:type="dxa"/>
          </w:tcPr>
          <w:p w:rsidR="00036082" w:rsidRPr="000957C8" w:rsidRDefault="00036082">
            <w:pPr>
              <w:pStyle w:val="ConsPlusNormal"/>
              <w:jc w:val="center"/>
              <w:rPr>
                <w:color w:val="000000"/>
              </w:rPr>
            </w:pPr>
            <w:r w:rsidRPr="000957C8">
              <w:rPr>
                <w:color w:val="000000"/>
              </w:rPr>
              <w:t>0,089</w:t>
            </w:r>
          </w:p>
        </w:tc>
        <w:tc>
          <w:tcPr>
            <w:tcW w:w="794" w:type="dxa"/>
          </w:tcPr>
          <w:p w:rsidR="00036082" w:rsidRPr="000957C8" w:rsidRDefault="00036082">
            <w:pPr>
              <w:pStyle w:val="ConsPlusNormal"/>
              <w:jc w:val="center"/>
              <w:rPr>
                <w:color w:val="000000"/>
              </w:rPr>
            </w:pPr>
            <w:r w:rsidRPr="000957C8">
              <w:rPr>
                <w:color w:val="000000"/>
              </w:rPr>
              <w:t>0,074</w:t>
            </w:r>
          </w:p>
        </w:tc>
        <w:tc>
          <w:tcPr>
            <w:tcW w:w="794" w:type="dxa"/>
          </w:tcPr>
          <w:p w:rsidR="00036082" w:rsidRPr="000957C8" w:rsidRDefault="00036082">
            <w:pPr>
              <w:pStyle w:val="ConsPlusNormal"/>
              <w:jc w:val="center"/>
              <w:rPr>
                <w:color w:val="000000"/>
              </w:rPr>
            </w:pPr>
            <w:r w:rsidRPr="000957C8">
              <w:rPr>
                <w:color w:val="000000"/>
              </w:rPr>
              <w:t>0,030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0,075</w:t>
            </w:r>
          </w:p>
        </w:tc>
        <w:tc>
          <w:tcPr>
            <w:tcW w:w="850" w:type="dxa"/>
          </w:tcPr>
          <w:p w:rsidR="00036082" w:rsidRPr="000957C8" w:rsidRDefault="00036082">
            <w:pPr>
              <w:pStyle w:val="ConsPlusNormal"/>
              <w:jc w:val="center"/>
              <w:rPr>
                <w:color w:val="000000"/>
              </w:rPr>
            </w:pPr>
            <w:r w:rsidRPr="000957C8">
              <w:rPr>
                <w:color w:val="000000"/>
              </w:rPr>
              <w:t>0,068</w:t>
            </w:r>
          </w:p>
        </w:tc>
        <w:tc>
          <w:tcPr>
            <w:tcW w:w="794" w:type="dxa"/>
          </w:tcPr>
          <w:p w:rsidR="00036082" w:rsidRPr="000957C8" w:rsidRDefault="00036082">
            <w:pPr>
              <w:pStyle w:val="ConsPlusNormal"/>
              <w:jc w:val="center"/>
              <w:rPr>
                <w:color w:val="000000"/>
              </w:rPr>
            </w:pPr>
            <w:r w:rsidRPr="000957C8">
              <w:rPr>
                <w:color w:val="000000"/>
              </w:rPr>
              <w:t>0,056</w:t>
            </w:r>
          </w:p>
        </w:tc>
        <w:tc>
          <w:tcPr>
            <w:tcW w:w="794" w:type="dxa"/>
          </w:tcPr>
          <w:p w:rsidR="00036082" w:rsidRPr="000957C8" w:rsidRDefault="00036082">
            <w:pPr>
              <w:pStyle w:val="ConsPlusNormal"/>
              <w:jc w:val="center"/>
              <w:rPr>
                <w:color w:val="000000"/>
              </w:rPr>
            </w:pPr>
            <w:r w:rsidRPr="000957C8">
              <w:rPr>
                <w:color w:val="000000"/>
              </w:rPr>
              <w:t>0,023</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7РТ-С-М-НП-18</w:t>
            </w:r>
          </w:p>
        </w:tc>
        <w:tc>
          <w:tcPr>
            <w:tcW w:w="4535" w:type="dxa"/>
          </w:tcPr>
          <w:p w:rsidR="00036082" w:rsidRPr="000957C8" w:rsidRDefault="00036082">
            <w:pPr>
              <w:pStyle w:val="ConsPlusNormal"/>
              <w:rPr>
                <w:color w:val="000000"/>
              </w:rPr>
            </w:pPr>
            <w:r w:rsidRPr="000957C8">
              <w:rPr>
                <w:color w:val="000000"/>
              </w:rPr>
              <w:t>мебелью при торговле:</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7РТ-С-М-НП-18.1</w:t>
            </w:r>
          </w:p>
        </w:tc>
        <w:tc>
          <w:tcPr>
            <w:tcW w:w="4535" w:type="dxa"/>
          </w:tcPr>
          <w:p w:rsidR="00036082" w:rsidRPr="000957C8" w:rsidRDefault="00036082">
            <w:pPr>
              <w:pStyle w:val="ConsPlusNormal"/>
              <w:rPr>
                <w:color w:val="000000"/>
              </w:rPr>
            </w:pPr>
            <w:r w:rsidRPr="000957C8">
              <w:rPr>
                <w:color w:val="000000"/>
              </w:rPr>
              <w:t>по заказам (каталогам и (или) выставочным образцам)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0,800</w:t>
            </w:r>
          </w:p>
        </w:tc>
        <w:tc>
          <w:tcPr>
            <w:tcW w:w="850" w:type="dxa"/>
          </w:tcPr>
          <w:p w:rsidR="00036082" w:rsidRPr="000957C8" w:rsidRDefault="00036082">
            <w:pPr>
              <w:pStyle w:val="ConsPlusNormal"/>
              <w:jc w:val="center"/>
              <w:rPr>
                <w:color w:val="000000"/>
              </w:rPr>
            </w:pPr>
            <w:r w:rsidRPr="000957C8">
              <w:rPr>
                <w:color w:val="000000"/>
              </w:rPr>
              <w:t>0,720</w:t>
            </w:r>
          </w:p>
        </w:tc>
        <w:tc>
          <w:tcPr>
            <w:tcW w:w="794" w:type="dxa"/>
          </w:tcPr>
          <w:p w:rsidR="00036082" w:rsidRPr="000957C8" w:rsidRDefault="00036082">
            <w:pPr>
              <w:pStyle w:val="ConsPlusNormal"/>
              <w:jc w:val="center"/>
              <w:rPr>
                <w:color w:val="000000"/>
              </w:rPr>
            </w:pPr>
            <w:r w:rsidRPr="000957C8">
              <w:rPr>
                <w:color w:val="000000"/>
              </w:rPr>
              <w:t>0,600</w:t>
            </w:r>
          </w:p>
        </w:tc>
        <w:tc>
          <w:tcPr>
            <w:tcW w:w="794" w:type="dxa"/>
          </w:tcPr>
          <w:p w:rsidR="00036082" w:rsidRPr="000957C8" w:rsidRDefault="00036082">
            <w:pPr>
              <w:pStyle w:val="ConsPlusNormal"/>
              <w:jc w:val="center"/>
              <w:rPr>
                <w:color w:val="000000"/>
              </w:rPr>
            </w:pPr>
            <w:r w:rsidRPr="000957C8">
              <w:rPr>
                <w:color w:val="000000"/>
              </w:rPr>
              <w:t>0,240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0,416</w:t>
            </w:r>
          </w:p>
        </w:tc>
        <w:tc>
          <w:tcPr>
            <w:tcW w:w="850" w:type="dxa"/>
          </w:tcPr>
          <w:p w:rsidR="00036082" w:rsidRPr="000957C8" w:rsidRDefault="00036082">
            <w:pPr>
              <w:pStyle w:val="ConsPlusNormal"/>
              <w:jc w:val="center"/>
              <w:rPr>
                <w:color w:val="000000"/>
              </w:rPr>
            </w:pPr>
            <w:r w:rsidRPr="000957C8">
              <w:rPr>
                <w:color w:val="000000"/>
              </w:rPr>
              <w:t>0,374</w:t>
            </w:r>
          </w:p>
        </w:tc>
        <w:tc>
          <w:tcPr>
            <w:tcW w:w="794" w:type="dxa"/>
          </w:tcPr>
          <w:p w:rsidR="00036082" w:rsidRPr="000957C8" w:rsidRDefault="00036082">
            <w:pPr>
              <w:pStyle w:val="ConsPlusNormal"/>
              <w:jc w:val="center"/>
              <w:rPr>
                <w:color w:val="000000"/>
              </w:rPr>
            </w:pPr>
            <w:r w:rsidRPr="000957C8">
              <w:rPr>
                <w:color w:val="000000"/>
              </w:rPr>
              <w:t>0,312</w:t>
            </w:r>
          </w:p>
        </w:tc>
        <w:tc>
          <w:tcPr>
            <w:tcW w:w="794" w:type="dxa"/>
          </w:tcPr>
          <w:p w:rsidR="00036082" w:rsidRPr="000957C8" w:rsidRDefault="00036082">
            <w:pPr>
              <w:pStyle w:val="ConsPlusNormal"/>
              <w:jc w:val="center"/>
              <w:rPr>
                <w:color w:val="000000"/>
              </w:rPr>
            </w:pPr>
            <w:r w:rsidRPr="000957C8">
              <w:rPr>
                <w:color w:val="000000"/>
              </w:rPr>
              <w:t>0,125</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0,304</w:t>
            </w:r>
          </w:p>
        </w:tc>
        <w:tc>
          <w:tcPr>
            <w:tcW w:w="850" w:type="dxa"/>
          </w:tcPr>
          <w:p w:rsidR="00036082" w:rsidRPr="000957C8" w:rsidRDefault="00036082">
            <w:pPr>
              <w:pStyle w:val="ConsPlusNormal"/>
              <w:jc w:val="center"/>
              <w:rPr>
                <w:color w:val="000000"/>
              </w:rPr>
            </w:pPr>
            <w:r w:rsidRPr="000957C8">
              <w:rPr>
                <w:color w:val="000000"/>
              </w:rPr>
              <w:t>0,274</w:t>
            </w:r>
          </w:p>
        </w:tc>
        <w:tc>
          <w:tcPr>
            <w:tcW w:w="794" w:type="dxa"/>
          </w:tcPr>
          <w:p w:rsidR="00036082" w:rsidRPr="000957C8" w:rsidRDefault="00036082">
            <w:pPr>
              <w:pStyle w:val="ConsPlusNormal"/>
              <w:jc w:val="center"/>
              <w:rPr>
                <w:color w:val="000000"/>
              </w:rPr>
            </w:pPr>
            <w:r w:rsidRPr="000957C8">
              <w:rPr>
                <w:color w:val="000000"/>
              </w:rPr>
              <w:t>0,228</w:t>
            </w:r>
          </w:p>
        </w:tc>
        <w:tc>
          <w:tcPr>
            <w:tcW w:w="794" w:type="dxa"/>
          </w:tcPr>
          <w:p w:rsidR="00036082" w:rsidRPr="000957C8" w:rsidRDefault="00036082">
            <w:pPr>
              <w:pStyle w:val="ConsPlusNormal"/>
              <w:jc w:val="center"/>
              <w:rPr>
                <w:color w:val="000000"/>
              </w:rPr>
            </w:pPr>
            <w:r w:rsidRPr="000957C8">
              <w:rPr>
                <w:color w:val="000000"/>
              </w:rPr>
              <w:t>0,091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0,184</w:t>
            </w:r>
          </w:p>
        </w:tc>
        <w:tc>
          <w:tcPr>
            <w:tcW w:w="850" w:type="dxa"/>
          </w:tcPr>
          <w:p w:rsidR="00036082" w:rsidRPr="000957C8" w:rsidRDefault="00036082">
            <w:pPr>
              <w:pStyle w:val="ConsPlusNormal"/>
              <w:jc w:val="center"/>
              <w:rPr>
                <w:color w:val="000000"/>
              </w:rPr>
            </w:pPr>
            <w:r w:rsidRPr="000957C8">
              <w:rPr>
                <w:color w:val="000000"/>
              </w:rPr>
              <w:t>0,166</w:t>
            </w:r>
          </w:p>
        </w:tc>
        <w:tc>
          <w:tcPr>
            <w:tcW w:w="794" w:type="dxa"/>
          </w:tcPr>
          <w:p w:rsidR="00036082" w:rsidRPr="000957C8" w:rsidRDefault="00036082">
            <w:pPr>
              <w:pStyle w:val="ConsPlusNormal"/>
              <w:jc w:val="center"/>
              <w:rPr>
                <w:color w:val="000000"/>
              </w:rPr>
            </w:pPr>
            <w:r w:rsidRPr="000957C8">
              <w:rPr>
                <w:color w:val="000000"/>
              </w:rPr>
              <w:t>0,138</w:t>
            </w:r>
          </w:p>
        </w:tc>
        <w:tc>
          <w:tcPr>
            <w:tcW w:w="794" w:type="dxa"/>
          </w:tcPr>
          <w:p w:rsidR="00036082" w:rsidRPr="000957C8" w:rsidRDefault="00036082">
            <w:pPr>
              <w:pStyle w:val="ConsPlusNormal"/>
              <w:jc w:val="center"/>
              <w:rPr>
                <w:color w:val="000000"/>
              </w:rPr>
            </w:pPr>
            <w:r w:rsidRPr="000957C8">
              <w:rPr>
                <w:color w:val="000000"/>
              </w:rPr>
              <w:t>0,055</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0,120</w:t>
            </w:r>
          </w:p>
        </w:tc>
        <w:tc>
          <w:tcPr>
            <w:tcW w:w="850" w:type="dxa"/>
          </w:tcPr>
          <w:p w:rsidR="00036082" w:rsidRPr="000957C8" w:rsidRDefault="00036082">
            <w:pPr>
              <w:pStyle w:val="ConsPlusNormal"/>
              <w:jc w:val="center"/>
              <w:rPr>
                <w:color w:val="000000"/>
              </w:rPr>
            </w:pPr>
            <w:r w:rsidRPr="000957C8">
              <w:rPr>
                <w:color w:val="000000"/>
              </w:rPr>
              <w:t>0,108</w:t>
            </w:r>
          </w:p>
        </w:tc>
        <w:tc>
          <w:tcPr>
            <w:tcW w:w="794" w:type="dxa"/>
          </w:tcPr>
          <w:p w:rsidR="00036082" w:rsidRPr="000957C8" w:rsidRDefault="00036082">
            <w:pPr>
              <w:pStyle w:val="ConsPlusNormal"/>
              <w:jc w:val="center"/>
              <w:rPr>
                <w:color w:val="000000"/>
              </w:rPr>
            </w:pPr>
            <w:r w:rsidRPr="000957C8">
              <w:rPr>
                <w:color w:val="000000"/>
              </w:rPr>
              <w:t>0,090</w:t>
            </w:r>
          </w:p>
        </w:tc>
        <w:tc>
          <w:tcPr>
            <w:tcW w:w="794" w:type="dxa"/>
          </w:tcPr>
          <w:p w:rsidR="00036082" w:rsidRPr="000957C8" w:rsidRDefault="00036082">
            <w:pPr>
              <w:pStyle w:val="ConsPlusNormal"/>
              <w:jc w:val="center"/>
              <w:rPr>
                <w:color w:val="000000"/>
              </w:rPr>
            </w:pPr>
            <w:r w:rsidRPr="000957C8">
              <w:rPr>
                <w:color w:val="000000"/>
              </w:rPr>
              <w:t>0,036</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0,092</w:t>
            </w:r>
          </w:p>
        </w:tc>
        <w:tc>
          <w:tcPr>
            <w:tcW w:w="850" w:type="dxa"/>
          </w:tcPr>
          <w:p w:rsidR="00036082" w:rsidRPr="000957C8" w:rsidRDefault="00036082">
            <w:pPr>
              <w:pStyle w:val="ConsPlusNormal"/>
              <w:jc w:val="center"/>
              <w:rPr>
                <w:color w:val="000000"/>
              </w:rPr>
            </w:pPr>
            <w:r w:rsidRPr="000957C8">
              <w:rPr>
                <w:color w:val="000000"/>
              </w:rPr>
              <w:t>0,083</w:t>
            </w:r>
          </w:p>
        </w:tc>
        <w:tc>
          <w:tcPr>
            <w:tcW w:w="794" w:type="dxa"/>
          </w:tcPr>
          <w:p w:rsidR="00036082" w:rsidRPr="000957C8" w:rsidRDefault="00036082">
            <w:pPr>
              <w:pStyle w:val="ConsPlusNormal"/>
              <w:jc w:val="center"/>
              <w:rPr>
                <w:color w:val="000000"/>
              </w:rPr>
            </w:pPr>
            <w:r w:rsidRPr="000957C8">
              <w:rPr>
                <w:color w:val="000000"/>
              </w:rPr>
              <w:t>0,069</w:t>
            </w:r>
          </w:p>
        </w:tc>
        <w:tc>
          <w:tcPr>
            <w:tcW w:w="794" w:type="dxa"/>
          </w:tcPr>
          <w:p w:rsidR="00036082" w:rsidRPr="000957C8" w:rsidRDefault="00036082">
            <w:pPr>
              <w:pStyle w:val="ConsPlusNormal"/>
              <w:jc w:val="center"/>
              <w:rPr>
                <w:color w:val="000000"/>
              </w:rPr>
            </w:pPr>
            <w:r w:rsidRPr="000957C8">
              <w:rPr>
                <w:color w:val="000000"/>
              </w:rPr>
              <w:t>0,028</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7РТ-С-М-НП-18.2</w:t>
            </w:r>
          </w:p>
        </w:tc>
        <w:tc>
          <w:tcPr>
            <w:tcW w:w="4535" w:type="dxa"/>
          </w:tcPr>
          <w:p w:rsidR="00036082" w:rsidRPr="000957C8" w:rsidRDefault="00036082">
            <w:pPr>
              <w:pStyle w:val="ConsPlusNormal"/>
              <w:rPr>
                <w:color w:val="000000"/>
              </w:rPr>
            </w:pPr>
            <w:r w:rsidRPr="000957C8">
              <w:rPr>
                <w:color w:val="000000"/>
              </w:rPr>
              <w:t>имеющимся в наличии товаром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0,650</w:t>
            </w:r>
          </w:p>
        </w:tc>
        <w:tc>
          <w:tcPr>
            <w:tcW w:w="850" w:type="dxa"/>
          </w:tcPr>
          <w:p w:rsidR="00036082" w:rsidRPr="000957C8" w:rsidRDefault="00036082">
            <w:pPr>
              <w:pStyle w:val="ConsPlusNormal"/>
              <w:jc w:val="center"/>
              <w:rPr>
                <w:color w:val="000000"/>
              </w:rPr>
            </w:pPr>
            <w:r w:rsidRPr="000957C8">
              <w:rPr>
                <w:color w:val="000000"/>
              </w:rPr>
              <w:t>0,590</w:t>
            </w:r>
          </w:p>
        </w:tc>
        <w:tc>
          <w:tcPr>
            <w:tcW w:w="794" w:type="dxa"/>
          </w:tcPr>
          <w:p w:rsidR="00036082" w:rsidRPr="000957C8" w:rsidRDefault="00036082">
            <w:pPr>
              <w:pStyle w:val="ConsPlusNormal"/>
              <w:jc w:val="center"/>
              <w:rPr>
                <w:color w:val="000000"/>
              </w:rPr>
            </w:pPr>
            <w:r w:rsidRPr="000957C8">
              <w:rPr>
                <w:color w:val="000000"/>
              </w:rPr>
              <w:t>0,490</w:t>
            </w:r>
          </w:p>
        </w:tc>
        <w:tc>
          <w:tcPr>
            <w:tcW w:w="794" w:type="dxa"/>
          </w:tcPr>
          <w:p w:rsidR="00036082" w:rsidRPr="000957C8" w:rsidRDefault="00036082">
            <w:pPr>
              <w:pStyle w:val="ConsPlusNormal"/>
              <w:jc w:val="center"/>
              <w:rPr>
                <w:color w:val="000000"/>
              </w:rPr>
            </w:pPr>
            <w:r w:rsidRPr="000957C8">
              <w:rPr>
                <w:color w:val="000000"/>
              </w:rPr>
              <w:t>0,200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0,338</w:t>
            </w:r>
          </w:p>
        </w:tc>
        <w:tc>
          <w:tcPr>
            <w:tcW w:w="850" w:type="dxa"/>
          </w:tcPr>
          <w:p w:rsidR="00036082" w:rsidRPr="000957C8" w:rsidRDefault="00036082">
            <w:pPr>
              <w:pStyle w:val="ConsPlusNormal"/>
              <w:jc w:val="center"/>
              <w:rPr>
                <w:color w:val="000000"/>
              </w:rPr>
            </w:pPr>
            <w:r w:rsidRPr="000957C8">
              <w:rPr>
                <w:color w:val="000000"/>
              </w:rPr>
              <w:t>0,307</w:t>
            </w:r>
          </w:p>
        </w:tc>
        <w:tc>
          <w:tcPr>
            <w:tcW w:w="794" w:type="dxa"/>
          </w:tcPr>
          <w:p w:rsidR="00036082" w:rsidRPr="000957C8" w:rsidRDefault="00036082">
            <w:pPr>
              <w:pStyle w:val="ConsPlusNormal"/>
              <w:jc w:val="center"/>
              <w:rPr>
                <w:color w:val="000000"/>
              </w:rPr>
            </w:pPr>
            <w:r w:rsidRPr="000957C8">
              <w:rPr>
                <w:color w:val="000000"/>
              </w:rPr>
              <w:t>0,255</w:t>
            </w:r>
          </w:p>
        </w:tc>
        <w:tc>
          <w:tcPr>
            <w:tcW w:w="794" w:type="dxa"/>
          </w:tcPr>
          <w:p w:rsidR="00036082" w:rsidRPr="000957C8" w:rsidRDefault="00036082">
            <w:pPr>
              <w:pStyle w:val="ConsPlusNormal"/>
              <w:jc w:val="center"/>
              <w:rPr>
                <w:color w:val="000000"/>
              </w:rPr>
            </w:pPr>
            <w:r w:rsidRPr="000957C8">
              <w:rPr>
                <w:color w:val="000000"/>
              </w:rPr>
              <w:t>0,104</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0,247</w:t>
            </w:r>
          </w:p>
        </w:tc>
        <w:tc>
          <w:tcPr>
            <w:tcW w:w="850" w:type="dxa"/>
          </w:tcPr>
          <w:p w:rsidR="00036082" w:rsidRPr="000957C8" w:rsidRDefault="00036082">
            <w:pPr>
              <w:pStyle w:val="ConsPlusNormal"/>
              <w:jc w:val="center"/>
              <w:rPr>
                <w:color w:val="000000"/>
              </w:rPr>
            </w:pPr>
            <w:r w:rsidRPr="000957C8">
              <w:rPr>
                <w:color w:val="000000"/>
              </w:rPr>
              <w:t>0,224</w:t>
            </w:r>
          </w:p>
        </w:tc>
        <w:tc>
          <w:tcPr>
            <w:tcW w:w="794" w:type="dxa"/>
          </w:tcPr>
          <w:p w:rsidR="00036082" w:rsidRPr="000957C8" w:rsidRDefault="00036082">
            <w:pPr>
              <w:pStyle w:val="ConsPlusNormal"/>
              <w:jc w:val="center"/>
              <w:rPr>
                <w:color w:val="000000"/>
              </w:rPr>
            </w:pPr>
            <w:r w:rsidRPr="000957C8">
              <w:rPr>
                <w:color w:val="000000"/>
              </w:rPr>
              <w:t>0,186</w:t>
            </w:r>
          </w:p>
        </w:tc>
        <w:tc>
          <w:tcPr>
            <w:tcW w:w="794" w:type="dxa"/>
          </w:tcPr>
          <w:p w:rsidR="00036082" w:rsidRPr="000957C8" w:rsidRDefault="00036082">
            <w:pPr>
              <w:pStyle w:val="ConsPlusNormal"/>
              <w:jc w:val="center"/>
              <w:rPr>
                <w:color w:val="000000"/>
              </w:rPr>
            </w:pPr>
            <w:r w:rsidRPr="000957C8">
              <w:rPr>
                <w:color w:val="000000"/>
              </w:rPr>
              <w:t>0,076</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0,150</w:t>
            </w:r>
          </w:p>
        </w:tc>
        <w:tc>
          <w:tcPr>
            <w:tcW w:w="850" w:type="dxa"/>
          </w:tcPr>
          <w:p w:rsidR="00036082" w:rsidRPr="000957C8" w:rsidRDefault="00036082">
            <w:pPr>
              <w:pStyle w:val="ConsPlusNormal"/>
              <w:jc w:val="center"/>
              <w:rPr>
                <w:color w:val="000000"/>
              </w:rPr>
            </w:pPr>
            <w:r w:rsidRPr="000957C8">
              <w:rPr>
                <w:color w:val="000000"/>
              </w:rPr>
              <w:t>0,136</w:t>
            </w:r>
          </w:p>
        </w:tc>
        <w:tc>
          <w:tcPr>
            <w:tcW w:w="794" w:type="dxa"/>
          </w:tcPr>
          <w:p w:rsidR="00036082" w:rsidRPr="000957C8" w:rsidRDefault="00036082">
            <w:pPr>
              <w:pStyle w:val="ConsPlusNormal"/>
              <w:jc w:val="center"/>
              <w:rPr>
                <w:color w:val="000000"/>
              </w:rPr>
            </w:pPr>
            <w:r w:rsidRPr="000957C8">
              <w:rPr>
                <w:color w:val="000000"/>
              </w:rPr>
              <w:t>0,113</w:t>
            </w:r>
          </w:p>
        </w:tc>
        <w:tc>
          <w:tcPr>
            <w:tcW w:w="794" w:type="dxa"/>
          </w:tcPr>
          <w:p w:rsidR="00036082" w:rsidRPr="000957C8" w:rsidRDefault="00036082">
            <w:pPr>
              <w:pStyle w:val="ConsPlusNormal"/>
              <w:jc w:val="center"/>
              <w:rPr>
                <w:color w:val="000000"/>
              </w:rPr>
            </w:pPr>
            <w:r w:rsidRPr="000957C8">
              <w:rPr>
                <w:color w:val="000000"/>
              </w:rPr>
              <w:t>0,046</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0,098</w:t>
            </w:r>
          </w:p>
        </w:tc>
        <w:tc>
          <w:tcPr>
            <w:tcW w:w="850" w:type="dxa"/>
          </w:tcPr>
          <w:p w:rsidR="00036082" w:rsidRPr="000957C8" w:rsidRDefault="00036082">
            <w:pPr>
              <w:pStyle w:val="ConsPlusNormal"/>
              <w:jc w:val="center"/>
              <w:rPr>
                <w:color w:val="000000"/>
              </w:rPr>
            </w:pPr>
            <w:r w:rsidRPr="000957C8">
              <w:rPr>
                <w:color w:val="000000"/>
              </w:rPr>
              <w:t>0,089</w:t>
            </w:r>
          </w:p>
        </w:tc>
        <w:tc>
          <w:tcPr>
            <w:tcW w:w="794" w:type="dxa"/>
          </w:tcPr>
          <w:p w:rsidR="00036082" w:rsidRPr="000957C8" w:rsidRDefault="00036082">
            <w:pPr>
              <w:pStyle w:val="ConsPlusNormal"/>
              <w:jc w:val="center"/>
              <w:rPr>
                <w:color w:val="000000"/>
              </w:rPr>
            </w:pPr>
            <w:r w:rsidRPr="000957C8">
              <w:rPr>
                <w:color w:val="000000"/>
              </w:rPr>
              <w:t>0,074</w:t>
            </w:r>
          </w:p>
        </w:tc>
        <w:tc>
          <w:tcPr>
            <w:tcW w:w="794" w:type="dxa"/>
          </w:tcPr>
          <w:p w:rsidR="00036082" w:rsidRPr="000957C8" w:rsidRDefault="00036082">
            <w:pPr>
              <w:pStyle w:val="ConsPlusNormal"/>
              <w:jc w:val="center"/>
              <w:rPr>
                <w:color w:val="000000"/>
              </w:rPr>
            </w:pPr>
            <w:r w:rsidRPr="000957C8">
              <w:rPr>
                <w:color w:val="000000"/>
              </w:rPr>
              <w:t>0,030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0,075</w:t>
            </w:r>
          </w:p>
        </w:tc>
        <w:tc>
          <w:tcPr>
            <w:tcW w:w="850" w:type="dxa"/>
          </w:tcPr>
          <w:p w:rsidR="00036082" w:rsidRPr="000957C8" w:rsidRDefault="00036082">
            <w:pPr>
              <w:pStyle w:val="ConsPlusNormal"/>
              <w:jc w:val="center"/>
              <w:rPr>
                <w:color w:val="000000"/>
              </w:rPr>
            </w:pPr>
            <w:r w:rsidRPr="000957C8">
              <w:rPr>
                <w:color w:val="000000"/>
              </w:rPr>
              <w:t>0,068</w:t>
            </w:r>
          </w:p>
        </w:tc>
        <w:tc>
          <w:tcPr>
            <w:tcW w:w="794" w:type="dxa"/>
          </w:tcPr>
          <w:p w:rsidR="00036082" w:rsidRPr="000957C8" w:rsidRDefault="00036082">
            <w:pPr>
              <w:pStyle w:val="ConsPlusNormal"/>
              <w:jc w:val="center"/>
              <w:rPr>
                <w:color w:val="000000"/>
              </w:rPr>
            </w:pPr>
            <w:r w:rsidRPr="000957C8">
              <w:rPr>
                <w:color w:val="000000"/>
              </w:rPr>
              <w:t>0,056</w:t>
            </w:r>
          </w:p>
        </w:tc>
        <w:tc>
          <w:tcPr>
            <w:tcW w:w="794" w:type="dxa"/>
          </w:tcPr>
          <w:p w:rsidR="00036082" w:rsidRPr="000957C8" w:rsidRDefault="00036082">
            <w:pPr>
              <w:pStyle w:val="ConsPlusNormal"/>
              <w:jc w:val="center"/>
              <w:rPr>
                <w:color w:val="000000"/>
              </w:rPr>
            </w:pPr>
            <w:r w:rsidRPr="000957C8">
              <w:rPr>
                <w:color w:val="000000"/>
              </w:rPr>
              <w:t>0,023</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7РТ-С-М-НП-19</w:t>
            </w:r>
          </w:p>
        </w:tc>
        <w:tc>
          <w:tcPr>
            <w:tcW w:w="4535" w:type="dxa"/>
          </w:tcPr>
          <w:p w:rsidR="00036082" w:rsidRPr="000957C8" w:rsidRDefault="00036082">
            <w:pPr>
              <w:pStyle w:val="ConsPlusNormal"/>
              <w:rPr>
                <w:color w:val="000000"/>
              </w:rPr>
            </w:pPr>
            <w:r w:rsidRPr="000957C8">
              <w:rPr>
                <w:color w:val="000000"/>
              </w:rPr>
              <w:t>строительными и отделочными материалами, строительными конструкциями при торговле:</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7РТ-С-М-НП-19.1</w:t>
            </w:r>
          </w:p>
        </w:tc>
        <w:tc>
          <w:tcPr>
            <w:tcW w:w="4535" w:type="dxa"/>
          </w:tcPr>
          <w:p w:rsidR="00036082" w:rsidRPr="000957C8" w:rsidRDefault="00036082">
            <w:pPr>
              <w:pStyle w:val="ConsPlusNormal"/>
              <w:rPr>
                <w:color w:val="000000"/>
              </w:rPr>
            </w:pPr>
            <w:r w:rsidRPr="000957C8">
              <w:rPr>
                <w:color w:val="000000"/>
              </w:rPr>
              <w:t>по заказам (каталогам и (или) выставочным образцам)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0,650</w:t>
            </w:r>
          </w:p>
        </w:tc>
        <w:tc>
          <w:tcPr>
            <w:tcW w:w="850" w:type="dxa"/>
          </w:tcPr>
          <w:p w:rsidR="00036082" w:rsidRPr="000957C8" w:rsidRDefault="00036082">
            <w:pPr>
              <w:pStyle w:val="ConsPlusNormal"/>
              <w:jc w:val="center"/>
              <w:rPr>
                <w:color w:val="000000"/>
              </w:rPr>
            </w:pPr>
            <w:r w:rsidRPr="000957C8">
              <w:rPr>
                <w:color w:val="000000"/>
              </w:rPr>
              <w:t>0,590</w:t>
            </w:r>
          </w:p>
        </w:tc>
        <w:tc>
          <w:tcPr>
            <w:tcW w:w="794" w:type="dxa"/>
          </w:tcPr>
          <w:p w:rsidR="00036082" w:rsidRPr="000957C8" w:rsidRDefault="00036082">
            <w:pPr>
              <w:pStyle w:val="ConsPlusNormal"/>
              <w:jc w:val="center"/>
              <w:rPr>
                <w:color w:val="000000"/>
              </w:rPr>
            </w:pPr>
            <w:r w:rsidRPr="000957C8">
              <w:rPr>
                <w:color w:val="000000"/>
              </w:rPr>
              <w:t>0,490</w:t>
            </w:r>
          </w:p>
        </w:tc>
        <w:tc>
          <w:tcPr>
            <w:tcW w:w="794" w:type="dxa"/>
          </w:tcPr>
          <w:p w:rsidR="00036082" w:rsidRPr="000957C8" w:rsidRDefault="00036082">
            <w:pPr>
              <w:pStyle w:val="ConsPlusNormal"/>
              <w:jc w:val="center"/>
              <w:rPr>
                <w:color w:val="000000"/>
              </w:rPr>
            </w:pPr>
            <w:r w:rsidRPr="000957C8">
              <w:rPr>
                <w:color w:val="000000"/>
              </w:rPr>
              <w:t>0,200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0,338</w:t>
            </w:r>
          </w:p>
        </w:tc>
        <w:tc>
          <w:tcPr>
            <w:tcW w:w="850" w:type="dxa"/>
          </w:tcPr>
          <w:p w:rsidR="00036082" w:rsidRPr="000957C8" w:rsidRDefault="00036082">
            <w:pPr>
              <w:pStyle w:val="ConsPlusNormal"/>
              <w:jc w:val="center"/>
              <w:rPr>
                <w:color w:val="000000"/>
              </w:rPr>
            </w:pPr>
            <w:r w:rsidRPr="000957C8">
              <w:rPr>
                <w:color w:val="000000"/>
              </w:rPr>
              <w:t>0,307</w:t>
            </w:r>
          </w:p>
        </w:tc>
        <w:tc>
          <w:tcPr>
            <w:tcW w:w="794" w:type="dxa"/>
          </w:tcPr>
          <w:p w:rsidR="00036082" w:rsidRPr="000957C8" w:rsidRDefault="00036082">
            <w:pPr>
              <w:pStyle w:val="ConsPlusNormal"/>
              <w:jc w:val="center"/>
              <w:rPr>
                <w:color w:val="000000"/>
              </w:rPr>
            </w:pPr>
            <w:r w:rsidRPr="000957C8">
              <w:rPr>
                <w:color w:val="000000"/>
              </w:rPr>
              <w:t>0,255</w:t>
            </w:r>
          </w:p>
        </w:tc>
        <w:tc>
          <w:tcPr>
            <w:tcW w:w="794" w:type="dxa"/>
          </w:tcPr>
          <w:p w:rsidR="00036082" w:rsidRPr="000957C8" w:rsidRDefault="00036082">
            <w:pPr>
              <w:pStyle w:val="ConsPlusNormal"/>
              <w:jc w:val="center"/>
              <w:rPr>
                <w:color w:val="000000"/>
              </w:rPr>
            </w:pPr>
            <w:r w:rsidRPr="000957C8">
              <w:rPr>
                <w:color w:val="000000"/>
              </w:rPr>
              <w:t>0,104</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0,247</w:t>
            </w:r>
          </w:p>
        </w:tc>
        <w:tc>
          <w:tcPr>
            <w:tcW w:w="850" w:type="dxa"/>
          </w:tcPr>
          <w:p w:rsidR="00036082" w:rsidRPr="000957C8" w:rsidRDefault="00036082">
            <w:pPr>
              <w:pStyle w:val="ConsPlusNormal"/>
              <w:jc w:val="center"/>
              <w:rPr>
                <w:color w:val="000000"/>
              </w:rPr>
            </w:pPr>
            <w:r w:rsidRPr="000957C8">
              <w:rPr>
                <w:color w:val="000000"/>
              </w:rPr>
              <w:t>0,224</w:t>
            </w:r>
          </w:p>
        </w:tc>
        <w:tc>
          <w:tcPr>
            <w:tcW w:w="794" w:type="dxa"/>
          </w:tcPr>
          <w:p w:rsidR="00036082" w:rsidRPr="000957C8" w:rsidRDefault="00036082">
            <w:pPr>
              <w:pStyle w:val="ConsPlusNormal"/>
              <w:jc w:val="center"/>
              <w:rPr>
                <w:color w:val="000000"/>
              </w:rPr>
            </w:pPr>
            <w:r w:rsidRPr="000957C8">
              <w:rPr>
                <w:color w:val="000000"/>
              </w:rPr>
              <w:t>0,186</w:t>
            </w:r>
          </w:p>
        </w:tc>
        <w:tc>
          <w:tcPr>
            <w:tcW w:w="794" w:type="dxa"/>
          </w:tcPr>
          <w:p w:rsidR="00036082" w:rsidRPr="000957C8" w:rsidRDefault="00036082">
            <w:pPr>
              <w:pStyle w:val="ConsPlusNormal"/>
              <w:jc w:val="center"/>
              <w:rPr>
                <w:color w:val="000000"/>
              </w:rPr>
            </w:pPr>
            <w:r w:rsidRPr="000957C8">
              <w:rPr>
                <w:color w:val="000000"/>
              </w:rPr>
              <w:t>0,076</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0,150</w:t>
            </w:r>
          </w:p>
        </w:tc>
        <w:tc>
          <w:tcPr>
            <w:tcW w:w="850" w:type="dxa"/>
          </w:tcPr>
          <w:p w:rsidR="00036082" w:rsidRPr="000957C8" w:rsidRDefault="00036082">
            <w:pPr>
              <w:pStyle w:val="ConsPlusNormal"/>
              <w:jc w:val="center"/>
              <w:rPr>
                <w:color w:val="000000"/>
              </w:rPr>
            </w:pPr>
            <w:r w:rsidRPr="000957C8">
              <w:rPr>
                <w:color w:val="000000"/>
              </w:rPr>
              <w:t>0,136</w:t>
            </w:r>
          </w:p>
        </w:tc>
        <w:tc>
          <w:tcPr>
            <w:tcW w:w="794" w:type="dxa"/>
          </w:tcPr>
          <w:p w:rsidR="00036082" w:rsidRPr="000957C8" w:rsidRDefault="00036082">
            <w:pPr>
              <w:pStyle w:val="ConsPlusNormal"/>
              <w:jc w:val="center"/>
              <w:rPr>
                <w:color w:val="000000"/>
              </w:rPr>
            </w:pPr>
            <w:r w:rsidRPr="000957C8">
              <w:rPr>
                <w:color w:val="000000"/>
              </w:rPr>
              <w:t>0,113</w:t>
            </w:r>
          </w:p>
        </w:tc>
        <w:tc>
          <w:tcPr>
            <w:tcW w:w="794" w:type="dxa"/>
          </w:tcPr>
          <w:p w:rsidR="00036082" w:rsidRPr="000957C8" w:rsidRDefault="00036082">
            <w:pPr>
              <w:pStyle w:val="ConsPlusNormal"/>
              <w:jc w:val="center"/>
              <w:rPr>
                <w:color w:val="000000"/>
              </w:rPr>
            </w:pPr>
            <w:r w:rsidRPr="000957C8">
              <w:rPr>
                <w:color w:val="000000"/>
              </w:rPr>
              <w:t>0,046</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0,098</w:t>
            </w:r>
          </w:p>
        </w:tc>
        <w:tc>
          <w:tcPr>
            <w:tcW w:w="850" w:type="dxa"/>
          </w:tcPr>
          <w:p w:rsidR="00036082" w:rsidRPr="000957C8" w:rsidRDefault="00036082">
            <w:pPr>
              <w:pStyle w:val="ConsPlusNormal"/>
              <w:jc w:val="center"/>
              <w:rPr>
                <w:color w:val="000000"/>
              </w:rPr>
            </w:pPr>
            <w:r w:rsidRPr="000957C8">
              <w:rPr>
                <w:color w:val="000000"/>
              </w:rPr>
              <w:t>0,089</w:t>
            </w:r>
          </w:p>
        </w:tc>
        <w:tc>
          <w:tcPr>
            <w:tcW w:w="794" w:type="dxa"/>
          </w:tcPr>
          <w:p w:rsidR="00036082" w:rsidRPr="000957C8" w:rsidRDefault="00036082">
            <w:pPr>
              <w:pStyle w:val="ConsPlusNormal"/>
              <w:jc w:val="center"/>
              <w:rPr>
                <w:color w:val="000000"/>
              </w:rPr>
            </w:pPr>
            <w:r w:rsidRPr="000957C8">
              <w:rPr>
                <w:color w:val="000000"/>
              </w:rPr>
              <w:t>0,074</w:t>
            </w:r>
          </w:p>
        </w:tc>
        <w:tc>
          <w:tcPr>
            <w:tcW w:w="794" w:type="dxa"/>
          </w:tcPr>
          <w:p w:rsidR="00036082" w:rsidRPr="000957C8" w:rsidRDefault="00036082">
            <w:pPr>
              <w:pStyle w:val="ConsPlusNormal"/>
              <w:jc w:val="center"/>
              <w:rPr>
                <w:color w:val="000000"/>
              </w:rPr>
            </w:pPr>
            <w:r w:rsidRPr="000957C8">
              <w:rPr>
                <w:color w:val="000000"/>
              </w:rPr>
              <w:t>0,030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0,075</w:t>
            </w:r>
          </w:p>
        </w:tc>
        <w:tc>
          <w:tcPr>
            <w:tcW w:w="850" w:type="dxa"/>
          </w:tcPr>
          <w:p w:rsidR="00036082" w:rsidRPr="000957C8" w:rsidRDefault="00036082">
            <w:pPr>
              <w:pStyle w:val="ConsPlusNormal"/>
              <w:jc w:val="center"/>
              <w:rPr>
                <w:color w:val="000000"/>
              </w:rPr>
            </w:pPr>
            <w:r w:rsidRPr="000957C8">
              <w:rPr>
                <w:color w:val="000000"/>
              </w:rPr>
              <w:t>0,068</w:t>
            </w:r>
          </w:p>
        </w:tc>
        <w:tc>
          <w:tcPr>
            <w:tcW w:w="794" w:type="dxa"/>
          </w:tcPr>
          <w:p w:rsidR="00036082" w:rsidRPr="000957C8" w:rsidRDefault="00036082">
            <w:pPr>
              <w:pStyle w:val="ConsPlusNormal"/>
              <w:jc w:val="center"/>
              <w:rPr>
                <w:color w:val="000000"/>
              </w:rPr>
            </w:pPr>
            <w:r w:rsidRPr="000957C8">
              <w:rPr>
                <w:color w:val="000000"/>
              </w:rPr>
              <w:t>0,056</w:t>
            </w:r>
          </w:p>
        </w:tc>
        <w:tc>
          <w:tcPr>
            <w:tcW w:w="794" w:type="dxa"/>
          </w:tcPr>
          <w:p w:rsidR="00036082" w:rsidRPr="000957C8" w:rsidRDefault="00036082">
            <w:pPr>
              <w:pStyle w:val="ConsPlusNormal"/>
              <w:jc w:val="center"/>
              <w:rPr>
                <w:color w:val="000000"/>
              </w:rPr>
            </w:pPr>
            <w:r w:rsidRPr="000957C8">
              <w:rPr>
                <w:color w:val="000000"/>
              </w:rPr>
              <w:t>0,023</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7РТ-С-М-НП-19.2</w:t>
            </w:r>
          </w:p>
        </w:tc>
        <w:tc>
          <w:tcPr>
            <w:tcW w:w="4535" w:type="dxa"/>
          </w:tcPr>
          <w:p w:rsidR="00036082" w:rsidRPr="000957C8" w:rsidRDefault="00036082">
            <w:pPr>
              <w:pStyle w:val="ConsPlusNormal"/>
              <w:rPr>
                <w:color w:val="000000"/>
              </w:rPr>
            </w:pPr>
            <w:r w:rsidRPr="000957C8">
              <w:rPr>
                <w:color w:val="000000"/>
              </w:rPr>
              <w:t>имеющимся в наличии товаром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0,540</w:t>
            </w:r>
          </w:p>
        </w:tc>
        <w:tc>
          <w:tcPr>
            <w:tcW w:w="850" w:type="dxa"/>
          </w:tcPr>
          <w:p w:rsidR="00036082" w:rsidRPr="000957C8" w:rsidRDefault="00036082">
            <w:pPr>
              <w:pStyle w:val="ConsPlusNormal"/>
              <w:jc w:val="center"/>
              <w:rPr>
                <w:color w:val="000000"/>
              </w:rPr>
            </w:pPr>
            <w:r w:rsidRPr="000957C8">
              <w:rPr>
                <w:color w:val="000000"/>
              </w:rPr>
              <w:t>0,490</w:t>
            </w:r>
          </w:p>
        </w:tc>
        <w:tc>
          <w:tcPr>
            <w:tcW w:w="794" w:type="dxa"/>
          </w:tcPr>
          <w:p w:rsidR="00036082" w:rsidRPr="000957C8" w:rsidRDefault="00036082">
            <w:pPr>
              <w:pStyle w:val="ConsPlusNormal"/>
              <w:jc w:val="center"/>
              <w:rPr>
                <w:color w:val="000000"/>
              </w:rPr>
            </w:pPr>
            <w:r w:rsidRPr="000957C8">
              <w:rPr>
                <w:color w:val="000000"/>
              </w:rPr>
              <w:t>0,410</w:t>
            </w:r>
          </w:p>
        </w:tc>
        <w:tc>
          <w:tcPr>
            <w:tcW w:w="794" w:type="dxa"/>
          </w:tcPr>
          <w:p w:rsidR="00036082" w:rsidRPr="000957C8" w:rsidRDefault="00036082">
            <w:pPr>
              <w:pStyle w:val="ConsPlusNormal"/>
              <w:jc w:val="center"/>
              <w:rPr>
                <w:color w:val="000000"/>
              </w:rPr>
            </w:pPr>
            <w:r w:rsidRPr="000957C8">
              <w:rPr>
                <w:color w:val="000000"/>
              </w:rPr>
              <w:t>0,160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0,281</w:t>
            </w:r>
          </w:p>
        </w:tc>
        <w:tc>
          <w:tcPr>
            <w:tcW w:w="850" w:type="dxa"/>
          </w:tcPr>
          <w:p w:rsidR="00036082" w:rsidRPr="000957C8" w:rsidRDefault="00036082">
            <w:pPr>
              <w:pStyle w:val="ConsPlusNormal"/>
              <w:jc w:val="center"/>
              <w:rPr>
                <w:color w:val="000000"/>
              </w:rPr>
            </w:pPr>
            <w:r w:rsidRPr="000957C8">
              <w:rPr>
                <w:color w:val="000000"/>
              </w:rPr>
              <w:t>0,255</w:t>
            </w:r>
          </w:p>
        </w:tc>
        <w:tc>
          <w:tcPr>
            <w:tcW w:w="794" w:type="dxa"/>
          </w:tcPr>
          <w:p w:rsidR="00036082" w:rsidRPr="000957C8" w:rsidRDefault="00036082">
            <w:pPr>
              <w:pStyle w:val="ConsPlusNormal"/>
              <w:jc w:val="center"/>
              <w:rPr>
                <w:color w:val="000000"/>
              </w:rPr>
            </w:pPr>
            <w:r w:rsidRPr="000957C8">
              <w:rPr>
                <w:color w:val="000000"/>
              </w:rPr>
              <w:t>0,213</w:t>
            </w:r>
          </w:p>
        </w:tc>
        <w:tc>
          <w:tcPr>
            <w:tcW w:w="794" w:type="dxa"/>
          </w:tcPr>
          <w:p w:rsidR="00036082" w:rsidRPr="000957C8" w:rsidRDefault="00036082">
            <w:pPr>
              <w:pStyle w:val="ConsPlusNormal"/>
              <w:jc w:val="center"/>
              <w:rPr>
                <w:color w:val="000000"/>
              </w:rPr>
            </w:pPr>
            <w:r w:rsidRPr="000957C8">
              <w:rPr>
                <w:color w:val="000000"/>
              </w:rPr>
              <w:t>0,083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0,205</w:t>
            </w:r>
          </w:p>
        </w:tc>
        <w:tc>
          <w:tcPr>
            <w:tcW w:w="850" w:type="dxa"/>
          </w:tcPr>
          <w:p w:rsidR="00036082" w:rsidRPr="000957C8" w:rsidRDefault="00036082">
            <w:pPr>
              <w:pStyle w:val="ConsPlusNormal"/>
              <w:jc w:val="center"/>
              <w:rPr>
                <w:color w:val="000000"/>
              </w:rPr>
            </w:pPr>
            <w:r w:rsidRPr="000957C8">
              <w:rPr>
                <w:color w:val="000000"/>
              </w:rPr>
              <w:t>0,186</w:t>
            </w:r>
          </w:p>
        </w:tc>
        <w:tc>
          <w:tcPr>
            <w:tcW w:w="794" w:type="dxa"/>
          </w:tcPr>
          <w:p w:rsidR="00036082" w:rsidRPr="000957C8" w:rsidRDefault="00036082">
            <w:pPr>
              <w:pStyle w:val="ConsPlusNormal"/>
              <w:jc w:val="center"/>
              <w:rPr>
                <w:color w:val="000000"/>
              </w:rPr>
            </w:pPr>
            <w:r w:rsidRPr="000957C8">
              <w:rPr>
                <w:color w:val="000000"/>
              </w:rPr>
              <w:t>0,156</w:t>
            </w:r>
          </w:p>
        </w:tc>
        <w:tc>
          <w:tcPr>
            <w:tcW w:w="794" w:type="dxa"/>
          </w:tcPr>
          <w:p w:rsidR="00036082" w:rsidRPr="000957C8" w:rsidRDefault="00036082">
            <w:pPr>
              <w:pStyle w:val="ConsPlusNormal"/>
              <w:jc w:val="center"/>
              <w:rPr>
                <w:color w:val="000000"/>
              </w:rPr>
            </w:pPr>
            <w:r w:rsidRPr="000957C8">
              <w:rPr>
                <w:color w:val="000000"/>
              </w:rPr>
              <w:t>0,061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0,124</w:t>
            </w:r>
          </w:p>
        </w:tc>
        <w:tc>
          <w:tcPr>
            <w:tcW w:w="850" w:type="dxa"/>
          </w:tcPr>
          <w:p w:rsidR="00036082" w:rsidRPr="000957C8" w:rsidRDefault="00036082">
            <w:pPr>
              <w:pStyle w:val="ConsPlusNormal"/>
              <w:jc w:val="center"/>
              <w:rPr>
                <w:color w:val="000000"/>
              </w:rPr>
            </w:pPr>
            <w:r w:rsidRPr="000957C8">
              <w:rPr>
                <w:color w:val="000000"/>
              </w:rPr>
              <w:t>0,113</w:t>
            </w:r>
          </w:p>
        </w:tc>
        <w:tc>
          <w:tcPr>
            <w:tcW w:w="794" w:type="dxa"/>
          </w:tcPr>
          <w:p w:rsidR="00036082" w:rsidRPr="000957C8" w:rsidRDefault="00036082">
            <w:pPr>
              <w:pStyle w:val="ConsPlusNormal"/>
              <w:jc w:val="center"/>
              <w:rPr>
                <w:color w:val="000000"/>
              </w:rPr>
            </w:pPr>
            <w:r w:rsidRPr="000957C8">
              <w:rPr>
                <w:color w:val="000000"/>
              </w:rPr>
              <w:t>0,094</w:t>
            </w:r>
          </w:p>
        </w:tc>
        <w:tc>
          <w:tcPr>
            <w:tcW w:w="794" w:type="dxa"/>
          </w:tcPr>
          <w:p w:rsidR="00036082" w:rsidRPr="000957C8" w:rsidRDefault="00036082">
            <w:pPr>
              <w:pStyle w:val="ConsPlusNormal"/>
              <w:jc w:val="center"/>
              <w:rPr>
                <w:color w:val="000000"/>
              </w:rPr>
            </w:pPr>
            <w:r w:rsidRPr="000957C8">
              <w:rPr>
                <w:color w:val="000000"/>
              </w:rPr>
              <w:t>0,037</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0,081</w:t>
            </w:r>
          </w:p>
        </w:tc>
        <w:tc>
          <w:tcPr>
            <w:tcW w:w="850" w:type="dxa"/>
          </w:tcPr>
          <w:p w:rsidR="00036082" w:rsidRPr="000957C8" w:rsidRDefault="00036082">
            <w:pPr>
              <w:pStyle w:val="ConsPlusNormal"/>
              <w:jc w:val="center"/>
              <w:rPr>
                <w:color w:val="000000"/>
              </w:rPr>
            </w:pPr>
            <w:r w:rsidRPr="000957C8">
              <w:rPr>
                <w:color w:val="000000"/>
              </w:rPr>
              <w:t>0,074</w:t>
            </w:r>
          </w:p>
        </w:tc>
        <w:tc>
          <w:tcPr>
            <w:tcW w:w="794" w:type="dxa"/>
          </w:tcPr>
          <w:p w:rsidR="00036082" w:rsidRPr="000957C8" w:rsidRDefault="00036082">
            <w:pPr>
              <w:pStyle w:val="ConsPlusNormal"/>
              <w:jc w:val="center"/>
              <w:rPr>
                <w:color w:val="000000"/>
              </w:rPr>
            </w:pPr>
            <w:r w:rsidRPr="000957C8">
              <w:rPr>
                <w:color w:val="000000"/>
              </w:rPr>
              <w:t>0,062</w:t>
            </w:r>
          </w:p>
        </w:tc>
        <w:tc>
          <w:tcPr>
            <w:tcW w:w="794" w:type="dxa"/>
          </w:tcPr>
          <w:p w:rsidR="00036082" w:rsidRPr="000957C8" w:rsidRDefault="00036082">
            <w:pPr>
              <w:pStyle w:val="ConsPlusNormal"/>
              <w:jc w:val="center"/>
              <w:rPr>
                <w:color w:val="000000"/>
              </w:rPr>
            </w:pPr>
            <w:r w:rsidRPr="000957C8">
              <w:rPr>
                <w:color w:val="000000"/>
              </w:rPr>
              <w:t>0,024</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0,062</w:t>
            </w:r>
          </w:p>
        </w:tc>
        <w:tc>
          <w:tcPr>
            <w:tcW w:w="850" w:type="dxa"/>
          </w:tcPr>
          <w:p w:rsidR="00036082" w:rsidRPr="000957C8" w:rsidRDefault="00036082">
            <w:pPr>
              <w:pStyle w:val="ConsPlusNormal"/>
              <w:jc w:val="center"/>
              <w:rPr>
                <w:color w:val="000000"/>
              </w:rPr>
            </w:pPr>
            <w:r w:rsidRPr="000957C8">
              <w:rPr>
                <w:color w:val="000000"/>
              </w:rPr>
              <w:t>0,056</w:t>
            </w:r>
          </w:p>
        </w:tc>
        <w:tc>
          <w:tcPr>
            <w:tcW w:w="794" w:type="dxa"/>
          </w:tcPr>
          <w:p w:rsidR="00036082" w:rsidRPr="000957C8" w:rsidRDefault="00036082">
            <w:pPr>
              <w:pStyle w:val="ConsPlusNormal"/>
              <w:jc w:val="center"/>
              <w:rPr>
                <w:color w:val="000000"/>
              </w:rPr>
            </w:pPr>
            <w:r w:rsidRPr="000957C8">
              <w:rPr>
                <w:color w:val="000000"/>
              </w:rPr>
              <w:t>0,047</w:t>
            </w:r>
          </w:p>
        </w:tc>
        <w:tc>
          <w:tcPr>
            <w:tcW w:w="794" w:type="dxa"/>
          </w:tcPr>
          <w:p w:rsidR="00036082" w:rsidRPr="000957C8" w:rsidRDefault="00036082">
            <w:pPr>
              <w:pStyle w:val="ConsPlusNormal"/>
              <w:jc w:val="center"/>
              <w:rPr>
                <w:color w:val="000000"/>
              </w:rPr>
            </w:pPr>
            <w:r w:rsidRPr="000957C8">
              <w:rPr>
                <w:color w:val="000000"/>
              </w:rPr>
              <w:t>0,018</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7РТ-С-М-НП-20</w:t>
            </w:r>
          </w:p>
        </w:tc>
        <w:tc>
          <w:tcPr>
            <w:tcW w:w="4535" w:type="dxa"/>
          </w:tcPr>
          <w:p w:rsidR="00036082" w:rsidRPr="000957C8" w:rsidRDefault="00036082">
            <w:pPr>
              <w:pStyle w:val="ConsPlusNormal"/>
              <w:rPr>
                <w:color w:val="000000"/>
              </w:rPr>
            </w:pPr>
            <w:r w:rsidRPr="000957C8">
              <w:rPr>
                <w:color w:val="000000"/>
              </w:rPr>
              <w:t>коврами и ковровыми изделиями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0,520</w:t>
            </w:r>
          </w:p>
        </w:tc>
        <w:tc>
          <w:tcPr>
            <w:tcW w:w="850" w:type="dxa"/>
          </w:tcPr>
          <w:p w:rsidR="00036082" w:rsidRPr="000957C8" w:rsidRDefault="00036082">
            <w:pPr>
              <w:pStyle w:val="ConsPlusNormal"/>
              <w:jc w:val="center"/>
              <w:rPr>
                <w:color w:val="000000"/>
              </w:rPr>
            </w:pPr>
            <w:r w:rsidRPr="000957C8">
              <w:rPr>
                <w:color w:val="000000"/>
              </w:rPr>
              <w:t>0,480</w:t>
            </w:r>
          </w:p>
        </w:tc>
        <w:tc>
          <w:tcPr>
            <w:tcW w:w="794" w:type="dxa"/>
          </w:tcPr>
          <w:p w:rsidR="00036082" w:rsidRPr="000957C8" w:rsidRDefault="00036082">
            <w:pPr>
              <w:pStyle w:val="ConsPlusNormal"/>
              <w:jc w:val="center"/>
              <w:rPr>
                <w:color w:val="000000"/>
              </w:rPr>
            </w:pPr>
            <w:r w:rsidRPr="000957C8">
              <w:rPr>
                <w:color w:val="000000"/>
              </w:rPr>
              <w:t>0,380</w:t>
            </w:r>
          </w:p>
        </w:tc>
        <w:tc>
          <w:tcPr>
            <w:tcW w:w="794" w:type="dxa"/>
          </w:tcPr>
          <w:p w:rsidR="00036082" w:rsidRPr="000957C8" w:rsidRDefault="00036082">
            <w:pPr>
              <w:pStyle w:val="ConsPlusNormal"/>
              <w:jc w:val="center"/>
              <w:rPr>
                <w:color w:val="000000"/>
              </w:rPr>
            </w:pPr>
            <w:r w:rsidRPr="000957C8">
              <w:rPr>
                <w:color w:val="000000"/>
              </w:rPr>
              <w:t>0,140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0,270</w:t>
            </w:r>
          </w:p>
        </w:tc>
        <w:tc>
          <w:tcPr>
            <w:tcW w:w="850" w:type="dxa"/>
          </w:tcPr>
          <w:p w:rsidR="00036082" w:rsidRPr="000957C8" w:rsidRDefault="00036082">
            <w:pPr>
              <w:pStyle w:val="ConsPlusNormal"/>
              <w:jc w:val="center"/>
              <w:rPr>
                <w:color w:val="000000"/>
              </w:rPr>
            </w:pPr>
            <w:r w:rsidRPr="000957C8">
              <w:rPr>
                <w:color w:val="000000"/>
              </w:rPr>
              <w:t>0,250</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0,073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0,198</w:t>
            </w:r>
          </w:p>
        </w:tc>
        <w:tc>
          <w:tcPr>
            <w:tcW w:w="850" w:type="dxa"/>
          </w:tcPr>
          <w:p w:rsidR="00036082" w:rsidRPr="000957C8" w:rsidRDefault="00036082">
            <w:pPr>
              <w:pStyle w:val="ConsPlusNormal"/>
              <w:jc w:val="center"/>
              <w:rPr>
                <w:color w:val="000000"/>
              </w:rPr>
            </w:pPr>
            <w:r w:rsidRPr="000957C8">
              <w:rPr>
                <w:color w:val="000000"/>
              </w:rPr>
              <w:t>0,182</w:t>
            </w:r>
          </w:p>
        </w:tc>
        <w:tc>
          <w:tcPr>
            <w:tcW w:w="794" w:type="dxa"/>
          </w:tcPr>
          <w:p w:rsidR="00036082" w:rsidRPr="000957C8" w:rsidRDefault="00036082">
            <w:pPr>
              <w:pStyle w:val="ConsPlusNormal"/>
              <w:jc w:val="center"/>
              <w:rPr>
                <w:color w:val="000000"/>
              </w:rPr>
            </w:pPr>
            <w:r w:rsidRPr="000957C8">
              <w:rPr>
                <w:color w:val="000000"/>
              </w:rPr>
              <w:t>0,144</w:t>
            </w:r>
          </w:p>
        </w:tc>
        <w:tc>
          <w:tcPr>
            <w:tcW w:w="794" w:type="dxa"/>
          </w:tcPr>
          <w:p w:rsidR="00036082" w:rsidRPr="000957C8" w:rsidRDefault="00036082">
            <w:pPr>
              <w:pStyle w:val="ConsPlusNormal"/>
              <w:jc w:val="center"/>
              <w:rPr>
                <w:color w:val="000000"/>
              </w:rPr>
            </w:pPr>
            <w:r w:rsidRPr="000957C8">
              <w:rPr>
                <w:color w:val="000000"/>
              </w:rPr>
              <w:t>0,053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0,120</w:t>
            </w:r>
          </w:p>
        </w:tc>
        <w:tc>
          <w:tcPr>
            <w:tcW w:w="850"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0,032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0,072</w:t>
            </w:r>
          </w:p>
        </w:tc>
        <w:tc>
          <w:tcPr>
            <w:tcW w:w="794" w:type="dxa"/>
          </w:tcPr>
          <w:p w:rsidR="00036082" w:rsidRPr="000957C8" w:rsidRDefault="00036082">
            <w:pPr>
              <w:pStyle w:val="ConsPlusNormal"/>
              <w:jc w:val="center"/>
              <w:rPr>
                <w:color w:val="000000"/>
              </w:rPr>
            </w:pPr>
            <w:r w:rsidRPr="000957C8">
              <w:rPr>
                <w:color w:val="000000"/>
              </w:rPr>
              <w:t>0,057</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0,060</w:t>
            </w:r>
          </w:p>
        </w:tc>
        <w:tc>
          <w:tcPr>
            <w:tcW w:w="850" w:type="dxa"/>
          </w:tcPr>
          <w:p w:rsidR="00036082" w:rsidRPr="000957C8" w:rsidRDefault="00036082">
            <w:pPr>
              <w:pStyle w:val="ConsPlusNormal"/>
              <w:jc w:val="center"/>
              <w:rPr>
                <w:color w:val="000000"/>
              </w:rPr>
            </w:pPr>
            <w:r w:rsidRPr="000957C8">
              <w:rPr>
                <w:color w:val="000000"/>
              </w:rPr>
              <w:t>0,055</w:t>
            </w:r>
          </w:p>
        </w:tc>
        <w:tc>
          <w:tcPr>
            <w:tcW w:w="794"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0,016</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7РТ-С-М-НП-21</w:t>
            </w:r>
          </w:p>
        </w:tc>
        <w:tc>
          <w:tcPr>
            <w:tcW w:w="4535" w:type="dxa"/>
          </w:tcPr>
          <w:p w:rsidR="00036082" w:rsidRPr="000957C8" w:rsidRDefault="00036082">
            <w:pPr>
              <w:pStyle w:val="ConsPlusNormal"/>
              <w:rPr>
                <w:color w:val="000000"/>
              </w:rPr>
            </w:pPr>
            <w:r w:rsidRPr="000957C8">
              <w:rPr>
                <w:color w:val="000000"/>
              </w:rPr>
              <w:t>запчастями к автомобилям, мотоциклам и другим транспортным средствам, автохимией и автокосметикой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1,0</w:t>
            </w:r>
          </w:p>
        </w:tc>
        <w:tc>
          <w:tcPr>
            <w:tcW w:w="850" w:type="dxa"/>
          </w:tcPr>
          <w:p w:rsidR="00036082" w:rsidRPr="000957C8" w:rsidRDefault="00036082">
            <w:pPr>
              <w:pStyle w:val="ConsPlusNormal"/>
              <w:jc w:val="center"/>
              <w:rPr>
                <w:color w:val="000000"/>
              </w:rPr>
            </w:pPr>
            <w:r w:rsidRPr="000957C8">
              <w:rPr>
                <w:color w:val="000000"/>
              </w:rPr>
              <w:t>1,0</w:t>
            </w:r>
          </w:p>
        </w:tc>
        <w:tc>
          <w:tcPr>
            <w:tcW w:w="794" w:type="dxa"/>
          </w:tcPr>
          <w:p w:rsidR="00036082" w:rsidRPr="000957C8" w:rsidRDefault="00036082">
            <w:pPr>
              <w:pStyle w:val="ConsPlusNormal"/>
              <w:jc w:val="center"/>
              <w:rPr>
                <w:color w:val="000000"/>
              </w:rPr>
            </w:pPr>
            <w:r w:rsidRPr="000957C8">
              <w:rPr>
                <w:color w:val="000000"/>
              </w:rPr>
              <w:t>0,840</w:t>
            </w:r>
          </w:p>
        </w:tc>
        <w:tc>
          <w:tcPr>
            <w:tcW w:w="794" w:type="dxa"/>
          </w:tcPr>
          <w:p w:rsidR="00036082" w:rsidRPr="000957C8" w:rsidRDefault="00036082">
            <w:pPr>
              <w:pStyle w:val="ConsPlusNormal"/>
              <w:jc w:val="center"/>
              <w:rPr>
                <w:color w:val="000000"/>
              </w:rPr>
            </w:pPr>
            <w:r w:rsidRPr="000957C8">
              <w:rPr>
                <w:color w:val="000000"/>
              </w:rPr>
              <w:t>0,310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0,520</w:t>
            </w:r>
          </w:p>
        </w:tc>
        <w:tc>
          <w:tcPr>
            <w:tcW w:w="850" w:type="dxa"/>
          </w:tcPr>
          <w:p w:rsidR="00036082" w:rsidRPr="000957C8" w:rsidRDefault="00036082">
            <w:pPr>
              <w:pStyle w:val="ConsPlusNormal"/>
              <w:jc w:val="center"/>
              <w:rPr>
                <w:color w:val="000000"/>
              </w:rPr>
            </w:pPr>
            <w:r w:rsidRPr="000957C8">
              <w:rPr>
                <w:color w:val="000000"/>
              </w:rPr>
              <w:t>0,520</w:t>
            </w:r>
          </w:p>
        </w:tc>
        <w:tc>
          <w:tcPr>
            <w:tcW w:w="794" w:type="dxa"/>
          </w:tcPr>
          <w:p w:rsidR="00036082" w:rsidRPr="000957C8" w:rsidRDefault="00036082">
            <w:pPr>
              <w:pStyle w:val="ConsPlusNormal"/>
              <w:jc w:val="center"/>
              <w:rPr>
                <w:color w:val="000000"/>
              </w:rPr>
            </w:pPr>
            <w:r w:rsidRPr="000957C8">
              <w:rPr>
                <w:color w:val="000000"/>
              </w:rPr>
              <w:t>0,437</w:t>
            </w:r>
          </w:p>
        </w:tc>
        <w:tc>
          <w:tcPr>
            <w:tcW w:w="794" w:type="dxa"/>
          </w:tcPr>
          <w:p w:rsidR="00036082" w:rsidRPr="000957C8" w:rsidRDefault="00036082">
            <w:pPr>
              <w:pStyle w:val="ConsPlusNormal"/>
              <w:jc w:val="center"/>
              <w:rPr>
                <w:color w:val="000000"/>
              </w:rPr>
            </w:pPr>
            <w:r w:rsidRPr="000957C8">
              <w:rPr>
                <w:color w:val="000000"/>
              </w:rPr>
              <w:t>0,161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0,380</w:t>
            </w:r>
          </w:p>
        </w:tc>
        <w:tc>
          <w:tcPr>
            <w:tcW w:w="850" w:type="dxa"/>
          </w:tcPr>
          <w:p w:rsidR="00036082" w:rsidRPr="000957C8" w:rsidRDefault="00036082">
            <w:pPr>
              <w:pStyle w:val="ConsPlusNormal"/>
              <w:jc w:val="center"/>
              <w:rPr>
                <w:color w:val="000000"/>
              </w:rPr>
            </w:pPr>
            <w:r w:rsidRPr="000957C8">
              <w:rPr>
                <w:color w:val="000000"/>
              </w:rPr>
              <w:t>0,380</w:t>
            </w:r>
          </w:p>
        </w:tc>
        <w:tc>
          <w:tcPr>
            <w:tcW w:w="794" w:type="dxa"/>
          </w:tcPr>
          <w:p w:rsidR="00036082" w:rsidRPr="000957C8" w:rsidRDefault="00036082">
            <w:pPr>
              <w:pStyle w:val="ConsPlusNormal"/>
              <w:jc w:val="center"/>
              <w:rPr>
                <w:color w:val="000000"/>
              </w:rPr>
            </w:pPr>
            <w:r w:rsidRPr="000957C8">
              <w:rPr>
                <w:color w:val="000000"/>
              </w:rPr>
              <w:t>0,319</w:t>
            </w:r>
          </w:p>
        </w:tc>
        <w:tc>
          <w:tcPr>
            <w:tcW w:w="794" w:type="dxa"/>
          </w:tcPr>
          <w:p w:rsidR="00036082" w:rsidRPr="000957C8" w:rsidRDefault="00036082">
            <w:pPr>
              <w:pStyle w:val="ConsPlusNormal"/>
              <w:jc w:val="center"/>
              <w:rPr>
                <w:color w:val="000000"/>
              </w:rPr>
            </w:pPr>
            <w:r w:rsidRPr="000957C8">
              <w:rPr>
                <w:color w:val="000000"/>
              </w:rPr>
              <w:t>0,118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0,230</w:t>
            </w:r>
          </w:p>
        </w:tc>
        <w:tc>
          <w:tcPr>
            <w:tcW w:w="850" w:type="dxa"/>
          </w:tcPr>
          <w:p w:rsidR="00036082" w:rsidRPr="000957C8" w:rsidRDefault="00036082">
            <w:pPr>
              <w:pStyle w:val="ConsPlusNormal"/>
              <w:jc w:val="center"/>
              <w:rPr>
                <w:color w:val="000000"/>
              </w:rPr>
            </w:pPr>
            <w:r w:rsidRPr="000957C8">
              <w:rPr>
                <w:color w:val="000000"/>
              </w:rPr>
              <w:t>0,230</w:t>
            </w:r>
          </w:p>
        </w:tc>
        <w:tc>
          <w:tcPr>
            <w:tcW w:w="794" w:type="dxa"/>
          </w:tcPr>
          <w:p w:rsidR="00036082" w:rsidRPr="000957C8" w:rsidRDefault="00036082">
            <w:pPr>
              <w:pStyle w:val="ConsPlusNormal"/>
              <w:jc w:val="center"/>
              <w:rPr>
                <w:color w:val="000000"/>
              </w:rPr>
            </w:pPr>
            <w:r w:rsidRPr="000957C8">
              <w:rPr>
                <w:color w:val="000000"/>
              </w:rPr>
              <w:t>0,193</w:t>
            </w:r>
          </w:p>
        </w:tc>
        <w:tc>
          <w:tcPr>
            <w:tcW w:w="794" w:type="dxa"/>
          </w:tcPr>
          <w:p w:rsidR="00036082" w:rsidRPr="000957C8" w:rsidRDefault="00036082">
            <w:pPr>
              <w:pStyle w:val="ConsPlusNormal"/>
              <w:jc w:val="center"/>
              <w:rPr>
                <w:color w:val="000000"/>
              </w:rPr>
            </w:pPr>
            <w:r w:rsidRPr="000957C8">
              <w:rPr>
                <w:color w:val="000000"/>
              </w:rPr>
              <w:t>0,071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0,150</w:t>
            </w:r>
          </w:p>
        </w:tc>
        <w:tc>
          <w:tcPr>
            <w:tcW w:w="850" w:type="dxa"/>
          </w:tcPr>
          <w:p w:rsidR="00036082" w:rsidRPr="000957C8" w:rsidRDefault="00036082">
            <w:pPr>
              <w:pStyle w:val="ConsPlusNormal"/>
              <w:jc w:val="center"/>
              <w:rPr>
                <w:color w:val="000000"/>
              </w:rPr>
            </w:pPr>
            <w:r w:rsidRPr="000957C8">
              <w:rPr>
                <w:color w:val="000000"/>
              </w:rPr>
              <w:t>0,150</w:t>
            </w:r>
          </w:p>
        </w:tc>
        <w:tc>
          <w:tcPr>
            <w:tcW w:w="794" w:type="dxa"/>
          </w:tcPr>
          <w:p w:rsidR="00036082" w:rsidRPr="000957C8" w:rsidRDefault="00036082">
            <w:pPr>
              <w:pStyle w:val="ConsPlusNormal"/>
              <w:jc w:val="center"/>
              <w:rPr>
                <w:color w:val="000000"/>
              </w:rPr>
            </w:pPr>
            <w:r w:rsidRPr="000957C8">
              <w:rPr>
                <w:color w:val="000000"/>
              </w:rPr>
              <w:t>0,126</w:t>
            </w:r>
          </w:p>
        </w:tc>
        <w:tc>
          <w:tcPr>
            <w:tcW w:w="794" w:type="dxa"/>
          </w:tcPr>
          <w:p w:rsidR="00036082" w:rsidRPr="000957C8" w:rsidRDefault="00036082">
            <w:pPr>
              <w:pStyle w:val="ConsPlusNormal"/>
              <w:jc w:val="center"/>
              <w:rPr>
                <w:color w:val="000000"/>
              </w:rPr>
            </w:pPr>
            <w:r w:rsidRPr="000957C8">
              <w:rPr>
                <w:color w:val="000000"/>
              </w:rPr>
              <w:t>0,047</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0,115</w:t>
            </w:r>
          </w:p>
        </w:tc>
        <w:tc>
          <w:tcPr>
            <w:tcW w:w="850" w:type="dxa"/>
          </w:tcPr>
          <w:p w:rsidR="00036082" w:rsidRPr="000957C8" w:rsidRDefault="00036082">
            <w:pPr>
              <w:pStyle w:val="ConsPlusNormal"/>
              <w:jc w:val="center"/>
              <w:rPr>
                <w:color w:val="000000"/>
              </w:rPr>
            </w:pPr>
            <w:r w:rsidRPr="000957C8">
              <w:rPr>
                <w:color w:val="000000"/>
              </w:rPr>
              <w:t>0,115</w:t>
            </w:r>
          </w:p>
        </w:tc>
        <w:tc>
          <w:tcPr>
            <w:tcW w:w="794" w:type="dxa"/>
          </w:tcPr>
          <w:p w:rsidR="00036082" w:rsidRPr="000957C8" w:rsidRDefault="00036082">
            <w:pPr>
              <w:pStyle w:val="ConsPlusNormal"/>
              <w:jc w:val="center"/>
              <w:rPr>
                <w:color w:val="000000"/>
              </w:rPr>
            </w:pPr>
            <w:r w:rsidRPr="000957C8">
              <w:rPr>
                <w:color w:val="000000"/>
              </w:rPr>
              <w:t>0,097</w:t>
            </w:r>
          </w:p>
        </w:tc>
        <w:tc>
          <w:tcPr>
            <w:tcW w:w="794" w:type="dxa"/>
          </w:tcPr>
          <w:p w:rsidR="00036082" w:rsidRPr="000957C8" w:rsidRDefault="00036082">
            <w:pPr>
              <w:pStyle w:val="ConsPlusNormal"/>
              <w:jc w:val="center"/>
              <w:rPr>
                <w:color w:val="000000"/>
              </w:rPr>
            </w:pPr>
            <w:r w:rsidRPr="000957C8">
              <w:rPr>
                <w:color w:val="000000"/>
              </w:rPr>
              <w:t>0,036</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7РТ-С-М-НП-22</w:t>
            </w:r>
          </w:p>
        </w:tc>
        <w:tc>
          <w:tcPr>
            <w:tcW w:w="4535" w:type="dxa"/>
          </w:tcPr>
          <w:p w:rsidR="00036082" w:rsidRPr="000957C8" w:rsidRDefault="00036082">
            <w:pPr>
              <w:pStyle w:val="ConsPlusNormal"/>
              <w:jc w:val="both"/>
              <w:rPr>
                <w:color w:val="000000"/>
              </w:rPr>
            </w:pPr>
            <w:r w:rsidRPr="000957C8">
              <w:rPr>
                <w:color w:val="000000"/>
              </w:rPr>
              <w:t>мотоциклами с мощностью двигателя не более 112,5 кВт (150 лошадиных сил), мотороллерами, мопедами и</w:t>
            </w:r>
          </w:p>
          <w:p w:rsidR="00036082" w:rsidRPr="000957C8" w:rsidRDefault="00036082">
            <w:pPr>
              <w:pStyle w:val="ConsPlusNormal"/>
              <w:rPr>
                <w:color w:val="000000"/>
              </w:rPr>
            </w:pPr>
            <w:r w:rsidRPr="000957C8">
              <w:rPr>
                <w:color w:val="000000"/>
              </w:rPr>
              <w:t>другими транспортными средствами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0,900</w:t>
            </w:r>
          </w:p>
        </w:tc>
        <w:tc>
          <w:tcPr>
            <w:tcW w:w="850" w:type="dxa"/>
          </w:tcPr>
          <w:p w:rsidR="00036082" w:rsidRPr="000957C8" w:rsidRDefault="00036082">
            <w:pPr>
              <w:pStyle w:val="ConsPlusNormal"/>
              <w:jc w:val="center"/>
              <w:rPr>
                <w:color w:val="000000"/>
              </w:rPr>
            </w:pPr>
            <w:r w:rsidRPr="000957C8">
              <w:rPr>
                <w:color w:val="000000"/>
              </w:rPr>
              <w:t>0,810</w:t>
            </w:r>
          </w:p>
        </w:tc>
        <w:tc>
          <w:tcPr>
            <w:tcW w:w="794" w:type="dxa"/>
          </w:tcPr>
          <w:p w:rsidR="00036082" w:rsidRPr="000957C8" w:rsidRDefault="00036082">
            <w:pPr>
              <w:pStyle w:val="ConsPlusNormal"/>
              <w:jc w:val="center"/>
              <w:rPr>
                <w:color w:val="000000"/>
              </w:rPr>
            </w:pPr>
            <w:r w:rsidRPr="000957C8">
              <w:rPr>
                <w:color w:val="000000"/>
              </w:rPr>
              <w:t>0,680</w:t>
            </w:r>
          </w:p>
        </w:tc>
        <w:tc>
          <w:tcPr>
            <w:tcW w:w="794" w:type="dxa"/>
          </w:tcPr>
          <w:p w:rsidR="00036082" w:rsidRPr="000957C8" w:rsidRDefault="00036082">
            <w:pPr>
              <w:pStyle w:val="ConsPlusNormal"/>
              <w:jc w:val="center"/>
              <w:rPr>
                <w:color w:val="000000"/>
              </w:rPr>
            </w:pPr>
            <w:r w:rsidRPr="000957C8">
              <w:rPr>
                <w:color w:val="000000"/>
              </w:rPr>
              <w:t>0,270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0,468</w:t>
            </w:r>
          </w:p>
        </w:tc>
        <w:tc>
          <w:tcPr>
            <w:tcW w:w="850" w:type="dxa"/>
          </w:tcPr>
          <w:p w:rsidR="00036082" w:rsidRPr="000957C8" w:rsidRDefault="00036082">
            <w:pPr>
              <w:pStyle w:val="ConsPlusNormal"/>
              <w:jc w:val="center"/>
              <w:rPr>
                <w:color w:val="000000"/>
              </w:rPr>
            </w:pPr>
            <w:r w:rsidRPr="000957C8">
              <w:rPr>
                <w:color w:val="000000"/>
              </w:rPr>
              <w:t>0,421</w:t>
            </w:r>
          </w:p>
        </w:tc>
        <w:tc>
          <w:tcPr>
            <w:tcW w:w="794" w:type="dxa"/>
          </w:tcPr>
          <w:p w:rsidR="00036082" w:rsidRPr="000957C8" w:rsidRDefault="00036082">
            <w:pPr>
              <w:pStyle w:val="ConsPlusNormal"/>
              <w:jc w:val="center"/>
              <w:rPr>
                <w:color w:val="000000"/>
              </w:rPr>
            </w:pPr>
            <w:r w:rsidRPr="000957C8">
              <w:rPr>
                <w:color w:val="000000"/>
              </w:rPr>
              <w:t>0,354</w:t>
            </w:r>
          </w:p>
        </w:tc>
        <w:tc>
          <w:tcPr>
            <w:tcW w:w="794" w:type="dxa"/>
          </w:tcPr>
          <w:p w:rsidR="00036082" w:rsidRPr="000957C8" w:rsidRDefault="00036082">
            <w:pPr>
              <w:pStyle w:val="ConsPlusNormal"/>
              <w:jc w:val="center"/>
              <w:rPr>
                <w:color w:val="000000"/>
              </w:rPr>
            </w:pPr>
            <w:r w:rsidRPr="000957C8">
              <w:rPr>
                <w:color w:val="000000"/>
              </w:rPr>
              <w:t>0,140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0,342</w:t>
            </w:r>
          </w:p>
        </w:tc>
        <w:tc>
          <w:tcPr>
            <w:tcW w:w="850" w:type="dxa"/>
          </w:tcPr>
          <w:p w:rsidR="00036082" w:rsidRPr="000957C8" w:rsidRDefault="00036082">
            <w:pPr>
              <w:pStyle w:val="ConsPlusNormal"/>
              <w:jc w:val="center"/>
              <w:rPr>
                <w:color w:val="000000"/>
              </w:rPr>
            </w:pPr>
            <w:r w:rsidRPr="000957C8">
              <w:rPr>
                <w:color w:val="000000"/>
              </w:rPr>
              <w:t>0,308</w:t>
            </w:r>
          </w:p>
        </w:tc>
        <w:tc>
          <w:tcPr>
            <w:tcW w:w="794" w:type="dxa"/>
          </w:tcPr>
          <w:p w:rsidR="00036082" w:rsidRPr="000957C8" w:rsidRDefault="00036082">
            <w:pPr>
              <w:pStyle w:val="ConsPlusNormal"/>
              <w:jc w:val="center"/>
              <w:rPr>
                <w:color w:val="000000"/>
              </w:rPr>
            </w:pPr>
            <w:r w:rsidRPr="000957C8">
              <w:rPr>
                <w:color w:val="000000"/>
              </w:rPr>
              <w:t>0,258</w:t>
            </w:r>
          </w:p>
        </w:tc>
        <w:tc>
          <w:tcPr>
            <w:tcW w:w="794" w:type="dxa"/>
          </w:tcPr>
          <w:p w:rsidR="00036082" w:rsidRPr="000957C8" w:rsidRDefault="00036082">
            <w:pPr>
              <w:pStyle w:val="ConsPlusNormal"/>
              <w:jc w:val="center"/>
              <w:rPr>
                <w:color w:val="000000"/>
              </w:rPr>
            </w:pPr>
            <w:r w:rsidRPr="000957C8">
              <w:rPr>
                <w:color w:val="000000"/>
              </w:rPr>
              <w:t>0,103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0,207</w:t>
            </w:r>
          </w:p>
        </w:tc>
        <w:tc>
          <w:tcPr>
            <w:tcW w:w="850" w:type="dxa"/>
          </w:tcPr>
          <w:p w:rsidR="00036082" w:rsidRPr="000957C8" w:rsidRDefault="00036082">
            <w:pPr>
              <w:pStyle w:val="ConsPlusNormal"/>
              <w:jc w:val="center"/>
              <w:rPr>
                <w:color w:val="000000"/>
              </w:rPr>
            </w:pPr>
            <w:r w:rsidRPr="000957C8">
              <w:rPr>
                <w:color w:val="000000"/>
              </w:rPr>
              <w:t>0,186</w:t>
            </w:r>
          </w:p>
        </w:tc>
        <w:tc>
          <w:tcPr>
            <w:tcW w:w="794" w:type="dxa"/>
          </w:tcPr>
          <w:p w:rsidR="00036082" w:rsidRPr="000957C8" w:rsidRDefault="00036082">
            <w:pPr>
              <w:pStyle w:val="ConsPlusNormal"/>
              <w:jc w:val="center"/>
              <w:rPr>
                <w:color w:val="000000"/>
              </w:rPr>
            </w:pPr>
            <w:r w:rsidRPr="000957C8">
              <w:rPr>
                <w:color w:val="000000"/>
              </w:rPr>
              <w:t>0,156</w:t>
            </w:r>
          </w:p>
        </w:tc>
        <w:tc>
          <w:tcPr>
            <w:tcW w:w="794" w:type="dxa"/>
          </w:tcPr>
          <w:p w:rsidR="00036082" w:rsidRPr="000957C8" w:rsidRDefault="00036082">
            <w:pPr>
              <w:pStyle w:val="ConsPlusNormal"/>
              <w:jc w:val="center"/>
              <w:rPr>
                <w:color w:val="000000"/>
              </w:rPr>
            </w:pPr>
            <w:r w:rsidRPr="000957C8">
              <w:rPr>
                <w:color w:val="000000"/>
              </w:rPr>
              <w:t>0,062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0,135</w:t>
            </w:r>
          </w:p>
        </w:tc>
        <w:tc>
          <w:tcPr>
            <w:tcW w:w="850" w:type="dxa"/>
          </w:tcPr>
          <w:p w:rsidR="00036082" w:rsidRPr="000957C8" w:rsidRDefault="00036082">
            <w:pPr>
              <w:pStyle w:val="ConsPlusNormal"/>
              <w:jc w:val="center"/>
              <w:rPr>
                <w:color w:val="000000"/>
              </w:rPr>
            </w:pPr>
            <w:r w:rsidRPr="000957C8">
              <w:rPr>
                <w:color w:val="000000"/>
              </w:rPr>
              <w:t>0,122</w:t>
            </w:r>
          </w:p>
        </w:tc>
        <w:tc>
          <w:tcPr>
            <w:tcW w:w="794" w:type="dxa"/>
          </w:tcPr>
          <w:p w:rsidR="00036082" w:rsidRPr="000957C8" w:rsidRDefault="00036082">
            <w:pPr>
              <w:pStyle w:val="ConsPlusNormal"/>
              <w:jc w:val="center"/>
              <w:rPr>
                <w:color w:val="000000"/>
              </w:rPr>
            </w:pPr>
            <w:r w:rsidRPr="000957C8">
              <w:rPr>
                <w:color w:val="000000"/>
              </w:rPr>
              <w:t>0,102</w:t>
            </w:r>
          </w:p>
        </w:tc>
        <w:tc>
          <w:tcPr>
            <w:tcW w:w="794" w:type="dxa"/>
          </w:tcPr>
          <w:p w:rsidR="00036082" w:rsidRPr="000957C8" w:rsidRDefault="00036082">
            <w:pPr>
              <w:pStyle w:val="ConsPlusNormal"/>
              <w:jc w:val="center"/>
              <w:rPr>
                <w:color w:val="000000"/>
              </w:rPr>
            </w:pPr>
            <w:r w:rsidRPr="000957C8">
              <w:rPr>
                <w:color w:val="000000"/>
              </w:rPr>
              <w:t>0,041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0,104</w:t>
            </w:r>
          </w:p>
        </w:tc>
        <w:tc>
          <w:tcPr>
            <w:tcW w:w="850" w:type="dxa"/>
          </w:tcPr>
          <w:p w:rsidR="00036082" w:rsidRPr="000957C8" w:rsidRDefault="00036082">
            <w:pPr>
              <w:pStyle w:val="ConsPlusNormal"/>
              <w:jc w:val="center"/>
              <w:rPr>
                <w:color w:val="000000"/>
              </w:rPr>
            </w:pPr>
            <w:r w:rsidRPr="000957C8">
              <w:rPr>
                <w:color w:val="000000"/>
              </w:rPr>
              <w:t>0,093</w:t>
            </w:r>
          </w:p>
        </w:tc>
        <w:tc>
          <w:tcPr>
            <w:tcW w:w="794" w:type="dxa"/>
          </w:tcPr>
          <w:p w:rsidR="00036082" w:rsidRPr="000957C8" w:rsidRDefault="00036082">
            <w:pPr>
              <w:pStyle w:val="ConsPlusNormal"/>
              <w:jc w:val="center"/>
              <w:rPr>
                <w:color w:val="000000"/>
              </w:rPr>
            </w:pPr>
            <w:r w:rsidRPr="000957C8">
              <w:rPr>
                <w:color w:val="000000"/>
              </w:rPr>
              <w:t>0,078</w:t>
            </w:r>
          </w:p>
        </w:tc>
        <w:tc>
          <w:tcPr>
            <w:tcW w:w="794" w:type="dxa"/>
          </w:tcPr>
          <w:p w:rsidR="00036082" w:rsidRPr="000957C8" w:rsidRDefault="00036082">
            <w:pPr>
              <w:pStyle w:val="ConsPlusNormal"/>
              <w:jc w:val="center"/>
              <w:rPr>
                <w:color w:val="000000"/>
              </w:rPr>
            </w:pPr>
            <w:r w:rsidRPr="000957C8">
              <w:rPr>
                <w:color w:val="000000"/>
              </w:rPr>
              <w:t>0,031</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7РТ-С-М-НП-23</w:t>
            </w:r>
          </w:p>
        </w:tc>
        <w:tc>
          <w:tcPr>
            <w:tcW w:w="4535" w:type="dxa"/>
          </w:tcPr>
          <w:p w:rsidR="00036082" w:rsidRPr="000957C8" w:rsidRDefault="00036082">
            <w:pPr>
              <w:pStyle w:val="ConsPlusNormal"/>
              <w:rPr>
                <w:color w:val="000000"/>
              </w:rPr>
            </w:pPr>
            <w:r w:rsidRPr="000957C8">
              <w:rPr>
                <w:color w:val="000000"/>
              </w:rPr>
              <w:t>пиротехническими изделиями, елочными украшениями, искусственными елками по налоговым периодам:</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4 квартал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0,870</w:t>
            </w:r>
          </w:p>
        </w:tc>
        <w:tc>
          <w:tcPr>
            <w:tcW w:w="850" w:type="dxa"/>
          </w:tcPr>
          <w:p w:rsidR="00036082" w:rsidRPr="000957C8" w:rsidRDefault="00036082">
            <w:pPr>
              <w:pStyle w:val="ConsPlusNormal"/>
              <w:jc w:val="center"/>
              <w:rPr>
                <w:color w:val="000000"/>
              </w:rPr>
            </w:pPr>
            <w:r w:rsidRPr="000957C8">
              <w:rPr>
                <w:color w:val="000000"/>
              </w:rPr>
              <w:t>0,800</w:t>
            </w:r>
          </w:p>
        </w:tc>
        <w:tc>
          <w:tcPr>
            <w:tcW w:w="794" w:type="dxa"/>
          </w:tcPr>
          <w:p w:rsidR="00036082" w:rsidRPr="000957C8" w:rsidRDefault="00036082">
            <w:pPr>
              <w:pStyle w:val="ConsPlusNormal"/>
              <w:jc w:val="center"/>
              <w:rPr>
                <w:color w:val="000000"/>
              </w:rPr>
            </w:pPr>
            <w:r w:rsidRPr="000957C8">
              <w:rPr>
                <w:color w:val="000000"/>
              </w:rPr>
              <w:t>0,640</w:t>
            </w:r>
          </w:p>
        </w:tc>
        <w:tc>
          <w:tcPr>
            <w:tcW w:w="794" w:type="dxa"/>
          </w:tcPr>
          <w:p w:rsidR="00036082" w:rsidRPr="000957C8" w:rsidRDefault="00036082">
            <w:pPr>
              <w:pStyle w:val="ConsPlusNormal"/>
              <w:jc w:val="center"/>
              <w:rPr>
                <w:color w:val="000000"/>
              </w:rPr>
            </w:pPr>
            <w:r w:rsidRPr="000957C8">
              <w:rPr>
                <w:color w:val="000000"/>
              </w:rPr>
              <w:t>0,240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0,452</w:t>
            </w:r>
          </w:p>
        </w:tc>
        <w:tc>
          <w:tcPr>
            <w:tcW w:w="850" w:type="dxa"/>
          </w:tcPr>
          <w:p w:rsidR="00036082" w:rsidRPr="000957C8" w:rsidRDefault="00036082">
            <w:pPr>
              <w:pStyle w:val="ConsPlusNormal"/>
              <w:jc w:val="center"/>
              <w:rPr>
                <w:color w:val="000000"/>
              </w:rPr>
            </w:pPr>
            <w:r w:rsidRPr="000957C8">
              <w:rPr>
                <w:color w:val="000000"/>
              </w:rPr>
              <w:t>0,416</w:t>
            </w:r>
          </w:p>
        </w:tc>
        <w:tc>
          <w:tcPr>
            <w:tcW w:w="794" w:type="dxa"/>
          </w:tcPr>
          <w:p w:rsidR="00036082" w:rsidRPr="000957C8" w:rsidRDefault="00036082">
            <w:pPr>
              <w:pStyle w:val="ConsPlusNormal"/>
              <w:jc w:val="center"/>
              <w:rPr>
                <w:color w:val="000000"/>
              </w:rPr>
            </w:pPr>
            <w:r w:rsidRPr="000957C8">
              <w:rPr>
                <w:color w:val="000000"/>
              </w:rPr>
              <w:t>0,333</w:t>
            </w:r>
          </w:p>
        </w:tc>
        <w:tc>
          <w:tcPr>
            <w:tcW w:w="794" w:type="dxa"/>
          </w:tcPr>
          <w:p w:rsidR="00036082" w:rsidRPr="000957C8" w:rsidRDefault="00036082">
            <w:pPr>
              <w:pStyle w:val="ConsPlusNormal"/>
              <w:jc w:val="center"/>
              <w:rPr>
                <w:color w:val="000000"/>
              </w:rPr>
            </w:pPr>
            <w:r w:rsidRPr="000957C8">
              <w:rPr>
                <w:color w:val="000000"/>
              </w:rPr>
              <w:t>0,125</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0,331</w:t>
            </w:r>
          </w:p>
        </w:tc>
        <w:tc>
          <w:tcPr>
            <w:tcW w:w="850" w:type="dxa"/>
          </w:tcPr>
          <w:p w:rsidR="00036082" w:rsidRPr="000957C8" w:rsidRDefault="00036082">
            <w:pPr>
              <w:pStyle w:val="ConsPlusNormal"/>
              <w:jc w:val="center"/>
              <w:rPr>
                <w:color w:val="000000"/>
              </w:rPr>
            </w:pPr>
            <w:r w:rsidRPr="000957C8">
              <w:rPr>
                <w:color w:val="000000"/>
              </w:rPr>
              <w:t>0,304</w:t>
            </w:r>
          </w:p>
        </w:tc>
        <w:tc>
          <w:tcPr>
            <w:tcW w:w="794" w:type="dxa"/>
          </w:tcPr>
          <w:p w:rsidR="00036082" w:rsidRPr="000957C8" w:rsidRDefault="00036082">
            <w:pPr>
              <w:pStyle w:val="ConsPlusNormal"/>
              <w:jc w:val="center"/>
              <w:rPr>
                <w:color w:val="000000"/>
              </w:rPr>
            </w:pPr>
            <w:r w:rsidRPr="000957C8">
              <w:rPr>
                <w:color w:val="000000"/>
              </w:rPr>
              <w:t>0,243</w:t>
            </w:r>
          </w:p>
        </w:tc>
        <w:tc>
          <w:tcPr>
            <w:tcW w:w="794" w:type="dxa"/>
          </w:tcPr>
          <w:p w:rsidR="00036082" w:rsidRPr="000957C8" w:rsidRDefault="00036082">
            <w:pPr>
              <w:pStyle w:val="ConsPlusNormal"/>
              <w:jc w:val="center"/>
              <w:rPr>
                <w:color w:val="000000"/>
              </w:rPr>
            </w:pPr>
            <w:r w:rsidRPr="000957C8">
              <w:rPr>
                <w:color w:val="000000"/>
              </w:rPr>
              <w:t>0,091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0,200</w:t>
            </w:r>
          </w:p>
        </w:tc>
        <w:tc>
          <w:tcPr>
            <w:tcW w:w="850" w:type="dxa"/>
          </w:tcPr>
          <w:p w:rsidR="00036082" w:rsidRPr="000957C8" w:rsidRDefault="00036082">
            <w:pPr>
              <w:pStyle w:val="ConsPlusNormal"/>
              <w:jc w:val="center"/>
              <w:rPr>
                <w:color w:val="000000"/>
              </w:rPr>
            </w:pPr>
            <w:r w:rsidRPr="000957C8">
              <w:rPr>
                <w:color w:val="000000"/>
              </w:rPr>
              <w:t>0,184</w:t>
            </w:r>
          </w:p>
        </w:tc>
        <w:tc>
          <w:tcPr>
            <w:tcW w:w="794" w:type="dxa"/>
          </w:tcPr>
          <w:p w:rsidR="00036082" w:rsidRPr="000957C8" w:rsidRDefault="00036082">
            <w:pPr>
              <w:pStyle w:val="ConsPlusNormal"/>
              <w:jc w:val="center"/>
              <w:rPr>
                <w:color w:val="000000"/>
              </w:rPr>
            </w:pPr>
            <w:r w:rsidRPr="000957C8">
              <w:rPr>
                <w:color w:val="000000"/>
              </w:rPr>
              <w:t>0,147</w:t>
            </w:r>
          </w:p>
        </w:tc>
        <w:tc>
          <w:tcPr>
            <w:tcW w:w="794" w:type="dxa"/>
          </w:tcPr>
          <w:p w:rsidR="00036082" w:rsidRPr="000957C8" w:rsidRDefault="00036082">
            <w:pPr>
              <w:pStyle w:val="ConsPlusNormal"/>
              <w:jc w:val="center"/>
              <w:rPr>
                <w:color w:val="000000"/>
              </w:rPr>
            </w:pPr>
            <w:r w:rsidRPr="000957C8">
              <w:rPr>
                <w:color w:val="000000"/>
              </w:rPr>
              <w:t>0,055</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0,131</w:t>
            </w:r>
          </w:p>
        </w:tc>
        <w:tc>
          <w:tcPr>
            <w:tcW w:w="850"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0,096</w:t>
            </w:r>
          </w:p>
        </w:tc>
        <w:tc>
          <w:tcPr>
            <w:tcW w:w="794" w:type="dxa"/>
          </w:tcPr>
          <w:p w:rsidR="00036082" w:rsidRPr="000957C8" w:rsidRDefault="00036082">
            <w:pPr>
              <w:pStyle w:val="ConsPlusNormal"/>
              <w:jc w:val="center"/>
              <w:rPr>
                <w:color w:val="000000"/>
              </w:rPr>
            </w:pPr>
            <w:r w:rsidRPr="000957C8">
              <w:rPr>
                <w:color w:val="000000"/>
              </w:rPr>
              <w:t>0,036</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0,100</w:t>
            </w:r>
          </w:p>
        </w:tc>
        <w:tc>
          <w:tcPr>
            <w:tcW w:w="850" w:type="dxa"/>
          </w:tcPr>
          <w:p w:rsidR="00036082" w:rsidRPr="000957C8" w:rsidRDefault="00036082">
            <w:pPr>
              <w:pStyle w:val="ConsPlusNormal"/>
              <w:jc w:val="center"/>
              <w:rPr>
                <w:color w:val="000000"/>
              </w:rPr>
            </w:pPr>
            <w:r w:rsidRPr="000957C8">
              <w:rPr>
                <w:color w:val="000000"/>
              </w:rPr>
              <w:t>0,092</w:t>
            </w:r>
          </w:p>
        </w:tc>
        <w:tc>
          <w:tcPr>
            <w:tcW w:w="794" w:type="dxa"/>
          </w:tcPr>
          <w:p w:rsidR="00036082" w:rsidRPr="000957C8" w:rsidRDefault="00036082">
            <w:pPr>
              <w:pStyle w:val="ConsPlusNormal"/>
              <w:jc w:val="center"/>
              <w:rPr>
                <w:color w:val="000000"/>
              </w:rPr>
            </w:pPr>
            <w:r w:rsidRPr="000957C8">
              <w:rPr>
                <w:color w:val="000000"/>
              </w:rPr>
              <w:t>0,074</w:t>
            </w:r>
          </w:p>
        </w:tc>
        <w:tc>
          <w:tcPr>
            <w:tcW w:w="794" w:type="dxa"/>
          </w:tcPr>
          <w:p w:rsidR="00036082" w:rsidRPr="000957C8" w:rsidRDefault="00036082">
            <w:pPr>
              <w:pStyle w:val="ConsPlusNormal"/>
              <w:jc w:val="center"/>
              <w:rPr>
                <w:color w:val="000000"/>
              </w:rPr>
            </w:pPr>
            <w:r w:rsidRPr="000957C8">
              <w:rPr>
                <w:color w:val="000000"/>
              </w:rPr>
              <w:t>0,028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1, 2, 3 кварталы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0,400</w:t>
            </w:r>
          </w:p>
        </w:tc>
        <w:tc>
          <w:tcPr>
            <w:tcW w:w="850" w:type="dxa"/>
          </w:tcPr>
          <w:p w:rsidR="00036082" w:rsidRPr="000957C8" w:rsidRDefault="00036082">
            <w:pPr>
              <w:pStyle w:val="ConsPlusNormal"/>
              <w:jc w:val="center"/>
              <w:rPr>
                <w:color w:val="000000"/>
              </w:rPr>
            </w:pPr>
            <w:r w:rsidRPr="000957C8">
              <w:rPr>
                <w:color w:val="000000"/>
              </w:rPr>
              <w:t>0,370</w:t>
            </w:r>
          </w:p>
        </w:tc>
        <w:tc>
          <w:tcPr>
            <w:tcW w:w="794" w:type="dxa"/>
          </w:tcPr>
          <w:p w:rsidR="00036082" w:rsidRPr="000957C8" w:rsidRDefault="00036082">
            <w:pPr>
              <w:pStyle w:val="ConsPlusNormal"/>
              <w:jc w:val="center"/>
              <w:rPr>
                <w:color w:val="000000"/>
              </w:rPr>
            </w:pPr>
            <w:r w:rsidRPr="000957C8">
              <w:rPr>
                <w:color w:val="000000"/>
              </w:rPr>
              <w:t>0,290</w:t>
            </w:r>
          </w:p>
        </w:tc>
        <w:tc>
          <w:tcPr>
            <w:tcW w:w="794" w:type="dxa"/>
          </w:tcPr>
          <w:p w:rsidR="00036082" w:rsidRPr="000957C8" w:rsidRDefault="00036082">
            <w:pPr>
              <w:pStyle w:val="ConsPlusNormal"/>
              <w:jc w:val="center"/>
              <w:rPr>
                <w:color w:val="000000"/>
              </w:rPr>
            </w:pPr>
            <w:r w:rsidRPr="000957C8">
              <w:rPr>
                <w:color w:val="000000"/>
              </w:rPr>
              <w:t>0,110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0,208</w:t>
            </w:r>
          </w:p>
        </w:tc>
        <w:tc>
          <w:tcPr>
            <w:tcW w:w="850" w:type="dxa"/>
          </w:tcPr>
          <w:p w:rsidR="00036082" w:rsidRPr="000957C8" w:rsidRDefault="00036082">
            <w:pPr>
              <w:pStyle w:val="ConsPlusNormal"/>
              <w:jc w:val="center"/>
              <w:rPr>
                <w:color w:val="000000"/>
              </w:rPr>
            </w:pPr>
            <w:r w:rsidRPr="000957C8">
              <w:rPr>
                <w:color w:val="000000"/>
              </w:rPr>
              <w:t>0,192</w:t>
            </w:r>
          </w:p>
        </w:tc>
        <w:tc>
          <w:tcPr>
            <w:tcW w:w="794" w:type="dxa"/>
          </w:tcPr>
          <w:p w:rsidR="00036082" w:rsidRPr="000957C8" w:rsidRDefault="00036082">
            <w:pPr>
              <w:pStyle w:val="ConsPlusNormal"/>
              <w:jc w:val="center"/>
              <w:rPr>
                <w:color w:val="000000"/>
              </w:rPr>
            </w:pPr>
            <w:r w:rsidRPr="000957C8">
              <w:rPr>
                <w:color w:val="000000"/>
              </w:rPr>
              <w:t>0,151</w:t>
            </w:r>
          </w:p>
        </w:tc>
        <w:tc>
          <w:tcPr>
            <w:tcW w:w="794" w:type="dxa"/>
          </w:tcPr>
          <w:p w:rsidR="00036082" w:rsidRPr="000957C8" w:rsidRDefault="00036082">
            <w:pPr>
              <w:pStyle w:val="ConsPlusNormal"/>
              <w:jc w:val="center"/>
              <w:rPr>
                <w:color w:val="000000"/>
              </w:rPr>
            </w:pPr>
            <w:r w:rsidRPr="000957C8">
              <w:rPr>
                <w:color w:val="000000"/>
              </w:rPr>
              <w:t>0,057</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0,152</w:t>
            </w:r>
          </w:p>
        </w:tc>
        <w:tc>
          <w:tcPr>
            <w:tcW w:w="850" w:type="dxa"/>
          </w:tcPr>
          <w:p w:rsidR="00036082" w:rsidRPr="000957C8" w:rsidRDefault="00036082">
            <w:pPr>
              <w:pStyle w:val="ConsPlusNormal"/>
              <w:jc w:val="center"/>
              <w:rPr>
                <w:color w:val="000000"/>
              </w:rPr>
            </w:pPr>
            <w:r w:rsidRPr="000957C8">
              <w:rPr>
                <w:color w:val="000000"/>
              </w:rPr>
              <w:t>0,141</w:t>
            </w:r>
          </w:p>
        </w:tc>
        <w:tc>
          <w:tcPr>
            <w:tcW w:w="794"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0,042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0,092</w:t>
            </w:r>
          </w:p>
        </w:tc>
        <w:tc>
          <w:tcPr>
            <w:tcW w:w="850" w:type="dxa"/>
          </w:tcPr>
          <w:p w:rsidR="00036082" w:rsidRPr="000957C8" w:rsidRDefault="00036082">
            <w:pPr>
              <w:pStyle w:val="ConsPlusNormal"/>
              <w:jc w:val="center"/>
              <w:rPr>
                <w:color w:val="000000"/>
              </w:rPr>
            </w:pPr>
            <w:r w:rsidRPr="000957C8">
              <w:rPr>
                <w:color w:val="000000"/>
              </w:rPr>
              <w:t>0,085</w:t>
            </w:r>
          </w:p>
        </w:tc>
        <w:tc>
          <w:tcPr>
            <w:tcW w:w="794" w:type="dxa"/>
          </w:tcPr>
          <w:p w:rsidR="00036082" w:rsidRPr="000957C8" w:rsidRDefault="00036082">
            <w:pPr>
              <w:pStyle w:val="ConsPlusNormal"/>
              <w:jc w:val="center"/>
              <w:rPr>
                <w:color w:val="000000"/>
              </w:rPr>
            </w:pPr>
            <w:r w:rsidRPr="000957C8">
              <w:rPr>
                <w:color w:val="000000"/>
              </w:rPr>
              <w:t>0,067</w:t>
            </w:r>
          </w:p>
        </w:tc>
        <w:tc>
          <w:tcPr>
            <w:tcW w:w="794" w:type="dxa"/>
          </w:tcPr>
          <w:p w:rsidR="00036082" w:rsidRPr="000957C8" w:rsidRDefault="00036082">
            <w:pPr>
              <w:pStyle w:val="ConsPlusNormal"/>
              <w:jc w:val="center"/>
              <w:rPr>
                <w:color w:val="000000"/>
              </w:rPr>
            </w:pPr>
            <w:r w:rsidRPr="000957C8">
              <w:rPr>
                <w:color w:val="000000"/>
              </w:rPr>
              <w:t>0,025</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0,060</w:t>
            </w:r>
          </w:p>
        </w:tc>
        <w:tc>
          <w:tcPr>
            <w:tcW w:w="850" w:type="dxa"/>
          </w:tcPr>
          <w:p w:rsidR="00036082" w:rsidRPr="000957C8" w:rsidRDefault="00036082">
            <w:pPr>
              <w:pStyle w:val="ConsPlusNormal"/>
              <w:jc w:val="center"/>
              <w:rPr>
                <w:color w:val="000000"/>
              </w:rPr>
            </w:pPr>
            <w:r w:rsidRPr="000957C8">
              <w:rPr>
                <w:color w:val="000000"/>
              </w:rPr>
              <w:t>0,056</w:t>
            </w:r>
          </w:p>
        </w:tc>
        <w:tc>
          <w:tcPr>
            <w:tcW w:w="794"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0,017</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0,046</w:t>
            </w:r>
          </w:p>
        </w:tc>
        <w:tc>
          <w:tcPr>
            <w:tcW w:w="850" w:type="dxa"/>
          </w:tcPr>
          <w:p w:rsidR="00036082" w:rsidRPr="000957C8" w:rsidRDefault="00036082">
            <w:pPr>
              <w:pStyle w:val="ConsPlusNormal"/>
              <w:jc w:val="center"/>
              <w:rPr>
                <w:color w:val="000000"/>
              </w:rPr>
            </w:pPr>
            <w:r w:rsidRPr="000957C8">
              <w:rPr>
                <w:color w:val="000000"/>
              </w:rPr>
              <w:t>0,043</w:t>
            </w:r>
          </w:p>
        </w:tc>
        <w:tc>
          <w:tcPr>
            <w:tcW w:w="794" w:type="dxa"/>
          </w:tcPr>
          <w:p w:rsidR="00036082" w:rsidRPr="000957C8" w:rsidRDefault="00036082">
            <w:pPr>
              <w:pStyle w:val="ConsPlusNormal"/>
              <w:jc w:val="center"/>
              <w:rPr>
                <w:color w:val="000000"/>
              </w:rPr>
            </w:pPr>
            <w:r w:rsidRPr="000957C8">
              <w:rPr>
                <w:color w:val="000000"/>
              </w:rPr>
              <w:t>0,033</w:t>
            </w:r>
          </w:p>
        </w:tc>
        <w:tc>
          <w:tcPr>
            <w:tcW w:w="794" w:type="dxa"/>
          </w:tcPr>
          <w:p w:rsidR="00036082" w:rsidRPr="000957C8" w:rsidRDefault="00036082">
            <w:pPr>
              <w:pStyle w:val="ConsPlusNormal"/>
              <w:jc w:val="center"/>
              <w:rPr>
                <w:color w:val="000000"/>
              </w:rPr>
            </w:pPr>
            <w:r w:rsidRPr="000957C8">
              <w:rPr>
                <w:color w:val="000000"/>
              </w:rPr>
              <w:t>0,013</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7РТ-С-М-НП-24</w:t>
            </w:r>
          </w:p>
        </w:tc>
        <w:tc>
          <w:tcPr>
            <w:tcW w:w="4535" w:type="dxa"/>
          </w:tcPr>
          <w:p w:rsidR="00036082" w:rsidRPr="000957C8" w:rsidRDefault="00036082">
            <w:pPr>
              <w:pStyle w:val="ConsPlusNormal"/>
              <w:rPr>
                <w:color w:val="000000"/>
              </w:rPr>
            </w:pPr>
            <w:r w:rsidRPr="000957C8">
              <w:rPr>
                <w:color w:val="000000"/>
              </w:rPr>
              <w:t>товарами для охоты и рыбалки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0,520</w:t>
            </w:r>
          </w:p>
        </w:tc>
        <w:tc>
          <w:tcPr>
            <w:tcW w:w="850" w:type="dxa"/>
          </w:tcPr>
          <w:p w:rsidR="00036082" w:rsidRPr="000957C8" w:rsidRDefault="00036082">
            <w:pPr>
              <w:pStyle w:val="ConsPlusNormal"/>
              <w:jc w:val="center"/>
              <w:rPr>
                <w:color w:val="000000"/>
              </w:rPr>
            </w:pPr>
            <w:r w:rsidRPr="000957C8">
              <w:rPr>
                <w:color w:val="000000"/>
              </w:rPr>
              <w:t>0,480</w:t>
            </w:r>
          </w:p>
        </w:tc>
        <w:tc>
          <w:tcPr>
            <w:tcW w:w="794" w:type="dxa"/>
          </w:tcPr>
          <w:p w:rsidR="00036082" w:rsidRPr="000957C8" w:rsidRDefault="00036082">
            <w:pPr>
              <w:pStyle w:val="ConsPlusNormal"/>
              <w:jc w:val="center"/>
              <w:rPr>
                <w:color w:val="000000"/>
              </w:rPr>
            </w:pPr>
            <w:r w:rsidRPr="000957C8">
              <w:rPr>
                <w:color w:val="000000"/>
              </w:rPr>
              <w:t>0,380</w:t>
            </w:r>
          </w:p>
        </w:tc>
        <w:tc>
          <w:tcPr>
            <w:tcW w:w="794" w:type="dxa"/>
          </w:tcPr>
          <w:p w:rsidR="00036082" w:rsidRPr="000957C8" w:rsidRDefault="00036082">
            <w:pPr>
              <w:pStyle w:val="ConsPlusNormal"/>
              <w:jc w:val="center"/>
              <w:rPr>
                <w:color w:val="000000"/>
              </w:rPr>
            </w:pPr>
            <w:r w:rsidRPr="000957C8">
              <w:rPr>
                <w:color w:val="000000"/>
              </w:rPr>
              <w:t>0,140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0,270</w:t>
            </w:r>
          </w:p>
        </w:tc>
        <w:tc>
          <w:tcPr>
            <w:tcW w:w="850" w:type="dxa"/>
          </w:tcPr>
          <w:p w:rsidR="00036082" w:rsidRPr="000957C8" w:rsidRDefault="00036082">
            <w:pPr>
              <w:pStyle w:val="ConsPlusNormal"/>
              <w:jc w:val="center"/>
              <w:rPr>
                <w:color w:val="000000"/>
              </w:rPr>
            </w:pPr>
            <w:r w:rsidRPr="000957C8">
              <w:rPr>
                <w:color w:val="000000"/>
              </w:rPr>
              <w:t>0,250</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0,073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0,198</w:t>
            </w:r>
          </w:p>
        </w:tc>
        <w:tc>
          <w:tcPr>
            <w:tcW w:w="850" w:type="dxa"/>
          </w:tcPr>
          <w:p w:rsidR="00036082" w:rsidRPr="000957C8" w:rsidRDefault="00036082">
            <w:pPr>
              <w:pStyle w:val="ConsPlusNormal"/>
              <w:jc w:val="center"/>
              <w:rPr>
                <w:color w:val="000000"/>
              </w:rPr>
            </w:pPr>
            <w:r w:rsidRPr="000957C8">
              <w:rPr>
                <w:color w:val="000000"/>
              </w:rPr>
              <w:t>0,182</w:t>
            </w:r>
          </w:p>
        </w:tc>
        <w:tc>
          <w:tcPr>
            <w:tcW w:w="794" w:type="dxa"/>
          </w:tcPr>
          <w:p w:rsidR="00036082" w:rsidRPr="000957C8" w:rsidRDefault="00036082">
            <w:pPr>
              <w:pStyle w:val="ConsPlusNormal"/>
              <w:jc w:val="center"/>
              <w:rPr>
                <w:color w:val="000000"/>
              </w:rPr>
            </w:pPr>
            <w:r w:rsidRPr="000957C8">
              <w:rPr>
                <w:color w:val="000000"/>
              </w:rPr>
              <w:t>0,144</w:t>
            </w:r>
          </w:p>
        </w:tc>
        <w:tc>
          <w:tcPr>
            <w:tcW w:w="794" w:type="dxa"/>
          </w:tcPr>
          <w:p w:rsidR="00036082" w:rsidRPr="000957C8" w:rsidRDefault="00036082">
            <w:pPr>
              <w:pStyle w:val="ConsPlusNormal"/>
              <w:jc w:val="center"/>
              <w:rPr>
                <w:color w:val="000000"/>
              </w:rPr>
            </w:pPr>
            <w:r w:rsidRPr="000957C8">
              <w:rPr>
                <w:color w:val="000000"/>
              </w:rPr>
              <w:t>0,053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0,120</w:t>
            </w:r>
          </w:p>
        </w:tc>
        <w:tc>
          <w:tcPr>
            <w:tcW w:w="850"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0,032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0,072</w:t>
            </w:r>
          </w:p>
        </w:tc>
        <w:tc>
          <w:tcPr>
            <w:tcW w:w="794" w:type="dxa"/>
          </w:tcPr>
          <w:p w:rsidR="00036082" w:rsidRPr="000957C8" w:rsidRDefault="00036082">
            <w:pPr>
              <w:pStyle w:val="ConsPlusNormal"/>
              <w:jc w:val="center"/>
              <w:rPr>
                <w:color w:val="000000"/>
              </w:rPr>
            </w:pPr>
            <w:r w:rsidRPr="000957C8">
              <w:rPr>
                <w:color w:val="000000"/>
              </w:rPr>
              <w:t>0,057</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0,060</w:t>
            </w:r>
          </w:p>
        </w:tc>
        <w:tc>
          <w:tcPr>
            <w:tcW w:w="850" w:type="dxa"/>
          </w:tcPr>
          <w:p w:rsidR="00036082" w:rsidRPr="000957C8" w:rsidRDefault="00036082">
            <w:pPr>
              <w:pStyle w:val="ConsPlusNormal"/>
              <w:jc w:val="center"/>
              <w:rPr>
                <w:color w:val="000000"/>
              </w:rPr>
            </w:pPr>
            <w:r w:rsidRPr="000957C8">
              <w:rPr>
                <w:color w:val="000000"/>
              </w:rPr>
              <w:t>0,055</w:t>
            </w:r>
          </w:p>
        </w:tc>
        <w:tc>
          <w:tcPr>
            <w:tcW w:w="794"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0,016</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7РТ-С-М-НП-25</w:t>
            </w:r>
          </w:p>
        </w:tc>
        <w:tc>
          <w:tcPr>
            <w:tcW w:w="4535" w:type="dxa"/>
          </w:tcPr>
          <w:p w:rsidR="00036082" w:rsidRPr="000957C8" w:rsidRDefault="00036082">
            <w:pPr>
              <w:pStyle w:val="ConsPlusNormal"/>
              <w:rPr>
                <w:color w:val="000000"/>
              </w:rPr>
            </w:pPr>
            <w:r w:rsidRPr="000957C8">
              <w:rPr>
                <w:color w:val="000000"/>
              </w:rPr>
              <w:t>цветами, в том числе искусственными, и сопутствующими товарами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0,610</w:t>
            </w:r>
          </w:p>
        </w:tc>
        <w:tc>
          <w:tcPr>
            <w:tcW w:w="850" w:type="dxa"/>
          </w:tcPr>
          <w:p w:rsidR="00036082" w:rsidRPr="000957C8" w:rsidRDefault="00036082">
            <w:pPr>
              <w:pStyle w:val="ConsPlusNormal"/>
              <w:jc w:val="center"/>
              <w:rPr>
                <w:color w:val="000000"/>
              </w:rPr>
            </w:pPr>
            <w:r w:rsidRPr="000957C8">
              <w:rPr>
                <w:color w:val="000000"/>
              </w:rPr>
              <w:t>0,560</w:t>
            </w:r>
          </w:p>
        </w:tc>
        <w:tc>
          <w:tcPr>
            <w:tcW w:w="794" w:type="dxa"/>
          </w:tcPr>
          <w:p w:rsidR="00036082" w:rsidRPr="000957C8" w:rsidRDefault="00036082">
            <w:pPr>
              <w:pStyle w:val="ConsPlusNormal"/>
              <w:jc w:val="center"/>
              <w:rPr>
                <w:color w:val="000000"/>
              </w:rPr>
            </w:pPr>
            <w:r w:rsidRPr="000957C8">
              <w:rPr>
                <w:color w:val="000000"/>
              </w:rPr>
              <w:t>0,450</w:t>
            </w:r>
          </w:p>
        </w:tc>
        <w:tc>
          <w:tcPr>
            <w:tcW w:w="794" w:type="dxa"/>
          </w:tcPr>
          <w:p w:rsidR="00036082" w:rsidRPr="000957C8" w:rsidRDefault="00036082">
            <w:pPr>
              <w:pStyle w:val="ConsPlusNormal"/>
              <w:jc w:val="center"/>
              <w:rPr>
                <w:color w:val="000000"/>
              </w:rPr>
            </w:pPr>
            <w:r w:rsidRPr="000957C8">
              <w:rPr>
                <w:color w:val="000000"/>
              </w:rPr>
              <w:t>0,170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0,317</w:t>
            </w:r>
          </w:p>
        </w:tc>
        <w:tc>
          <w:tcPr>
            <w:tcW w:w="850" w:type="dxa"/>
          </w:tcPr>
          <w:p w:rsidR="00036082" w:rsidRPr="000957C8" w:rsidRDefault="00036082">
            <w:pPr>
              <w:pStyle w:val="ConsPlusNormal"/>
              <w:jc w:val="center"/>
              <w:rPr>
                <w:color w:val="000000"/>
              </w:rPr>
            </w:pPr>
            <w:r w:rsidRPr="000957C8">
              <w:rPr>
                <w:color w:val="000000"/>
              </w:rPr>
              <w:t>0,291</w:t>
            </w:r>
          </w:p>
        </w:tc>
        <w:tc>
          <w:tcPr>
            <w:tcW w:w="794" w:type="dxa"/>
          </w:tcPr>
          <w:p w:rsidR="00036082" w:rsidRPr="000957C8" w:rsidRDefault="00036082">
            <w:pPr>
              <w:pStyle w:val="ConsPlusNormal"/>
              <w:jc w:val="center"/>
              <w:rPr>
                <w:color w:val="000000"/>
              </w:rPr>
            </w:pPr>
            <w:r w:rsidRPr="000957C8">
              <w:rPr>
                <w:color w:val="000000"/>
              </w:rPr>
              <w:t>0,234</w:t>
            </w:r>
          </w:p>
        </w:tc>
        <w:tc>
          <w:tcPr>
            <w:tcW w:w="794" w:type="dxa"/>
          </w:tcPr>
          <w:p w:rsidR="00036082" w:rsidRPr="000957C8" w:rsidRDefault="00036082">
            <w:pPr>
              <w:pStyle w:val="ConsPlusNormal"/>
              <w:jc w:val="center"/>
              <w:rPr>
                <w:color w:val="000000"/>
              </w:rPr>
            </w:pPr>
            <w:r w:rsidRPr="000957C8">
              <w:rPr>
                <w:color w:val="000000"/>
              </w:rPr>
              <w:t>0,088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0,232</w:t>
            </w:r>
          </w:p>
        </w:tc>
        <w:tc>
          <w:tcPr>
            <w:tcW w:w="850" w:type="dxa"/>
          </w:tcPr>
          <w:p w:rsidR="00036082" w:rsidRPr="000957C8" w:rsidRDefault="00036082">
            <w:pPr>
              <w:pStyle w:val="ConsPlusNormal"/>
              <w:jc w:val="center"/>
              <w:rPr>
                <w:color w:val="000000"/>
              </w:rPr>
            </w:pPr>
            <w:r w:rsidRPr="000957C8">
              <w:rPr>
                <w:color w:val="000000"/>
              </w:rPr>
              <w:t>0,213</w:t>
            </w:r>
          </w:p>
        </w:tc>
        <w:tc>
          <w:tcPr>
            <w:tcW w:w="794" w:type="dxa"/>
          </w:tcPr>
          <w:p w:rsidR="00036082" w:rsidRPr="000957C8" w:rsidRDefault="00036082">
            <w:pPr>
              <w:pStyle w:val="ConsPlusNormal"/>
              <w:jc w:val="center"/>
              <w:rPr>
                <w:color w:val="000000"/>
              </w:rPr>
            </w:pPr>
            <w:r w:rsidRPr="000957C8">
              <w:rPr>
                <w:color w:val="000000"/>
              </w:rPr>
              <w:t>0,171</w:t>
            </w:r>
          </w:p>
        </w:tc>
        <w:tc>
          <w:tcPr>
            <w:tcW w:w="794" w:type="dxa"/>
          </w:tcPr>
          <w:p w:rsidR="00036082" w:rsidRPr="000957C8" w:rsidRDefault="00036082">
            <w:pPr>
              <w:pStyle w:val="ConsPlusNormal"/>
              <w:jc w:val="center"/>
              <w:rPr>
                <w:color w:val="000000"/>
              </w:rPr>
            </w:pPr>
            <w:r w:rsidRPr="000957C8">
              <w:rPr>
                <w:color w:val="000000"/>
              </w:rPr>
              <w:t>0,065</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0,140</w:t>
            </w:r>
          </w:p>
        </w:tc>
        <w:tc>
          <w:tcPr>
            <w:tcW w:w="850" w:type="dxa"/>
          </w:tcPr>
          <w:p w:rsidR="00036082" w:rsidRPr="000957C8" w:rsidRDefault="00036082">
            <w:pPr>
              <w:pStyle w:val="ConsPlusNormal"/>
              <w:jc w:val="center"/>
              <w:rPr>
                <w:color w:val="000000"/>
              </w:rPr>
            </w:pPr>
            <w:r w:rsidRPr="000957C8">
              <w:rPr>
                <w:color w:val="000000"/>
              </w:rPr>
              <w:t>0,129</w:t>
            </w:r>
          </w:p>
        </w:tc>
        <w:tc>
          <w:tcPr>
            <w:tcW w:w="794" w:type="dxa"/>
          </w:tcPr>
          <w:p w:rsidR="00036082" w:rsidRPr="000957C8" w:rsidRDefault="00036082">
            <w:pPr>
              <w:pStyle w:val="ConsPlusNormal"/>
              <w:jc w:val="center"/>
              <w:rPr>
                <w:color w:val="000000"/>
              </w:rPr>
            </w:pPr>
            <w:r w:rsidRPr="000957C8">
              <w:rPr>
                <w:color w:val="000000"/>
              </w:rPr>
              <w:t>0,104</w:t>
            </w:r>
          </w:p>
        </w:tc>
        <w:tc>
          <w:tcPr>
            <w:tcW w:w="794" w:type="dxa"/>
          </w:tcPr>
          <w:p w:rsidR="00036082" w:rsidRPr="000957C8" w:rsidRDefault="00036082">
            <w:pPr>
              <w:pStyle w:val="ConsPlusNormal"/>
              <w:jc w:val="center"/>
              <w:rPr>
                <w:color w:val="000000"/>
              </w:rPr>
            </w:pPr>
            <w:r w:rsidRPr="000957C8">
              <w:rPr>
                <w:color w:val="000000"/>
              </w:rPr>
              <w:t>0,039</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0,092</w:t>
            </w:r>
          </w:p>
        </w:tc>
        <w:tc>
          <w:tcPr>
            <w:tcW w:w="850" w:type="dxa"/>
          </w:tcPr>
          <w:p w:rsidR="00036082" w:rsidRPr="000957C8" w:rsidRDefault="00036082">
            <w:pPr>
              <w:pStyle w:val="ConsPlusNormal"/>
              <w:jc w:val="center"/>
              <w:rPr>
                <w:color w:val="000000"/>
              </w:rPr>
            </w:pPr>
            <w:r w:rsidRPr="000957C8">
              <w:rPr>
                <w:color w:val="000000"/>
              </w:rPr>
              <w:t>0,084</w:t>
            </w:r>
          </w:p>
        </w:tc>
        <w:tc>
          <w:tcPr>
            <w:tcW w:w="794" w:type="dxa"/>
          </w:tcPr>
          <w:p w:rsidR="00036082" w:rsidRPr="000957C8" w:rsidRDefault="00036082">
            <w:pPr>
              <w:pStyle w:val="ConsPlusNormal"/>
              <w:jc w:val="center"/>
              <w:rPr>
                <w:color w:val="000000"/>
              </w:rPr>
            </w:pPr>
            <w:r w:rsidRPr="000957C8">
              <w:rPr>
                <w:color w:val="000000"/>
              </w:rPr>
              <w:t>0,068</w:t>
            </w:r>
          </w:p>
        </w:tc>
        <w:tc>
          <w:tcPr>
            <w:tcW w:w="794" w:type="dxa"/>
          </w:tcPr>
          <w:p w:rsidR="00036082" w:rsidRPr="000957C8" w:rsidRDefault="00036082">
            <w:pPr>
              <w:pStyle w:val="ConsPlusNormal"/>
              <w:jc w:val="center"/>
              <w:rPr>
                <w:color w:val="000000"/>
              </w:rPr>
            </w:pPr>
            <w:r w:rsidRPr="000957C8">
              <w:rPr>
                <w:color w:val="000000"/>
              </w:rPr>
              <w:t>0,026</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0,070</w:t>
            </w:r>
          </w:p>
        </w:tc>
        <w:tc>
          <w:tcPr>
            <w:tcW w:w="850" w:type="dxa"/>
          </w:tcPr>
          <w:p w:rsidR="00036082" w:rsidRPr="000957C8" w:rsidRDefault="00036082">
            <w:pPr>
              <w:pStyle w:val="ConsPlusNormal"/>
              <w:jc w:val="center"/>
              <w:rPr>
                <w:color w:val="000000"/>
              </w:rPr>
            </w:pPr>
            <w:r w:rsidRPr="000957C8">
              <w:rPr>
                <w:color w:val="000000"/>
              </w:rPr>
              <w:t>0,064</w:t>
            </w:r>
          </w:p>
        </w:tc>
        <w:tc>
          <w:tcPr>
            <w:tcW w:w="794" w:type="dxa"/>
          </w:tcPr>
          <w:p w:rsidR="00036082" w:rsidRPr="000957C8" w:rsidRDefault="00036082">
            <w:pPr>
              <w:pStyle w:val="ConsPlusNormal"/>
              <w:jc w:val="center"/>
              <w:rPr>
                <w:color w:val="000000"/>
              </w:rPr>
            </w:pPr>
            <w:r w:rsidRPr="000957C8">
              <w:rPr>
                <w:color w:val="000000"/>
              </w:rPr>
              <w:t>0,052</w:t>
            </w:r>
          </w:p>
        </w:tc>
        <w:tc>
          <w:tcPr>
            <w:tcW w:w="794" w:type="dxa"/>
          </w:tcPr>
          <w:p w:rsidR="00036082" w:rsidRPr="000957C8" w:rsidRDefault="00036082">
            <w:pPr>
              <w:pStyle w:val="ConsPlusNormal"/>
              <w:jc w:val="center"/>
              <w:rPr>
                <w:color w:val="000000"/>
              </w:rPr>
            </w:pPr>
            <w:r w:rsidRPr="000957C8">
              <w:rPr>
                <w:color w:val="000000"/>
              </w:rPr>
              <w:t>0,020</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7РТ-С-М-НП-26</w:t>
            </w:r>
          </w:p>
        </w:tc>
        <w:tc>
          <w:tcPr>
            <w:tcW w:w="4535" w:type="dxa"/>
          </w:tcPr>
          <w:p w:rsidR="00036082" w:rsidRPr="000957C8" w:rsidRDefault="00036082">
            <w:pPr>
              <w:pStyle w:val="ConsPlusNormal"/>
              <w:rPr>
                <w:color w:val="000000"/>
              </w:rPr>
            </w:pPr>
            <w:r w:rsidRPr="000957C8">
              <w:rPr>
                <w:color w:val="000000"/>
              </w:rPr>
              <w:t>светильниками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0,480</w:t>
            </w:r>
          </w:p>
        </w:tc>
        <w:tc>
          <w:tcPr>
            <w:tcW w:w="850" w:type="dxa"/>
          </w:tcPr>
          <w:p w:rsidR="00036082" w:rsidRPr="000957C8" w:rsidRDefault="00036082">
            <w:pPr>
              <w:pStyle w:val="ConsPlusNormal"/>
              <w:jc w:val="center"/>
              <w:rPr>
                <w:color w:val="000000"/>
              </w:rPr>
            </w:pPr>
            <w:r w:rsidRPr="000957C8">
              <w:rPr>
                <w:color w:val="000000"/>
              </w:rPr>
              <w:t>0,440</w:t>
            </w:r>
          </w:p>
        </w:tc>
        <w:tc>
          <w:tcPr>
            <w:tcW w:w="794" w:type="dxa"/>
          </w:tcPr>
          <w:p w:rsidR="00036082" w:rsidRPr="000957C8" w:rsidRDefault="00036082">
            <w:pPr>
              <w:pStyle w:val="ConsPlusNormal"/>
              <w:jc w:val="center"/>
              <w:rPr>
                <w:color w:val="000000"/>
              </w:rPr>
            </w:pPr>
            <w:r w:rsidRPr="000957C8">
              <w:rPr>
                <w:color w:val="000000"/>
              </w:rPr>
              <w:t>0,360</w:t>
            </w:r>
          </w:p>
        </w:tc>
        <w:tc>
          <w:tcPr>
            <w:tcW w:w="794" w:type="dxa"/>
          </w:tcPr>
          <w:p w:rsidR="00036082" w:rsidRPr="000957C8" w:rsidRDefault="00036082">
            <w:pPr>
              <w:pStyle w:val="ConsPlusNormal"/>
              <w:jc w:val="center"/>
              <w:rPr>
                <w:color w:val="000000"/>
              </w:rPr>
            </w:pPr>
            <w:r w:rsidRPr="000957C8">
              <w:rPr>
                <w:color w:val="000000"/>
              </w:rPr>
              <w:t>0,140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0,250</w:t>
            </w:r>
          </w:p>
        </w:tc>
        <w:tc>
          <w:tcPr>
            <w:tcW w:w="850" w:type="dxa"/>
          </w:tcPr>
          <w:p w:rsidR="00036082" w:rsidRPr="000957C8" w:rsidRDefault="00036082">
            <w:pPr>
              <w:pStyle w:val="ConsPlusNormal"/>
              <w:jc w:val="center"/>
              <w:rPr>
                <w:color w:val="000000"/>
              </w:rPr>
            </w:pPr>
            <w:r w:rsidRPr="000957C8">
              <w:rPr>
                <w:color w:val="000000"/>
              </w:rPr>
              <w:t>0,229</w:t>
            </w:r>
          </w:p>
        </w:tc>
        <w:tc>
          <w:tcPr>
            <w:tcW w:w="794" w:type="dxa"/>
          </w:tcPr>
          <w:p w:rsidR="00036082" w:rsidRPr="000957C8" w:rsidRDefault="00036082">
            <w:pPr>
              <w:pStyle w:val="ConsPlusNormal"/>
              <w:jc w:val="center"/>
              <w:rPr>
                <w:color w:val="000000"/>
              </w:rPr>
            </w:pPr>
            <w:r w:rsidRPr="000957C8">
              <w:rPr>
                <w:color w:val="000000"/>
              </w:rPr>
              <w:t>0,187</w:t>
            </w:r>
          </w:p>
        </w:tc>
        <w:tc>
          <w:tcPr>
            <w:tcW w:w="794" w:type="dxa"/>
          </w:tcPr>
          <w:p w:rsidR="00036082" w:rsidRPr="000957C8" w:rsidRDefault="00036082">
            <w:pPr>
              <w:pStyle w:val="ConsPlusNormal"/>
              <w:jc w:val="center"/>
              <w:rPr>
                <w:color w:val="000000"/>
              </w:rPr>
            </w:pPr>
            <w:r w:rsidRPr="000957C8">
              <w:rPr>
                <w:color w:val="000000"/>
              </w:rPr>
              <w:t>0,073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0,182</w:t>
            </w:r>
          </w:p>
        </w:tc>
        <w:tc>
          <w:tcPr>
            <w:tcW w:w="850" w:type="dxa"/>
          </w:tcPr>
          <w:p w:rsidR="00036082" w:rsidRPr="000957C8" w:rsidRDefault="00036082">
            <w:pPr>
              <w:pStyle w:val="ConsPlusNormal"/>
              <w:jc w:val="center"/>
              <w:rPr>
                <w:color w:val="000000"/>
              </w:rPr>
            </w:pPr>
            <w:r w:rsidRPr="000957C8">
              <w:rPr>
                <w:color w:val="000000"/>
              </w:rPr>
              <w:t>0,167</w:t>
            </w:r>
          </w:p>
        </w:tc>
        <w:tc>
          <w:tcPr>
            <w:tcW w:w="794" w:type="dxa"/>
          </w:tcPr>
          <w:p w:rsidR="00036082" w:rsidRPr="000957C8" w:rsidRDefault="00036082">
            <w:pPr>
              <w:pStyle w:val="ConsPlusNormal"/>
              <w:jc w:val="center"/>
              <w:rPr>
                <w:color w:val="000000"/>
              </w:rPr>
            </w:pPr>
            <w:r w:rsidRPr="000957C8">
              <w:rPr>
                <w:color w:val="000000"/>
              </w:rPr>
              <w:t>0,137</w:t>
            </w:r>
          </w:p>
        </w:tc>
        <w:tc>
          <w:tcPr>
            <w:tcW w:w="794" w:type="dxa"/>
          </w:tcPr>
          <w:p w:rsidR="00036082" w:rsidRPr="000957C8" w:rsidRDefault="00036082">
            <w:pPr>
              <w:pStyle w:val="ConsPlusNormal"/>
              <w:jc w:val="center"/>
              <w:rPr>
                <w:color w:val="000000"/>
              </w:rPr>
            </w:pPr>
            <w:r w:rsidRPr="000957C8">
              <w:rPr>
                <w:color w:val="000000"/>
              </w:rPr>
              <w:t>0,053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0,110</w:t>
            </w:r>
          </w:p>
        </w:tc>
        <w:tc>
          <w:tcPr>
            <w:tcW w:w="850" w:type="dxa"/>
          </w:tcPr>
          <w:p w:rsidR="00036082" w:rsidRPr="000957C8" w:rsidRDefault="00036082">
            <w:pPr>
              <w:pStyle w:val="ConsPlusNormal"/>
              <w:jc w:val="center"/>
              <w:rPr>
                <w:color w:val="000000"/>
              </w:rPr>
            </w:pPr>
            <w:r w:rsidRPr="000957C8">
              <w:rPr>
                <w:color w:val="000000"/>
              </w:rPr>
              <w:t>0,101</w:t>
            </w:r>
          </w:p>
        </w:tc>
        <w:tc>
          <w:tcPr>
            <w:tcW w:w="794" w:type="dxa"/>
          </w:tcPr>
          <w:p w:rsidR="00036082" w:rsidRPr="000957C8" w:rsidRDefault="00036082">
            <w:pPr>
              <w:pStyle w:val="ConsPlusNormal"/>
              <w:jc w:val="center"/>
              <w:rPr>
                <w:color w:val="000000"/>
              </w:rPr>
            </w:pPr>
            <w:r w:rsidRPr="000957C8">
              <w:rPr>
                <w:color w:val="000000"/>
              </w:rPr>
              <w:t>0,083</w:t>
            </w:r>
          </w:p>
        </w:tc>
        <w:tc>
          <w:tcPr>
            <w:tcW w:w="794" w:type="dxa"/>
          </w:tcPr>
          <w:p w:rsidR="00036082" w:rsidRPr="000957C8" w:rsidRDefault="00036082">
            <w:pPr>
              <w:pStyle w:val="ConsPlusNormal"/>
              <w:jc w:val="center"/>
              <w:rPr>
                <w:color w:val="000000"/>
              </w:rPr>
            </w:pPr>
            <w:r w:rsidRPr="000957C8">
              <w:rPr>
                <w:color w:val="000000"/>
              </w:rPr>
              <w:t>0,032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0,072</w:t>
            </w:r>
          </w:p>
        </w:tc>
        <w:tc>
          <w:tcPr>
            <w:tcW w:w="850" w:type="dxa"/>
          </w:tcPr>
          <w:p w:rsidR="00036082" w:rsidRPr="000957C8" w:rsidRDefault="00036082">
            <w:pPr>
              <w:pStyle w:val="ConsPlusNormal"/>
              <w:jc w:val="center"/>
              <w:rPr>
                <w:color w:val="000000"/>
              </w:rPr>
            </w:pPr>
            <w:r w:rsidRPr="000957C8">
              <w:rPr>
                <w:color w:val="000000"/>
              </w:rPr>
              <w:t>0,066</w:t>
            </w:r>
          </w:p>
        </w:tc>
        <w:tc>
          <w:tcPr>
            <w:tcW w:w="794" w:type="dxa"/>
          </w:tcPr>
          <w:p w:rsidR="00036082" w:rsidRPr="000957C8" w:rsidRDefault="00036082">
            <w:pPr>
              <w:pStyle w:val="ConsPlusNormal"/>
              <w:jc w:val="center"/>
              <w:rPr>
                <w:color w:val="000000"/>
              </w:rPr>
            </w:pPr>
            <w:r w:rsidRPr="000957C8">
              <w:rPr>
                <w:color w:val="000000"/>
              </w:rPr>
              <w:t>0,054</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0,055</w:t>
            </w:r>
          </w:p>
        </w:tc>
        <w:tc>
          <w:tcPr>
            <w:tcW w:w="850" w:type="dxa"/>
          </w:tcPr>
          <w:p w:rsidR="00036082" w:rsidRPr="000957C8" w:rsidRDefault="00036082">
            <w:pPr>
              <w:pStyle w:val="ConsPlusNormal"/>
              <w:jc w:val="center"/>
              <w:rPr>
                <w:color w:val="000000"/>
              </w:rPr>
            </w:pPr>
            <w:r w:rsidRPr="000957C8">
              <w:rPr>
                <w:color w:val="000000"/>
              </w:rPr>
              <w:t>0,051</w:t>
            </w:r>
          </w:p>
        </w:tc>
        <w:tc>
          <w:tcPr>
            <w:tcW w:w="794"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0,016</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7РТ-С-М-НП-27</w:t>
            </w:r>
          </w:p>
        </w:tc>
        <w:tc>
          <w:tcPr>
            <w:tcW w:w="4535" w:type="dxa"/>
          </w:tcPr>
          <w:p w:rsidR="00036082" w:rsidRPr="000957C8" w:rsidRDefault="00036082">
            <w:pPr>
              <w:pStyle w:val="ConsPlusNormal"/>
              <w:jc w:val="both"/>
              <w:rPr>
                <w:color w:val="000000"/>
              </w:rPr>
            </w:pPr>
            <w:r w:rsidRPr="000957C8">
              <w:rPr>
                <w:color w:val="000000"/>
              </w:rPr>
              <w:t>изделиями народных художественных промыслов (за исключением изделий антиквариата) через объекты</w:t>
            </w:r>
          </w:p>
          <w:p w:rsidR="00036082" w:rsidRPr="000957C8" w:rsidRDefault="00036082">
            <w:pPr>
              <w:pStyle w:val="ConsPlusNormal"/>
              <w:rPr>
                <w:color w:val="000000"/>
              </w:rPr>
            </w:pPr>
            <w:r w:rsidRPr="000957C8">
              <w:rPr>
                <w:color w:val="000000"/>
              </w:rPr>
              <w:t>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0,290</w:t>
            </w:r>
          </w:p>
        </w:tc>
        <w:tc>
          <w:tcPr>
            <w:tcW w:w="850" w:type="dxa"/>
          </w:tcPr>
          <w:p w:rsidR="00036082" w:rsidRPr="000957C8" w:rsidRDefault="00036082">
            <w:pPr>
              <w:pStyle w:val="ConsPlusNormal"/>
              <w:jc w:val="center"/>
              <w:rPr>
                <w:color w:val="000000"/>
              </w:rPr>
            </w:pPr>
            <w:r w:rsidRPr="000957C8">
              <w:rPr>
                <w:color w:val="000000"/>
              </w:rPr>
              <w:t>0,260</w:t>
            </w:r>
          </w:p>
        </w:tc>
        <w:tc>
          <w:tcPr>
            <w:tcW w:w="794" w:type="dxa"/>
          </w:tcPr>
          <w:p w:rsidR="00036082" w:rsidRPr="000957C8" w:rsidRDefault="00036082">
            <w:pPr>
              <w:pStyle w:val="ConsPlusNormal"/>
              <w:jc w:val="center"/>
              <w:rPr>
                <w:color w:val="000000"/>
              </w:rPr>
            </w:pPr>
            <w:r w:rsidRPr="000957C8">
              <w:rPr>
                <w:color w:val="000000"/>
              </w:rPr>
              <w:t>0,220</w:t>
            </w:r>
          </w:p>
        </w:tc>
        <w:tc>
          <w:tcPr>
            <w:tcW w:w="794" w:type="dxa"/>
          </w:tcPr>
          <w:p w:rsidR="00036082" w:rsidRPr="000957C8" w:rsidRDefault="00036082">
            <w:pPr>
              <w:pStyle w:val="ConsPlusNormal"/>
              <w:jc w:val="center"/>
              <w:rPr>
                <w:color w:val="000000"/>
              </w:rPr>
            </w:pPr>
            <w:r w:rsidRPr="000957C8">
              <w:rPr>
                <w:color w:val="000000"/>
              </w:rPr>
              <w:t>0,090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0,151</w:t>
            </w:r>
          </w:p>
        </w:tc>
        <w:tc>
          <w:tcPr>
            <w:tcW w:w="850" w:type="dxa"/>
          </w:tcPr>
          <w:p w:rsidR="00036082" w:rsidRPr="000957C8" w:rsidRDefault="00036082">
            <w:pPr>
              <w:pStyle w:val="ConsPlusNormal"/>
              <w:jc w:val="center"/>
              <w:rPr>
                <w:color w:val="000000"/>
              </w:rPr>
            </w:pPr>
            <w:r w:rsidRPr="000957C8">
              <w:rPr>
                <w:color w:val="000000"/>
              </w:rPr>
              <w:t>0,135</w:t>
            </w:r>
          </w:p>
        </w:tc>
        <w:tc>
          <w:tcPr>
            <w:tcW w:w="794" w:type="dxa"/>
          </w:tcPr>
          <w:p w:rsidR="00036082" w:rsidRPr="000957C8" w:rsidRDefault="00036082">
            <w:pPr>
              <w:pStyle w:val="ConsPlusNormal"/>
              <w:jc w:val="center"/>
              <w:rPr>
                <w:color w:val="000000"/>
              </w:rPr>
            </w:pPr>
            <w:r w:rsidRPr="000957C8">
              <w:rPr>
                <w:color w:val="000000"/>
              </w:rPr>
              <w:t>0,114</w:t>
            </w:r>
          </w:p>
        </w:tc>
        <w:tc>
          <w:tcPr>
            <w:tcW w:w="794" w:type="dxa"/>
          </w:tcPr>
          <w:p w:rsidR="00036082" w:rsidRPr="000957C8" w:rsidRDefault="00036082">
            <w:pPr>
              <w:pStyle w:val="ConsPlusNormal"/>
              <w:jc w:val="center"/>
              <w:rPr>
                <w:color w:val="000000"/>
              </w:rPr>
            </w:pPr>
            <w:r w:rsidRPr="000957C8">
              <w:rPr>
                <w:color w:val="000000"/>
              </w:rPr>
              <w:t>0,047</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0,110</w:t>
            </w:r>
          </w:p>
        </w:tc>
        <w:tc>
          <w:tcPr>
            <w:tcW w:w="850"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0,084</w:t>
            </w:r>
          </w:p>
        </w:tc>
        <w:tc>
          <w:tcPr>
            <w:tcW w:w="794" w:type="dxa"/>
          </w:tcPr>
          <w:p w:rsidR="00036082" w:rsidRPr="000957C8" w:rsidRDefault="00036082">
            <w:pPr>
              <w:pStyle w:val="ConsPlusNormal"/>
              <w:jc w:val="center"/>
              <w:rPr>
                <w:color w:val="000000"/>
              </w:rPr>
            </w:pPr>
            <w:r w:rsidRPr="000957C8">
              <w:rPr>
                <w:color w:val="000000"/>
              </w:rPr>
              <w:t>0,034</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0,067</w:t>
            </w:r>
          </w:p>
        </w:tc>
        <w:tc>
          <w:tcPr>
            <w:tcW w:w="850"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0,051</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0,044</w:t>
            </w:r>
          </w:p>
        </w:tc>
        <w:tc>
          <w:tcPr>
            <w:tcW w:w="850" w:type="dxa"/>
          </w:tcPr>
          <w:p w:rsidR="00036082" w:rsidRPr="000957C8" w:rsidRDefault="00036082">
            <w:pPr>
              <w:pStyle w:val="ConsPlusNormal"/>
              <w:jc w:val="center"/>
              <w:rPr>
                <w:color w:val="000000"/>
              </w:rPr>
            </w:pPr>
            <w:r w:rsidRPr="000957C8">
              <w:rPr>
                <w:color w:val="000000"/>
              </w:rPr>
              <w:t>0,039</w:t>
            </w:r>
          </w:p>
        </w:tc>
        <w:tc>
          <w:tcPr>
            <w:tcW w:w="794" w:type="dxa"/>
          </w:tcPr>
          <w:p w:rsidR="00036082" w:rsidRPr="000957C8" w:rsidRDefault="00036082">
            <w:pPr>
              <w:pStyle w:val="ConsPlusNormal"/>
              <w:jc w:val="center"/>
              <w:rPr>
                <w:color w:val="000000"/>
              </w:rPr>
            </w:pPr>
            <w:r w:rsidRPr="000957C8">
              <w:rPr>
                <w:color w:val="000000"/>
              </w:rPr>
              <w:t>0,033</w:t>
            </w:r>
          </w:p>
        </w:tc>
        <w:tc>
          <w:tcPr>
            <w:tcW w:w="794" w:type="dxa"/>
          </w:tcPr>
          <w:p w:rsidR="00036082" w:rsidRPr="000957C8" w:rsidRDefault="00036082">
            <w:pPr>
              <w:pStyle w:val="ConsPlusNormal"/>
              <w:jc w:val="center"/>
              <w:rPr>
                <w:color w:val="000000"/>
              </w:rPr>
            </w:pPr>
            <w:r w:rsidRPr="000957C8">
              <w:rPr>
                <w:color w:val="000000"/>
              </w:rPr>
              <w:t>0,014</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0,033</w:t>
            </w:r>
          </w:p>
        </w:tc>
        <w:tc>
          <w:tcPr>
            <w:tcW w:w="850" w:type="dxa"/>
          </w:tcPr>
          <w:p w:rsidR="00036082" w:rsidRPr="000957C8" w:rsidRDefault="00036082">
            <w:pPr>
              <w:pStyle w:val="ConsPlusNormal"/>
              <w:jc w:val="center"/>
              <w:rPr>
                <w:color w:val="000000"/>
              </w:rPr>
            </w:pPr>
            <w:r w:rsidRPr="000957C8">
              <w:rPr>
                <w:color w:val="000000"/>
              </w:rPr>
              <w:t>0,030</w:t>
            </w:r>
          </w:p>
        </w:tc>
        <w:tc>
          <w:tcPr>
            <w:tcW w:w="794" w:type="dxa"/>
          </w:tcPr>
          <w:p w:rsidR="00036082" w:rsidRPr="000957C8" w:rsidRDefault="00036082">
            <w:pPr>
              <w:pStyle w:val="ConsPlusNormal"/>
              <w:jc w:val="center"/>
              <w:rPr>
                <w:color w:val="000000"/>
              </w:rPr>
            </w:pPr>
            <w:r w:rsidRPr="000957C8">
              <w:rPr>
                <w:color w:val="000000"/>
              </w:rPr>
              <w:t>0,025</w:t>
            </w:r>
          </w:p>
        </w:tc>
        <w:tc>
          <w:tcPr>
            <w:tcW w:w="794" w:type="dxa"/>
          </w:tcPr>
          <w:p w:rsidR="00036082" w:rsidRPr="000957C8" w:rsidRDefault="00036082">
            <w:pPr>
              <w:pStyle w:val="ConsPlusNormal"/>
              <w:jc w:val="center"/>
              <w:rPr>
                <w:color w:val="000000"/>
              </w:rPr>
            </w:pPr>
            <w:r w:rsidRPr="000957C8">
              <w:rPr>
                <w:color w:val="000000"/>
              </w:rPr>
              <w:t>0,010</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7РТ-С-М-НП-28</w:t>
            </w:r>
          </w:p>
        </w:tc>
        <w:tc>
          <w:tcPr>
            <w:tcW w:w="4535" w:type="dxa"/>
          </w:tcPr>
          <w:p w:rsidR="00036082" w:rsidRPr="000957C8" w:rsidRDefault="00036082">
            <w:pPr>
              <w:pStyle w:val="ConsPlusNormal"/>
              <w:rPr>
                <w:color w:val="000000"/>
              </w:rPr>
            </w:pPr>
            <w:r w:rsidRPr="000957C8">
              <w:rPr>
                <w:color w:val="000000"/>
              </w:rPr>
              <w:t>музыкальными инструментами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0,400</w:t>
            </w:r>
          </w:p>
        </w:tc>
        <w:tc>
          <w:tcPr>
            <w:tcW w:w="850" w:type="dxa"/>
          </w:tcPr>
          <w:p w:rsidR="00036082" w:rsidRPr="000957C8" w:rsidRDefault="00036082">
            <w:pPr>
              <w:pStyle w:val="ConsPlusNormal"/>
              <w:jc w:val="center"/>
              <w:rPr>
                <w:color w:val="000000"/>
              </w:rPr>
            </w:pPr>
            <w:r w:rsidRPr="000957C8">
              <w:rPr>
                <w:color w:val="000000"/>
              </w:rPr>
              <w:t>0,360</w:t>
            </w:r>
          </w:p>
        </w:tc>
        <w:tc>
          <w:tcPr>
            <w:tcW w:w="794" w:type="dxa"/>
          </w:tcPr>
          <w:p w:rsidR="00036082" w:rsidRPr="000957C8" w:rsidRDefault="00036082">
            <w:pPr>
              <w:pStyle w:val="ConsPlusNormal"/>
              <w:jc w:val="center"/>
              <w:rPr>
                <w:color w:val="000000"/>
              </w:rPr>
            </w:pPr>
            <w:r w:rsidRPr="000957C8">
              <w:rPr>
                <w:color w:val="000000"/>
              </w:rPr>
              <w:t>0,300</w:t>
            </w:r>
          </w:p>
        </w:tc>
        <w:tc>
          <w:tcPr>
            <w:tcW w:w="794" w:type="dxa"/>
          </w:tcPr>
          <w:p w:rsidR="00036082" w:rsidRPr="000957C8" w:rsidRDefault="00036082">
            <w:pPr>
              <w:pStyle w:val="ConsPlusNormal"/>
              <w:jc w:val="center"/>
              <w:rPr>
                <w:color w:val="000000"/>
              </w:rPr>
            </w:pPr>
            <w:r w:rsidRPr="000957C8">
              <w:rPr>
                <w:color w:val="000000"/>
              </w:rPr>
              <w:t>0,120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0,208</w:t>
            </w:r>
          </w:p>
        </w:tc>
        <w:tc>
          <w:tcPr>
            <w:tcW w:w="850" w:type="dxa"/>
          </w:tcPr>
          <w:p w:rsidR="00036082" w:rsidRPr="000957C8" w:rsidRDefault="00036082">
            <w:pPr>
              <w:pStyle w:val="ConsPlusNormal"/>
              <w:jc w:val="center"/>
              <w:rPr>
                <w:color w:val="000000"/>
              </w:rPr>
            </w:pPr>
            <w:r w:rsidRPr="000957C8">
              <w:rPr>
                <w:color w:val="000000"/>
              </w:rPr>
              <w:t>0,187</w:t>
            </w:r>
          </w:p>
        </w:tc>
        <w:tc>
          <w:tcPr>
            <w:tcW w:w="794" w:type="dxa"/>
          </w:tcPr>
          <w:p w:rsidR="00036082" w:rsidRPr="000957C8" w:rsidRDefault="00036082">
            <w:pPr>
              <w:pStyle w:val="ConsPlusNormal"/>
              <w:jc w:val="center"/>
              <w:rPr>
                <w:color w:val="000000"/>
              </w:rPr>
            </w:pPr>
            <w:r w:rsidRPr="000957C8">
              <w:rPr>
                <w:color w:val="000000"/>
              </w:rPr>
              <w:t>0,156</w:t>
            </w:r>
          </w:p>
        </w:tc>
        <w:tc>
          <w:tcPr>
            <w:tcW w:w="794" w:type="dxa"/>
          </w:tcPr>
          <w:p w:rsidR="00036082" w:rsidRPr="000957C8" w:rsidRDefault="00036082">
            <w:pPr>
              <w:pStyle w:val="ConsPlusNormal"/>
              <w:jc w:val="center"/>
              <w:rPr>
                <w:color w:val="000000"/>
              </w:rPr>
            </w:pPr>
            <w:r w:rsidRPr="000957C8">
              <w:rPr>
                <w:color w:val="000000"/>
              </w:rPr>
              <w:t>0,062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0,152</w:t>
            </w:r>
          </w:p>
        </w:tc>
        <w:tc>
          <w:tcPr>
            <w:tcW w:w="850" w:type="dxa"/>
          </w:tcPr>
          <w:p w:rsidR="00036082" w:rsidRPr="000957C8" w:rsidRDefault="00036082">
            <w:pPr>
              <w:pStyle w:val="ConsPlusNormal"/>
              <w:jc w:val="center"/>
              <w:rPr>
                <w:color w:val="000000"/>
              </w:rPr>
            </w:pPr>
            <w:r w:rsidRPr="000957C8">
              <w:rPr>
                <w:color w:val="000000"/>
              </w:rPr>
              <w:t>0,137</w:t>
            </w:r>
          </w:p>
        </w:tc>
        <w:tc>
          <w:tcPr>
            <w:tcW w:w="794" w:type="dxa"/>
          </w:tcPr>
          <w:p w:rsidR="00036082" w:rsidRPr="000957C8" w:rsidRDefault="00036082">
            <w:pPr>
              <w:pStyle w:val="ConsPlusNormal"/>
              <w:jc w:val="center"/>
              <w:rPr>
                <w:color w:val="000000"/>
              </w:rPr>
            </w:pPr>
            <w:r w:rsidRPr="000957C8">
              <w:rPr>
                <w:color w:val="000000"/>
              </w:rPr>
              <w:t>0,114</w:t>
            </w:r>
          </w:p>
        </w:tc>
        <w:tc>
          <w:tcPr>
            <w:tcW w:w="794" w:type="dxa"/>
          </w:tcPr>
          <w:p w:rsidR="00036082" w:rsidRPr="000957C8" w:rsidRDefault="00036082">
            <w:pPr>
              <w:pStyle w:val="ConsPlusNormal"/>
              <w:jc w:val="center"/>
              <w:rPr>
                <w:color w:val="000000"/>
              </w:rPr>
            </w:pPr>
            <w:r w:rsidRPr="000957C8">
              <w:rPr>
                <w:color w:val="000000"/>
              </w:rPr>
              <w:t>0,046</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0,092</w:t>
            </w:r>
          </w:p>
        </w:tc>
        <w:tc>
          <w:tcPr>
            <w:tcW w:w="850" w:type="dxa"/>
          </w:tcPr>
          <w:p w:rsidR="00036082" w:rsidRPr="000957C8" w:rsidRDefault="00036082">
            <w:pPr>
              <w:pStyle w:val="ConsPlusNormal"/>
              <w:jc w:val="center"/>
              <w:rPr>
                <w:color w:val="000000"/>
              </w:rPr>
            </w:pPr>
            <w:r w:rsidRPr="000957C8">
              <w:rPr>
                <w:color w:val="000000"/>
              </w:rPr>
              <w:t>0,083</w:t>
            </w:r>
          </w:p>
        </w:tc>
        <w:tc>
          <w:tcPr>
            <w:tcW w:w="794" w:type="dxa"/>
          </w:tcPr>
          <w:p w:rsidR="00036082" w:rsidRPr="000957C8" w:rsidRDefault="00036082">
            <w:pPr>
              <w:pStyle w:val="ConsPlusNormal"/>
              <w:jc w:val="center"/>
              <w:rPr>
                <w:color w:val="000000"/>
              </w:rPr>
            </w:pPr>
            <w:r w:rsidRPr="000957C8">
              <w:rPr>
                <w:color w:val="000000"/>
              </w:rPr>
              <w:t>0,069</w:t>
            </w:r>
          </w:p>
        </w:tc>
        <w:tc>
          <w:tcPr>
            <w:tcW w:w="794" w:type="dxa"/>
          </w:tcPr>
          <w:p w:rsidR="00036082" w:rsidRPr="000957C8" w:rsidRDefault="00036082">
            <w:pPr>
              <w:pStyle w:val="ConsPlusNormal"/>
              <w:jc w:val="center"/>
              <w:rPr>
                <w:color w:val="000000"/>
              </w:rPr>
            </w:pPr>
            <w:r w:rsidRPr="000957C8">
              <w:rPr>
                <w:color w:val="000000"/>
              </w:rPr>
              <w:t>0,028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0,060</w:t>
            </w:r>
          </w:p>
        </w:tc>
        <w:tc>
          <w:tcPr>
            <w:tcW w:w="850" w:type="dxa"/>
          </w:tcPr>
          <w:p w:rsidR="00036082" w:rsidRPr="000957C8" w:rsidRDefault="00036082">
            <w:pPr>
              <w:pStyle w:val="ConsPlusNormal"/>
              <w:jc w:val="center"/>
              <w:rPr>
                <w:color w:val="000000"/>
              </w:rPr>
            </w:pPr>
            <w:r w:rsidRPr="000957C8">
              <w:rPr>
                <w:color w:val="000000"/>
              </w:rPr>
              <w:t>0,054</w:t>
            </w:r>
          </w:p>
        </w:tc>
        <w:tc>
          <w:tcPr>
            <w:tcW w:w="794" w:type="dxa"/>
          </w:tcPr>
          <w:p w:rsidR="00036082" w:rsidRPr="000957C8" w:rsidRDefault="00036082">
            <w:pPr>
              <w:pStyle w:val="ConsPlusNormal"/>
              <w:jc w:val="center"/>
              <w:rPr>
                <w:color w:val="000000"/>
              </w:rPr>
            </w:pPr>
            <w:r w:rsidRPr="000957C8">
              <w:rPr>
                <w:color w:val="000000"/>
              </w:rPr>
              <w:t>0,045</w:t>
            </w:r>
          </w:p>
        </w:tc>
        <w:tc>
          <w:tcPr>
            <w:tcW w:w="794" w:type="dxa"/>
          </w:tcPr>
          <w:p w:rsidR="00036082" w:rsidRPr="000957C8" w:rsidRDefault="00036082">
            <w:pPr>
              <w:pStyle w:val="ConsPlusNormal"/>
              <w:jc w:val="center"/>
              <w:rPr>
                <w:color w:val="000000"/>
              </w:rPr>
            </w:pPr>
            <w:r w:rsidRPr="000957C8">
              <w:rPr>
                <w:color w:val="000000"/>
              </w:rPr>
              <w:t>0,018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0,046</w:t>
            </w:r>
          </w:p>
        </w:tc>
        <w:tc>
          <w:tcPr>
            <w:tcW w:w="850"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0,035</w:t>
            </w:r>
          </w:p>
        </w:tc>
        <w:tc>
          <w:tcPr>
            <w:tcW w:w="794" w:type="dxa"/>
          </w:tcPr>
          <w:p w:rsidR="00036082" w:rsidRPr="000957C8" w:rsidRDefault="00036082">
            <w:pPr>
              <w:pStyle w:val="ConsPlusNormal"/>
              <w:jc w:val="center"/>
              <w:rPr>
                <w:color w:val="000000"/>
              </w:rPr>
            </w:pPr>
            <w:r w:rsidRPr="000957C8">
              <w:rPr>
                <w:color w:val="000000"/>
              </w:rPr>
              <w:t>0,014</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7РТ-С-М-НП-29</w:t>
            </w:r>
          </w:p>
        </w:tc>
        <w:tc>
          <w:tcPr>
            <w:tcW w:w="4535" w:type="dxa"/>
          </w:tcPr>
          <w:p w:rsidR="00036082" w:rsidRPr="000957C8" w:rsidRDefault="00036082">
            <w:pPr>
              <w:pStyle w:val="ConsPlusNormal"/>
              <w:rPr>
                <w:color w:val="000000"/>
              </w:rPr>
            </w:pPr>
            <w:r w:rsidRPr="000957C8">
              <w:rPr>
                <w:color w:val="000000"/>
              </w:rPr>
              <w:t>посудой и изделиями из фарфора, хрусталя, мельхиора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0,520</w:t>
            </w:r>
          </w:p>
        </w:tc>
        <w:tc>
          <w:tcPr>
            <w:tcW w:w="850" w:type="dxa"/>
          </w:tcPr>
          <w:p w:rsidR="00036082" w:rsidRPr="000957C8" w:rsidRDefault="00036082">
            <w:pPr>
              <w:pStyle w:val="ConsPlusNormal"/>
              <w:jc w:val="center"/>
              <w:rPr>
                <w:color w:val="000000"/>
              </w:rPr>
            </w:pPr>
            <w:r w:rsidRPr="000957C8">
              <w:rPr>
                <w:color w:val="000000"/>
              </w:rPr>
              <w:t>0,480</w:t>
            </w:r>
          </w:p>
        </w:tc>
        <w:tc>
          <w:tcPr>
            <w:tcW w:w="794" w:type="dxa"/>
          </w:tcPr>
          <w:p w:rsidR="00036082" w:rsidRPr="000957C8" w:rsidRDefault="00036082">
            <w:pPr>
              <w:pStyle w:val="ConsPlusNormal"/>
              <w:jc w:val="center"/>
              <w:rPr>
                <w:color w:val="000000"/>
              </w:rPr>
            </w:pPr>
            <w:r w:rsidRPr="000957C8">
              <w:rPr>
                <w:color w:val="000000"/>
              </w:rPr>
              <w:t>0,380</w:t>
            </w:r>
          </w:p>
        </w:tc>
        <w:tc>
          <w:tcPr>
            <w:tcW w:w="794" w:type="dxa"/>
          </w:tcPr>
          <w:p w:rsidR="00036082" w:rsidRPr="000957C8" w:rsidRDefault="00036082">
            <w:pPr>
              <w:pStyle w:val="ConsPlusNormal"/>
              <w:jc w:val="center"/>
              <w:rPr>
                <w:color w:val="000000"/>
              </w:rPr>
            </w:pPr>
            <w:r w:rsidRPr="000957C8">
              <w:rPr>
                <w:color w:val="000000"/>
              </w:rPr>
              <w:t>0,140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0,270</w:t>
            </w:r>
          </w:p>
        </w:tc>
        <w:tc>
          <w:tcPr>
            <w:tcW w:w="850" w:type="dxa"/>
          </w:tcPr>
          <w:p w:rsidR="00036082" w:rsidRPr="000957C8" w:rsidRDefault="00036082">
            <w:pPr>
              <w:pStyle w:val="ConsPlusNormal"/>
              <w:jc w:val="center"/>
              <w:rPr>
                <w:color w:val="000000"/>
              </w:rPr>
            </w:pPr>
            <w:r w:rsidRPr="000957C8">
              <w:rPr>
                <w:color w:val="000000"/>
              </w:rPr>
              <w:t>0,250</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0,073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0,198</w:t>
            </w:r>
          </w:p>
        </w:tc>
        <w:tc>
          <w:tcPr>
            <w:tcW w:w="850" w:type="dxa"/>
          </w:tcPr>
          <w:p w:rsidR="00036082" w:rsidRPr="000957C8" w:rsidRDefault="00036082">
            <w:pPr>
              <w:pStyle w:val="ConsPlusNormal"/>
              <w:jc w:val="center"/>
              <w:rPr>
                <w:color w:val="000000"/>
              </w:rPr>
            </w:pPr>
            <w:r w:rsidRPr="000957C8">
              <w:rPr>
                <w:color w:val="000000"/>
              </w:rPr>
              <w:t>0,182</w:t>
            </w:r>
          </w:p>
        </w:tc>
        <w:tc>
          <w:tcPr>
            <w:tcW w:w="794" w:type="dxa"/>
          </w:tcPr>
          <w:p w:rsidR="00036082" w:rsidRPr="000957C8" w:rsidRDefault="00036082">
            <w:pPr>
              <w:pStyle w:val="ConsPlusNormal"/>
              <w:jc w:val="center"/>
              <w:rPr>
                <w:color w:val="000000"/>
              </w:rPr>
            </w:pPr>
            <w:r w:rsidRPr="000957C8">
              <w:rPr>
                <w:color w:val="000000"/>
              </w:rPr>
              <w:t>0,144</w:t>
            </w:r>
          </w:p>
        </w:tc>
        <w:tc>
          <w:tcPr>
            <w:tcW w:w="794" w:type="dxa"/>
          </w:tcPr>
          <w:p w:rsidR="00036082" w:rsidRPr="000957C8" w:rsidRDefault="00036082">
            <w:pPr>
              <w:pStyle w:val="ConsPlusNormal"/>
              <w:jc w:val="center"/>
              <w:rPr>
                <w:color w:val="000000"/>
              </w:rPr>
            </w:pPr>
            <w:r w:rsidRPr="000957C8">
              <w:rPr>
                <w:color w:val="000000"/>
              </w:rPr>
              <w:t>0,053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0,120</w:t>
            </w:r>
          </w:p>
        </w:tc>
        <w:tc>
          <w:tcPr>
            <w:tcW w:w="850"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0,032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0,072</w:t>
            </w:r>
          </w:p>
        </w:tc>
        <w:tc>
          <w:tcPr>
            <w:tcW w:w="794" w:type="dxa"/>
          </w:tcPr>
          <w:p w:rsidR="00036082" w:rsidRPr="000957C8" w:rsidRDefault="00036082">
            <w:pPr>
              <w:pStyle w:val="ConsPlusNormal"/>
              <w:jc w:val="center"/>
              <w:rPr>
                <w:color w:val="000000"/>
              </w:rPr>
            </w:pPr>
            <w:r w:rsidRPr="000957C8">
              <w:rPr>
                <w:color w:val="000000"/>
              </w:rPr>
              <w:t>0,057</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0,060</w:t>
            </w:r>
          </w:p>
        </w:tc>
        <w:tc>
          <w:tcPr>
            <w:tcW w:w="850" w:type="dxa"/>
          </w:tcPr>
          <w:p w:rsidR="00036082" w:rsidRPr="000957C8" w:rsidRDefault="00036082">
            <w:pPr>
              <w:pStyle w:val="ConsPlusNormal"/>
              <w:jc w:val="center"/>
              <w:rPr>
                <w:color w:val="000000"/>
              </w:rPr>
            </w:pPr>
            <w:r w:rsidRPr="000957C8">
              <w:rPr>
                <w:color w:val="000000"/>
              </w:rPr>
              <w:t>0,055</w:t>
            </w:r>
          </w:p>
        </w:tc>
        <w:tc>
          <w:tcPr>
            <w:tcW w:w="794"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0,016</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7РТ-С-М-НП-30</w:t>
            </w:r>
          </w:p>
        </w:tc>
        <w:tc>
          <w:tcPr>
            <w:tcW w:w="4535" w:type="dxa"/>
          </w:tcPr>
          <w:p w:rsidR="00036082" w:rsidRPr="000957C8" w:rsidRDefault="00036082">
            <w:pPr>
              <w:pStyle w:val="ConsPlusNormal"/>
              <w:rPr>
                <w:color w:val="000000"/>
              </w:rPr>
            </w:pPr>
            <w:r w:rsidRPr="000957C8">
              <w:rPr>
                <w:color w:val="000000"/>
              </w:rPr>
              <w:t>лекарствами, медицинскими изделиями и другими аптечными товарами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0,520</w:t>
            </w:r>
          </w:p>
        </w:tc>
        <w:tc>
          <w:tcPr>
            <w:tcW w:w="850" w:type="dxa"/>
          </w:tcPr>
          <w:p w:rsidR="00036082" w:rsidRPr="000957C8" w:rsidRDefault="00036082">
            <w:pPr>
              <w:pStyle w:val="ConsPlusNormal"/>
              <w:jc w:val="center"/>
              <w:rPr>
                <w:color w:val="000000"/>
              </w:rPr>
            </w:pPr>
            <w:r w:rsidRPr="000957C8">
              <w:rPr>
                <w:color w:val="000000"/>
              </w:rPr>
              <w:t>0,480</w:t>
            </w:r>
          </w:p>
        </w:tc>
        <w:tc>
          <w:tcPr>
            <w:tcW w:w="794" w:type="dxa"/>
          </w:tcPr>
          <w:p w:rsidR="00036082" w:rsidRPr="000957C8" w:rsidRDefault="00036082">
            <w:pPr>
              <w:pStyle w:val="ConsPlusNormal"/>
              <w:jc w:val="center"/>
              <w:rPr>
                <w:color w:val="000000"/>
              </w:rPr>
            </w:pPr>
            <w:r w:rsidRPr="000957C8">
              <w:rPr>
                <w:color w:val="000000"/>
              </w:rPr>
              <w:t>0,380</w:t>
            </w:r>
          </w:p>
        </w:tc>
        <w:tc>
          <w:tcPr>
            <w:tcW w:w="794" w:type="dxa"/>
          </w:tcPr>
          <w:p w:rsidR="00036082" w:rsidRPr="000957C8" w:rsidRDefault="00036082">
            <w:pPr>
              <w:pStyle w:val="ConsPlusNormal"/>
              <w:jc w:val="center"/>
              <w:rPr>
                <w:color w:val="000000"/>
              </w:rPr>
            </w:pPr>
            <w:r w:rsidRPr="000957C8">
              <w:rPr>
                <w:color w:val="000000"/>
              </w:rPr>
              <w:t>0,140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0,270</w:t>
            </w:r>
          </w:p>
        </w:tc>
        <w:tc>
          <w:tcPr>
            <w:tcW w:w="850" w:type="dxa"/>
          </w:tcPr>
          <w:p w:rsidR="00036082" w:rsidRPr="000957C8" w:rsidRDefault="00036082">
            <w:pPr>
              <w:pStyle w:val="ConsPlusNormal"/>
              <w:jc w:val="center"/>
              <w:rPr>
                <w:color w:val="000000"/>
              </w:rPr>
            </w:pPr>
            <w:r w:rsidRPr="000957C8">
              <w:rPr>
                <w:color w:val="000000"/>
              </w:rPr>
              <w:t>0,250</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0,073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0,198</w:t>
            </w:r>
          </w:p>
        </w:tc>
        <w:tc>
          <w:tcPr>
            <w:tcW w:w="850" w:type="dxa"/>
          </w:tcPr>
          <w:p w:rsidR="00036082" w:rsidRPr="000957C8" w:rsidRDefault="00036082">
            <w:pPr>
              <w:pStyle w:val="ConsPlusNormal"/>
              <w:jc w:val="center"/>
              <w:rPr>
                <w:color w:val="000000"/>
              </w:rPr>
            </w:pPr>
            <w:r w:rsidRPr="000957C8">
              <w:rPr>
                <w:color w:val="000000"/>
              </w:rPr>
              <w:t>0,182</w:t>
            </w:r>
          </w:p>
        </w:tc>
        <w:tc>
          <w:tcPr>
            <w:tcW w:w="794" w:type="dxa"/>
          </w:tcPr>
          <w:p w:rsidR="00036082" w:rsidRPr="000957C8" w:rsidRDefault="00036082">
            <w:pPr>
              <w:pStyle w:val="ConsPlusNormal"/>
              <w:jc w:val="center"/>
              <w:rPr>
                <w:color w:val="000000"/>
              </w:rPr>
            </w:pPr>
            <w:r w:rsidRPr="000957C8">
              <w:rPr>
                <w:color w:val="000000"/>
              </w:rPr>
              <w:t>0,144</w:t>
            </w:r>
          </w:p>
        </w:tc>
        <w:tc>
          <w:tcPr>
            <w:tcW w:w="794" w:type="dxa"/>
          </w:tcPr>
          <w:p w:rsidR="00036082" w:rsidRPr="000957C8" w:rsidRDefault="00036082">
            <w:pPr>
              <w:pStyle w:val="ConsPlusNormal"/>
              <w:jc w:val="center"/>
              <w:rPr>
                <w:color w:val="000000"/>
              </w:rPr>
            </w:pPr>
            <w:r w:rsidRPr="000957C8">
              <w:rPr>
                <w:color w:val="000000"/>
              </w:rPr>
              <w:t>0,053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0,120</w:t>
            </w:r>
          </w:p>
        </w:tc>
        <w:tc>
          <w:tcPr>
            <w:tcW w:w="850"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0,032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0,072</w:t>
            </w:r>
          </w:p>
        </w:tc>
        <w:tc>
          <w:tcPr>
            <w:tcW w:w="794" w:type="dxa"/>
          </w:tcPr>
          <w:p w:rsidR="00036082" w:rsidRPr="000957C8" w:rsidRDefault="00036082">
            <w:pPr>
              <w:pStyle w:val="ConsPlusNormal"/>
              <w:jc w:val="center"/>
              <w:rPr>
                <w:color w:val="000000"/>
              </w:rPr>
            </w:pPr>
            <w:r w:rsidRPr="000957C8">
              <w:rPr>
                <w:color w:val="000000"/>
              </w:rPr>
              <w:t>0,057</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0,060</w:t>
            </w:r>
          </w:p>
        </w:tc>
        <w:tc>
          <w:tcPr>
            <w:tcW w:w="850" w:type="dxa"/>
          </w:tcPr>
          <w:p w:rsidR="00036082" w:rsidRPr="000957C8" w:rsidRDefault="00036082">
            <w:pPr>
              <w:pStyle w:val="ConsPlusNormal"/>
              <w:jc w:val="center"/>
              <w:rPr>
                <w:color w:val="000000"/>
              </w:rPr>
            </w:pPr>
            <w:r w:rsidRPr="000957C8">
              <w:rPr>
                <w:color w:val="000000"/>
              </w:rPr>
              <w:t>0,055</w:t>
            </w:r>
          </w:p>
        </w:tc>
        <w:tc>
          <w:tcPr>
            <w:tcW w:w="794"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0,016</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7РТ-С-М-НП-31</w:t>
            </w:r>
          </w:p>
        </w:tc>
        <w:tc>
          <w:tcPr>
            <w:tcW w:w="4535" w:type="dxa"/>
          </w:tcPr>
          <w:p w:rsidR="00036082" w:rsidRPr="000957C8" w:rsidRDefault="00036082">
            <w:pPr>
              <w:pStyle w:val="ConsPlusNormal"/>
              <w:rPr>
                <w:color w:val="000000"/>
              </w:rPr>
            </w:pPr>
            <w:r w:rsidRPr="000957C8">
              <w:rPr>
                <w:color w:val="000000"/>
              </w:rPr>
              <w:t>семенами по налоговым периодам:</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1 и 2 кварталы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0,570</w:t>
            </w:r>
          </w:p>
        </w:tc>
        <w:tc>
          <w:tcPr>
            <w:tcW w:w="850" w:type="dxa"/>
          </w:tcPr>
          <w:p w:rsidR="00036082" w:rsidRPr="000957C8" w:rsidRDefault="00036082">
            <w:pPr>
              <w:pStyle w:val="ConsPlusNormal"/>
              <w:jc w:val="center"/>
              <w:rPr>
                <w:color w:val="000000"/>
              </w:rPr>
            </w:pPr>
            <w:r w:rsidRPr="000957C8">
              <w:rPr>
                <w:color w:val="000000"/>
              </w:rPr>
              <w:t>0,510</w:t>
            </w:r>
          </w:p>
        </w:tc>
        <w:tc>
          <w:tcPr>
            <w:tcW w:w="794" w:type="dxa"/>
          </w:tcPr>
          <w:p w:rsidR="00036082" w:rsidRPr="000957C8" w:rsidRDefault="00036082">
            <w:pPr>
              <w:pStyle w:val="ConsPlusNormal"/>
              <w:jc w:val="center"/>
              <w:rPr>
                <w:color w:val="000000"/>
              </w:rPr>
            </w:pPr>
            <w:r w:rsidRPr="000957C8">
              <w:rPr>
                <w:color w:val="000000"/>
              </w:rPr>
              <w:t>0,430</w:t>
            </w:r>
          </w:p>
        </w:tc>
        <w:tc>
          <w:tcPr>
            <w:tcW w:w="794" w:type="dxa"/>
          </w:tcPr>
          <w:p w:rsidR="00036082" w:rsidRPr="000957C8" w:rsidRDefault="00036082">
            <w:pPr>
              <w:pStyle w:val="ConsPlusNormal"/>
              <w:jc w:val="center"/>
              <w:rPr>
                <w:color w:val="000000"/>
              </w:rPr>
            </w:pPr>
            <w:r w:rsidRPr="000957C8">
              <w:rPr>
                <w:color w:val="000000"/>
              </w:rPr>
              <w:t>0,170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0,296</w:t>
            </w:r>
          </w:p>
        </w:tc>
        <w:tc>
          <w:tcPr>
            <w:tcW w:w="850" w:type="dxa"/>
          </w:tcPr>
          <w:p w:rsidR="00036082" w:rsidRPr="000957C8" w:rsidRDefault="00036082">
            <w:pPr>
              <w:pStyle w:val="ConsPlusNormal"/>
              <w:jc w:val="center"/>
              <w:rPr>
                <w:color w:val="000000"/>
              </w:rPr>
            </w:pPr>
            <w:r w:rsidRPr="000957C8">
              <w:rPr>
                <w:color w:val="000000"/>
              </w:rPr>
              <w:t>0,265</w:t>
            </w:r>
          </w:p>
        </w:tc>
        <w:tc>
          <w:tcPr>
            <w:tcW w:w="794" w:type="dxa"/>
          </w:tcPr>
          <w:p w:rsidR="00036082" w:rsidRPr="000957C8" w:rsidRDefault="00036082">
            <w:pPr>
              <w:pStyle w:val="ConsPlusNormal"/>
              <w:jc w:val="center"/>
              <w:rPr>
                <w:color w:val="000000"/>
              </w:rPr>
            </w:pPr>
            <w:r w:rsidRPr="000957C8">
              <w:rPr>
                <w:color w:val="000000"/>
              </w:rPr>
              <w:t>0,224</w:t>
            </w:r>
          </w:p>
        </w:tc>
        <w:tc>
          <w:tcPr>
            <w:tcW w:w="794" w:type="dxa"/>
          </w:tcPr>
          <w:p w:rsidR="00036082" w:rsidRPr="000957C8" w:rsidRDefault="00036082">
            <w:pPr>
              <w:pStyle w:val="ConsPlusNormal"/>
              <w:jc w:val="center"/>
              <w:rPr>
                <w:color w:val="000000"/>
              </w:rPr>
            </w:pPr>
            <w:r w:rsidRPr="000957C8">
              <w:rPr>
                <w:color w:val="000000"/>
              </w:rPr>
              <w:t>0,088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0,217</w:t>
            </w:r>
          </w:p>
        </w:tc>
        <w:tc>
          <w:tcPr>
            <w:tcW w:w="850" w:type="dxa"/>
          </w:tcPr>
          <w:p w:rsidR="00036082" w:rsidRPr="000957C8" w:rsidRDefault="00036082">
            <w:pPr>
              <w:pStyle w:val="ConsPlusNormal"/>
              <w:jc w:val="center"/>
              <w:rPr>
                <w:color w:val="000000"/>
              </w:rPr>
            </w:pPr>
            <w:r w:rsidRPr="000957C8">
              <w:rPr>
                <w:color w:val="000000"/>
              </w:rPr>
              <w:t>0,194</w:t>
            </w:r>
          </w:p>
        </w:tc>
        <w:tc>
          <w:tcPr>
            <w:tcW w:w="794" w:type="dxa"/>
          </w:tcPr>
          <w:p w:rsidR="00036082" w:rsidRPr="000957C8" w:rsidRDefault="00036082">
            <w:pPr>
              <w:pStyle w:val="ConsPlusNormal"/>
              <w:jc w:val="center"/>
              <w:rPr>
                <w:color w:val="000000"/>
              </w:rPr>
            </w:pPr>
            <w:r w:rsidRPr="000957C8">
              <w:rPr>
                <w:color w:val="000000"/>
              </w:rPr>
              <w:t>0,163</w:t>
            </w:r>
          </w:p>
        </w:tc>
        <w:tc>
          <w:tcPr>
            <w:tcW w:w="794" w:type="dxa"/>
          </w:tcPr>
          <w:p w:rsidR="00036082" w:rsidRPr="000957C8" w:rsidRDefault="00036082">
            <w:pPr>
              <w:pStyle w:val="ConsPlusNormal"/>
              <w:jc w:val="center"/>
              <w:rPr>
                <w:color w:val="000000"/>
              </w:rPr>
            </w:pPr>
            <w:r w:rsidRPr="000957C8">
              <w:rPr>
                <w:color w:val="000000"/>
              </w:rPr>
              <w:t>0,065</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0,131</w:t>
            </w:r>
          </w:p>
        </w:tc>
        <w:tc>
          <w:tcPr>
            <w:tcW w:w="850" w:type="dxa"/>
          </w:tcPr>
          <w:p w:rsidR="00036082" w:rsidRPr="000957C8" w:rsidRDefault="00036082">
            <w:pPr>
              <w:pStyle w:val="ConsPlusNormal"/>
              <w:jc w:val="center"/>
              <w:rPr>
                <w:color w:val="000000"/>
              </w:rPr>
            </w:pPr>
            <w:r w:rsidRPr="000957C8">
              <w:rPr>
                <w:color w:val="000000"/>
              </w:rPr>
              <w:t>0,117</w:t>
            </w:r>
          </w:p>
        </w:tc>
        <w:tc>
          <w:tcPr>
            <w:tcW w:w="794"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0,039</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0,086</w:t>
            </w:r>
          </w:p>
        </w:tc>
        <w:tc>
          <w:tcPr>
            <w:tcW w:w="850" w:type="dxa"/>
          </w:tcPr>
          <w:p w:rsidR="00036082" w:rsidRPr="000957C8" w:rsidRDefault="00036082">
            <w:pPr>
              <w:pStyle w:val="ConsPlusNormal"/>
              <w:jc w:val="center"/>
              <w:rPr>
                <w:color w:val="000000"/>
              </w:rPr>
            </w:pPr>
            <w:r w:rsidRPr="000957C8">
              <w:rPr>
                <w:color w:val="000000"/>
              </w:rPr>
              <w:t>0,077</w:t>
            </w:r>
          </w:p>
        </w:tc>
        <w:tc>
          <w:tcPr>
            <w:tcW w:w="794" w:type="dxa"/>
          </w:tcPr>
          <w:p w:rsidR="00036082" w:rsidRPr="000957C8" w:rsidRDefault="00036082">
            <w:pPr>
              <w:pStyle w:val="ConsPlusNormal"/>
              <w:jc w:val="center"/>
              <w:rPr>
                <w:color w:val="000000"/>
              </w:rPr>
            </w:pPr>
            <w:r w:rsidRPr="000957C8">
              <w:rPr>
                <w:color w:val="000000"/>
              </w:rPr>
              <w:t>0,065</w:t>
            </w:r>
          </w:p>
        </w:tc>
        <w:tc>
          <w:tcPr>
            <w:tcW w:w="794" w:type="dxa"/>
          </w:tcPr>
          <w:p w:rsidR="00036082" w:rsidRPr="000957C8" w:rsidRDefault="00036082">
            <w:pPr>
              <w:pStyle w:val="ConsPlusNormal"/>
              <w:jc w:val="center"/>
              <w:rPr>
                <w:color w:val="000000"/>
              </w:rPr>
            </w:pPr>
            <w:r w:rsidRPr="000957C8">
              <w:rPr>
                <w:color w:val="000000"/>
              </w:rPr>
              <w:t>0,026</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0,066</w:t>
            </w:r>
          </w:p>
        </w:tc>
        <w:tc>
          <w:tcPr>
            <w:tcW w:w="850" w:type="dxa"/>
          </w:tcPr>
          <w:p w:rsidR="00036082" w:rsidRPr="000957C8" w:rsidRDefault="00036082">
            <w:pPr>
              <w:pStyle w:val="ConsPlusNormal"/>
              <w:jc w:val="center"/>
              <w:rPr>
                <w:color w:val="000000"/>
              </w:rPr>
            </w:pPr>
            <w:r w:rsidRPr="000957C8">
              <w:rPr>
                <w:color w:val="000000"/>
              </w:rPr>
              <w:t>0,059</w:t>
            </w:r>
          </w:p>
        </w:tc>
        <w:tc>
          <w:tcPr>
            <w:tcW w:w="794" w:type="dxa"/>
          </w:tcPr>
          <w:p w:rsidR="00036082" w:rsidRPr="000957C8" w:rsidRDefault="00036082">
            <w:pPr>
              <w:pStyle w:val="ConsPlusNormal"/>
              <w:jc w:val="center"/>
              <w:rPr>
                <w:color w:val="000000"/>
              </w:rPr>
            </w:pPr>
            <w:r w:rsidRPr="000957C8">
              <w:rPr>
                <w:color w:val="000000"/>
              </w:rPr>
              <w:t>0,049</w:t>
            </w:r>
          </w:p>
        </w:tc>
        <w:tc>
          <w:tcPr>
            <w:tcW w:w="794" w:type="dxa"/>
          </w:tcPr>
          <w:p w:rsidR="00036082" w:rsidRPr="000957C8" w:rsidRDefault="00036082">
            <w:pPr>
              <w:pStyle w:val="ConsPlusNormal"/>
              <w:jc w:val="center"/>
              <w:rPr>
                <w:color w:val="000000"/>
              </w:rPr>
            </w:pPr>
            <w:r w:rsidRPr="000957C8">
              <w:rPr>
                <w:color w:val="000000"/>
              </w:rPr>
              <w:t>0,020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3 и 4 кварталы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0,310</w:t>
            </w:r>
          </w:p>
        </w:tc>
        <w:tc>
          <w:tcPr>
            <w:tcW w:w="794" w:type="dxa"/>
          </w:tcPr>
          <w:p w:rsidR="00036082" w:rsidRPr="000957C8" w:rsidRDefault="00036082">
            <w:pPr>
              <w:pStyle w:val="ConsPlusNormal"/>
              <w:jc w:val="center"/>
              <w:rPr>
                <w:color w:val="000000"/>
              </w:rPr>
            </w:pPr>
            <w:r w:rsidRPr="000957C8">
              <w:rPr>
                <w:color w:val="000000"/>
              </w:rPr>
              <w:t>0,260</w:t>
            </w:r>
          </w:p>
        </w:tc>
        <w:tc>
          <w:tcPr>
            <w:tcW w:w="794" w:type="dxa"/>
          </w:tcPr>
          <w:p w:rsidR="00036082" w:rsidRPr="000957C8" w:rsidRDefault="00036082">
            <w:pPr>
              <w:pStyle w:val="ConsPlusNormal"/>
              <w:jc w:val="center"/>
              <w:rPr>
                <w:color w:val="000000"/>
              </w:rPr>
            </w:pPr>
            <w:r w:rsidRPr="000957C8">
              <w:rPr>
                <w:color w:val="000000"/>
              </w:rPr>
              <w:t>0,100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0,177</w:t>
            </w:r>
          </w:p>
        </w:tc>
        <w:tc>
          <w:tcPr>
            <w:tcW w:w="850" w:type="dxa"/>
          </w:tcPr>
          <w:p w:rsidR="00036082" w:rsidRPr="000957C8" w:rsidRDefault="00036082">
            <w:pPr>
              <w:pStyle w:val="ConsPlusNormal"/>
              <w:jc w:val="center"/>
              <w:rPr>
                <w:color w:val="000000"/>
              </w:rPr>
            </w:pPr>
            <w:r w:rsidRPr="000957C8">
              <w:rPr>
                <w:color w:val="000000"/>
              </w:rPr>
              <w:t>0,161</w:t>
            </w:r>
          </w:p>
        </w:tc>
        <w:tc>
          <w:tcPr>
            <w:tcW w:w="794" w:type="dxa"/>
          </w:tcPr>
          <w:p w:rsidR="00036082" w:rsidRPr="000957C8" w:rsidRDefault="00036082">
            <w:pPr>
              <w:pStyle w:val="ConsPlusNormal"/>
              <w:jc w:val="center"/>
              <w:rPr>
                <w:color w:val="000000"/>
              </w:rPr>
            </w:pPr>
            <w:r w:rsidRPr="000957C8">
              <w:rPr>
                <w:color w:val="000000"/>
              </w:rPr>
              <w:t>0,135</w:t>
            </w:r>
          </w:p>
        </w:tc>
        <w:tc>
          <w:tcPr>
            <w:tcW w:w="794" w:type="dxa"/>
          </w:tcPr>
          <w:p w:rsidR="00036082" w:rsidRPr="000957C8" w:rsidRDefault="00036082">
            <w:pPr>
              <w:pStyle w:val="ConsPlusNormal"/>
              <w:jc w:val="center"/>
              <w:rPr>
                <w:color w:val="000000"/>
              </w:rPr>
            </w:pPr>
            <w:r w:rsidRPr="000957C8">
              <w:rPr>
                <w:color w:val="000000"/>
              </w:rPr>
              <w:t>0,052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0,118</w:t>
            </w:r>
          </w:p>
        </w:tc>
        <w:tc>
          <w:tcPr>
            <w:tcW w:w="794"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0,038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0,071</w:t>
            </w:r>
          </w:p>
        </w:tc>
        <w:tc>
          <w:tcPr>
            <w:tcW w:w="794"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0,023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0,047</w:t>
            </w:r>
          </w:p>
        </w:tc>
        <w:tc>
          <w:tcPr>
            <w:tcW w:w="794" w:type="dxa"/>
          </w:tcPr>
          <w:p w:rsidR="00036082" w:rsidRPr="000957C8" w:rsidRDefault="00036082">
            <w:pPr>
              <w:pStyle w:val="ConsPlusNormal"/>
              <w:jc w:val="center"/>
              <w:rPr>
                <w:color w:val="000000"/>
              </w:rPr>
            </w:pPr>
            <w:r w:rsidRPr="000957C8">
              <w:rPr>
                <w:color w:val="000000"/>
              </w:rPr>
              <w:t>0,039</w:t>
            </w:r>
          </w:p>
        </w:tc>
        <w:tc>
          <w:tcPr>
            <w:tcW w:w="794" w:type="dxa"/>
          </w:tcPr>
          <w:p w:rsidR="00036082" w:rsidRPr="000957C8" w:rsidRDefault="00036082">
            <w:pPr>
              <w:pStyle w:val="ConsPlusNormal"/>
              <w:jc w:val="center"/>
              <w:rPr>
                <w:color w:val="000000"/>
              </w:rPr>
            </w:pPr>
            <w:r w:rsidRPr="000957C8">
              <w:rPr>
                <w:color w:val="000000"/>
              </w:rPr>
              <w:t>0,015</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0,036</w:t>
            </w:r>
          </w:p>
        </w:tc>
        <w:tc>
          <w:tcPr>
            <w:tcW w:w="794" w:type="dxa"/>
          </w:tcPr>
          <w:p w:rsidR="00036082" w:rsidRPr="000957C8" w:rsidRDefault="00036082">
            <w:pPr>
              <w:pStyle w:val="ConsPlusNormal"/>
              <w:jc w:val="center"/>
              <w:rPr>
                <w:color w:val="000000"/>
              </w:rPr>
            </w:pPr>
            <w:r w:rsidRPr="000957C8">
              <w:rPr>
                <w:color w:val="000000"/>
              </w:rPr>
              <w:t>0,030</w:t>
            </w:r>
          </w:p>
        </w:tc>
        <w:tc>
          <w:tcPr>
            <w:tcW w:w="794" w:type="dxa"/>
          </w:tcPr>
          <w:p w:rsidR="00036082" w:rsidRPr="000957C8" w:rsidRDefault="00036082">
            <w:pPr>
              <w:pStyle w:val="ConsPlusNormal"/>
              <w:jc w:val="center"/>
              <w:rPr>
                <w:color w:val="000000"/>
              </w:rPr>
            </w:pPr>
            <w:r w:rsidRPr="000957C8">
              <w:rPr>
                <w:color w:val="000000"/>
              </w:rPr>
              <w:t>0,012</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7РТ-С-М-НП-32</w:t>
            </w:r>
          </w:p>
        </w:tc>
        <w:tc>
          <w:tcPr>
            <w:tcW w:w="4535" w:type="dxa"/>
          </w:tcPr>
          <w:p w:rsidR="00036082" w:rsidRPr="000957C8" w:rsidRDefault="00036082">
            <w:pPr>
              <w:pStyle w:val="ConsPlusNormal"/>
              <w:rPr>
                <w:color w:val="000000"/>
              </w:rPr>
            </w:pPr>
            <w:r w:rsidRPr="000957C8">
              <w:rPr>
                <w:color w:val="000000"/>
              </w:rPr>
              <w:t>рассадой и саженцами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0,260</w:t>
            </w:r>
          </w:p>
        </w:tc>
        <w:tc>
          <w:tcPr>
            <w:tcW w:w="850" w:type="dxa"/>
          </w:tcPr>
          <w:p w:rsidR="00036082" w:rsidRPr="000957C8" w:rsidRDefault="00036082">
            <w:pPr>
              <w:pStyle w:val="ConsPlusNormal"/>
              <w:jc w:val="center"/>
              <w:rPr>
                <w:color w:val="000000"/>
              </w:rPr>
            </w:pPr>
            <w:r w:rsidRPr="000957C8">
              <w:rPr>
                <w:color w:val="000000"/>
              </w:rPr>
              <w:t>0,230</w:t>
            </w:r>
          </w:p>
        </w:tc>
        <w:tc>
          <w:tcPr>
            <w:tcW w:w="794" w:type="dxa"/>
          </w:tcPr>
          <w:p w:rsidR="00036082" w:rsidRPr="000957C8" w:rsidRDefault="00036082">
            <w:pPr>
              <w:pStyle w:val="ConsPlusNormal"/>
              <w:jc w:val="center"/>
              <w:rPr>
                <w:color w:val="000000"/>
              </w:rPr>
            </w:pPr>
            <w:r w:rsidRPr="000957C8">
              <w:rPr>
                <w:color w:val="000000"/>
              </w:rPr>
              <w:t>0,200</w:t>
            </w:r>
          </w:p>
        </w:tc>
        <w:tc>
          <w:tcPr>
            <w:tcW w:w="794" w:type="dxa"/>
          </w:tcPr>
          <w:p w:rsidR="00036082" w:rsidRPr="000957C8" w:rsidRDefault="00036082">
            <w:pPr>
              <w:pStyle w:val="ConsPlusNormal"/>
              <w:jc w:val="center"/>
              <w:rPr>
                <w:color w:val="000000"/>
              </w:rPr>
            </w:pPr>
            <w:r w:rsidRPr="000957C8">
              <w:rPr>
                <w:color w:val="000000"/>
              </w:rPr>
              <w:t>0,080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0,135</w:t>
            </w:r>
          </w:p>
        </w:tc>
        <w:tc>
          <w:tcPr>
            <w:tcW w:w="850"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0,104</w:t>
            </w:r>
          </w:p>
        </w:tc>
        <w:tc>
          <w:tcPr>
            <w:tcW w:w="794" w:type="dxa"/>
          </w:tcPr>
          <w:p w:rsidR="00036082" w:rsidRPr="000957C8" w:rsidRDefault="00036082">
            <w:pPr>
              <w:pStyle w:val="ConsPlusNormal"/>
              <w:jc w:val="center"/>
              <w:rPr>
                <w:color w:val="000000"/>
              </w:rPr>
            </w:pPr>
            <w:r w:rsidRPr="000957C8">
              <w:rPr>
                <w:color w:val="000000"/>
              </w:rPr>
              <w:t>0,042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0,099</w:t>
            </w:r>
          </w:p>
        </w:tc>
        <w:tc>
          <w:tcPr>
            <w:tcW w:w="850"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0,076</w:t>
            </w:r>
          </w:p>
        </w:tc>
        <w:tc>
          <w:tcPr>
            <w:tcW w:w="794" w:type="dxa"/>
          </w:tcPr>
          <w:p w:rsidR="00036082" w:rsidRPr="000957C8" w:rsidRDefault="00036082">
            <w:pPr>
              <w:pStyle w:val="ConsPlusNormal"/>
              <w:jc w:val="center"/>
              <w:rPr>
                <w:color w:val="000000"/>
              </w:rPr>
            </w:pPr>
            <w:r w:rsidRPr="000957C8">
              <w:rPr>
                <w:color w:val="000000"/>
              </w:rPr>
              <w:t>0,030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0,060</w:t>
            </w:r>
          </w:p>
        </w:tc>
        <w:tc>
          <w:tcPr>
            <w:tcW w:w="850" w:type="dxa"/>
          </w:tcPr>
          <w:p w:rsidR="00036082" w:rsidRPr="000957C8" w:rsidRDefault="00036082">
            <w:pPr>
              <w:pStyle w:val="ConsPlusNormal"/>
              <w:jc w:val="center"/>
              <w:rPr>
                <w:color w:val="000000"/>
              </w:rPr>
            </w:pPr>
            <w:r w:rsidRPr="000957C8">
              <w:rPr>
                <w:color w:val="000000"/>
              </w:rPr>
              <w:t>0,053</w:t>
            </w:r>
          </w:p>
        </w:tc>
        <w:tc>
          <w:tcPr>
            <w:tcW w:w="794" w:type="dxa"/>
          </w:tcPr>
          <w:p w:rsidR="00036082" w:rsidRPr="000957C8" w:rsidRDefault="00036082">
            <w:pPr>
              <w:pStyle w:val="ConsPlusNormal"/>
              <w:jc w:val="center"/>
              <w:rPr>
                <w:color w:val="000000"/>
              </w:rPr>
            </w:pPr>
            <w:r w:rsidRPr="000957C8">
              <w:rPr>
                <w:color w:val="000000"/>
              </w:rPr>
              <w:t>0,046</w:t>
            </w:r>
          </w:p>
        </w:tc>
        <w:tc>
          <w:tcPr>
            <w:tcW w:w="794" w:type="dxa"/>
          </w:tcPr>
          <w:p w:rsidR="00036082" w:rsidRPr="000957C8" w:rsidRDefault="00036082">
            <w:pPr>
              <w:pStyle w:val="ConsPlusNormal"/>
              <w:jc w:val="center"/>
              <w:rPr>
                <w:color w:val="000000"/>
              </w:rPr>
            </w:pPr>
            <w:r w:rsidRPr="000957C8">
              <w:rPr>
                <w:color w:val="000000"/>
              </w:rPr>
              <w:t>0,018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0,035</w:t>
            </w:r>
          </w:p>
        </w:tc>
        <w:tc>
          <w:tcPr>
            <w:tcW w:w="794" w:type="dxa"/>
          </w:tcPr>
          <w:p w:rsidR="00036082" w:rsidRPr="000957C8" w:rsidRDefault="00036082">
            <w:pPr>
              <w:pStyle w:val="ConsPlusNormal"/>
              <w:jc w:val="center"/>
              <w:rPr>
                <w:color w:val="000000"/>
              </w:rPr>
            </w:pPr>
            <w:r w:rsidRPr="000957C8">
              <w:rPr>
                <w:color w:val="000000"/>
              </w:rPr>
              <w:t>0,030</w:t>
            </w:r>
          </w:p>
        </w:tc>
        <w:tc>
          <w:tcPr>
            <w:tcW w:w="794" w:type="dxa"/>
          </w:tcPr>
          <w:p w:rsidR="00036082" w:rsidRPr="000957C8" w:rsidRDefault="00036082">
            <w:pPr>
              <w:pStyle w:val="ConsPlusNormal"/>
              <w:jc w:val="center"/>
              <w:rPr>
                <w:color w:val="000000"/>
              </w:rPr>
            </w:pPr>
            <w:r w:rsidRPr="000957C8">
              <w:rPr>
                <w:color w:val="000000"/>
              </w:rPr>
              <w:t>0,012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0,030</w:t>
            </w:r>
          </w:p>
        </w:tc>
        <w:tc>
          <w:tcPr>
            <w:tcW w:w="850" w:type="dxa"/>
          </w:tcPr>
          <w:p w:rsidR="00036082" w:rsidRPr="000957C8" w:rsidRDefault="00036082">
            <w:pPr>
              <w:pStyle w:val="ConsPlusNormal"/>
              <w:jc w:val="center"/>
              <w:rPr>
                <w:color w:val="000000"/>
              </w:rPr>
            </w:pPr>
            <w:r w:rsidRPr="000957C8">
              <w:rPr>
                <w:color w:val="000000"/>
              </w:rPr>
              <w:t>0,026</w:t>
            </w:r>
          </w:p>
        </w:tc>
        <w:tc>
          <w:tcPr>
            <w:tcW w:w="794" w:type="dxa"/>
          </w:tcPr>
          <w:p w:rsidR="00036082" w:rsidRPr="000957C8" w:rsidRDefault="00036082">
            <w:pPr>
              <w:pStyle w:val="ConsPlusNormal"/>
              <w:jc w:val="center"/>
              <w:rPr>
                <w:color w:val="000000"/>
              </w:rPr>
            </w:pPr>
            <w:r w:rsidRPr="000957C8">
              <w:rPr>
                <w:color w:val="000000"/>
              </w:rPr>
              <w:t>0,023</w:t>
            </w:r>
          </w:p>
        </w:tc>
        <w:tc>
          <w:tcPr>
            <w:tcW w:w="794" w:type="dxa"/>
          </w:tcPr>
          <w:p w:rsidR="00036082" w:rsidRPr="000957C8" w:rsidRDefault="00036082">
            <w:pPr>
              <w:pStyle w:val="ConsPlusNormal"/>
              <w:jc w:val="center"/>
              <w:rPr>
                <w:color w:val="000000"/>
              </w:rPr>
            </w:pPr>
            <w:r w:rsidRPr="000957C8">
              <w:rPr>
                <w:color w:val="000000"/>
              </w:rPr>
              <w:t>0,009</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7РТ-С-М-НП-33</w:t>
            </w:r>
          </w:p>
        </w:tc>
        <w:tc>
          <w:tcPr>
            <w:tcW w:w="4535" w:type="dxa"/>
          </w:tcPr>
          <w:p w:rsidR="00036082" w:rsidRPr="000957C8" w:rsidRDefault="00036082">
            <w:pPr>
              <w:pStyle w:val="ConsPlusNormal"/>
              <w:rPr>
                <w:color w:val="000000"/>
              </w:rPr>
            </w:pPr>
            <w:r w:rsidRPr="000957C8">
              <w:rPr>
                <w:color w:val="000000"/>
              </w:rPr>
              <w:t>инвентарем для ведения приусадебного и домашнего хозяйства, в том числе мотоблоками, глубинными насосами, строительным инвентарем по налоговым периодам:</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1 и 2 кварталы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0,440</w:t>
            </w:r>
          </w:p>
        </w:tc>
        <w:tc>
          <w:tcPr>
            <w:tcW w:w="850" w:type="dxa"/>
          </w:tcPr>
          <w:p w:rsidR="00036082" w:rsidRPr="000957C8" w:rsidRDefault="00036082">
            <w:pPr>
              <w:pStyle w:val="ConsPlusNormal"/>
              <w:jc w:val="center"/>
              <w:rPr>
                <w:color w:val="000000"/>
              </w:rPr>
            </w:pPr>
            <w:r w:rsidRPr="000957C8">
              <w:rPr>
                <w:color w:val="000000"/>
              </w:rPr>
              <w:t>0,400</w:t>
            </w:r>
          </w:p>
        </w:tc>
        <w:tc>
          <w:tcPr>
            <w:tcW w:w="794" w:type="dxa"/>
          </w:tcPr>
          <w:p w:rsidR="00036082" w:rsidRPr="000957C8" w:rsidRDefault="00036082">
            <w:pPr>
              <w:pStyle w:val="ConsPlusNormal"/>
              <w:jc w:val="center"/>
              <w:rPr>
                <w:color w:val="000000"/>
              </w:rPr>
            </w:pPr>
            <w:r w:rsidRPr="000957C8">
              <w:rPr>
                <w:color w:val="000000"/>
              </w:rPr>
              <w:t>0,330</w:t>
            </w:r>
          </w:p>
        </w:tc>
        <w:tc>
          <w:tcPr>
            <w:tcW w:w="794" w:type="dxa"/>
          </w:tcPr>
          <w:p w:rsidR="00036082" w:rsidRPr="000957C8" w:rsidRDefault="00036082">
            <w:pPr>
              <w:pStyle w:val="ConsPlusNormal"/>
              <w:jc w:val="center"/>
              <w:rPr>
                <w:color w:val="000000"/>
              </w:rPr>
            </w:pPr>
            <w:r w:rsidRPr="000957C8">
              <w:rPr>
                <w:color w:val="000000"/>
              </w:rPr>
              <w:t>0,130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0,229</w:t>
            </w:r>
          </w:p>
        </w:tc>
        <w:tc>
          <w:tcPr>
            <w:tcW w:w="850" w:type="dxa"/>
          </w:tcPr>
          <w:p w:rsidR="00036082" w:rsidRPr="000957C8" w:rsidRDefault="00036082">
            <w:pPr>
              <w:pStyle w:val="ConsPlusNormal"/>
              <w:jc w:val="center"/>
              <w:rPr>
                <w:color w:val="000000"/>
              </w:rPr>
            </w:pPr>
            <w:r w:rsidRPr="000957C8">
              <w:rPr>
                <w:color w:val="000000"/>
              </w:rPr>
              <w:t>0,208</w:t>
            </w:r>
          </w:p>
        </w:tc>
        <w:tc>
          <w:tcPr>
            <w:tcW w:w="794" w:type="dxa"/>
          </w:tcPr>
          <w:p w:rsidR="00036082" w:rsidRPr="000957C8" w:rsidRDefault="00036082">
            <w:pPr>
              <w:pStyle w:val="ConsPlusNormal"/>
              <w:jc w:val="center"/>
              <w:rPr>
                <w:color w:val="000000"/>
              </w:rPr>
            </w:pPr>
            <w:r w:rsidRPr="000957C8">
              <w:rPr>
                <w:color w:val="000000"/>
              </w:rPr>
              <w:t>0,172</w:t>
            </w:r>
          </w:p>
        </w:tc>
        <w:tc>
          <w:tcPr>
            <w:tcW w:w="794" w:type="dxa"/>
          </w:tcPr>
          <w:p w:rsidR="00036082" w:rsidRPr="000957C8" w:rsidRDefault="00036082">
            <w:pPr>
              <w:pStyle w:val="ConsPlusNormal"/>
              <w:jc w:val="center"/>
              <w:rPr>
                <w:color w:val="000000"/>
              </w:rPr>
            </w:pPr>
            <w:r w:rsidRPr="000957C8">
              <w:rPr>
                <w:color w:val="000000"/>
              </w:rPr>
              <w:t>0,068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0,167</w:t>
            </w:r>
          </w:p>
        </w:tc>
        <w:tc>
          <w:tcPr>
            <w:tcW w:w="850" w:type="dxa"/>
          </w:tcPr>
          <w:p w:rsidR="00036082" w:rsidRPr="000957C8" w:rsidRDefault="00036082">
            <w:pPr>
              <w:pStyle w:val="ConsPlusNormal"/>
              <w:jc w:val="center"/>
              <w:rPr>
                <w:color w:val="000000"/>
              </w:rPr>
            </w:pPr>
            <w:r w:rsidRPr="000957C8">
              <w:rPr>
                <w:color w:val="000000"/>
              </w:rPr>
              <w:t>0,152</w:t>
            </w:r>
          </w:p>
        </w:tc>
        <w:tc>
          <w:tcPr>
            <w:tcW w:w="794" w:type="dxa"/>
          </w:tcPr>
          <w:p w:rsidR="00036082" w:rsidRPr="000957C8" w:rsidRDefault="00036082">
            <w:pPr>
              <w:pStyle w:val="ConsPlusNormal"/>
              <w:jc w:val="center"/>
              <w:rPr>
                <w:color w:val="000000"/>
              </w:rPr>
            </w:pPr>
            <w:r w:rsidRPr="000957C8">
              <w:rPr>
                <w:color w:val="000000"/>
              </w:rPr>
              <w:t>0,125</w:t>
            </w:r>
          </w:p>
        </w:tc>
        <w:tc>
          <w:tcPr>
            <w:tcW w:w="794" w:type="dxa"/>
          </w:tcPr>
          <w:p w:rsidR="00036082" w:rsidRPr="000957C8" w:rsidRDefault="00036082">
            <w:pPr>
              <w:pStyle w:val="ConsPlusNormal"/>
              <w:jc w:val="center"/>
              <w:rPr>
                <w:color w:val="000000"/>
              </w:rPr>
            </w:pPr>
            <w:r w:rsidRPr="000957C8">
              <w:rPr>
                <w:color w:val="000000"/>
              </w:rPr>
              <w:t>0,049</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0,101</w:t>
            </w:r>
          </w:p>
        </w:tc>
        <w:tc>
          <w:tcPr>
            <w:tcW w:w="850" w:type="dxa"/>
          </w:tcPr>
          <w:p w:rsidR="00036082" w:rsidRPr="000957C8" w:rsidRDefault="00036082">
            <w:pPr>
              <w:pStyle w:val="ConsPlusNormal"/>
              <w:jc w:val="center"/>
              <w:rPr>
                <w:color w:val="000000"/>
              </w:rPr>
            </w:pPr>
            <w:r w:rsidRPr="000957C8">
              <w:rPr>
                <w:color w:val="000000"/>
              </w:rPr>
              <w:t>0,092</w:t>
            </w:r>
          </w:p>
        </w:tc>
        <w:tc>
          <w:tcPr>
            <w:tcW w:w="794" w:type="dxa"/>
          </w:tcPr>
          <w:p w:rsidR="00036082" w:rsidRPr="000957C8" w:rsidRDefault="00036082">
            <w:pPr>
              <w:pStyle w:val="ConsPlusNormal"/>
              <w:jc w:val="center"/>
              <w:rPr>
                <w:color w:val="000000"/>
              </w:rPr>
            </w:pPr>
            <w:r w:rsidRPr="000957C8">
              <w:rPr>
                <w:color w:val="000000"/>
              </w:rPr>
              <w:t>0,076</w:t>
            </w:r>
          </w:p>
        </w:tc>
        <w:tc>
          <w:tcPr>
            <w:tcW w:w="794" w:type="dxa"/>
          </w:tcPr>
          <w:p w:rsidR="00036082" w:rsidRPr="000957C8" w:rsidRDefault="00036082">
            <w:pPr>
              <w:pStyle w:val="ConsPlusNormal"/>
              <w:jc w:val="center"/>
              <w:rPr>
                <w:color w:val="000000"/>
              </w:rPr>
            </w:pPr>
            <w:r w:rsidRPr="000957C8">
              <w:rPr>
                <w:color w:val="000000"/>
              </w:rPr>
              <w:t>0,030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0,066</w:t>
            </w:r>
          </w:p>
        </w:tc>
        <w:tc>
          <w:tcPr>
            <w:tcW w:w="850"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0,050</w:t>
            </w:r>
          </w:p>
        </w:tc>
        <w:tc>
          <w:tcPr>
            <w:tcW w:w="794" w:type="dxa"/>
          </w:tcPr>
          <w:p w:rsidR="00036082" w:rsidRPr="000957C8" w:rsidRDefault="00036082">
            <w:pPr>
              <w:pStyle w:val="ConsPlusNormal"/>
              <w:jc w:val="center"/>
              <w:rPr>
                <w:color w:val="000000"/>
              </w:rPr>
            </w:pPr>
            <w:r w:rsidRPr="000957C8">
              <w:rPr>
                <w:color w:val="000000"/>
              </w:rPr>
              <w:t>0,020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0,046</w:t>
            </w:r>
          </w:p>
        </w:tc>
        <w:tc>
          <w:tcPr>
            <w:tcW w:w="794" w:type="dxa"/>
          </w:tcPr>
          <w:p w:rsidR="00036082" w:rsidRPr="000957C8" w:rsidRDefault="00036082">
            <w:pPr>
              <w:pStyle w:val="ConsPlusNormal"/>
              <w:jc w:val="center"/>
              <w:rPr>
                <w:color w:val="000000"/>
              </w:rPr>
            </w:pPr>
            <w:r w:rsidRPr="000957C8">
              <w:rPr>
                <w:color w:val="000000"/>
              </w:rPr>
              <w:t>0,038</w:t>
            </w:r>
          </w:p>
        </w:tc>
        <w:tc>
          <w:tcPr>
            <w:tcW w:w="794" w:type="dxa"/>
          </w:tcPr>
          <w:p w:rsidR="00036082" w:rsidRPr="000957C8" w:rsidRDefault="00036082">
            <w:pPr>
              <w:pStyle w:val="ConsPlusNormal"/>
              <w:jc w:val="center"/>
              <w:rPr>
                <w:color w:val="000000"/>
              </w:rPr>
            </w:pPr>
            <w:r w:rsidRPr="000957C8">
              <w:rPr>
                <w:color w:val="000000"/>
              </w:rPr>
              <w:t>0,015</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3 и 4 кварталы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0,480</w:t>
            </w:r>
          </w:p>
        </w:tc>
        <w:tc>
          <w:tcPr>
            <w:tcW w:w="850" w:type="dxa"/>
          </w:tcPr>
          <w:p w:rsidR="00036082" w:rsidRPr="000957C8" w:rsidRDefault="00036082">
            <w:pPr>
              <w:pStyle w:val="ConsPlusNormal"/>
              <w:jc w:val="center"/>
              <w:rPr>
                <w:color w:val="000000"/>
              </w:rPr>
            </w:pPr>
            <w:r w:rsidRPr="000957C8">
              <w:rPr>
                <w:color w:val="000000"/>
              </w:rPr>
              <w:t>0,430</w:t>
            </w:r>
          </w:p>
        </w:tc>
        <w:tc>
          <w:tcPr>
            <w:tcW w:w="794" w:type="dxa"/>
          </w:tcPr>
          <w:p w:rsidR="00036082" w:rsidRPr="000957C8" w:rsidRDefault="00036082">
            <w:pPr>
              <w:pStyle w:val="ConsPlusNormal"/>
              <w:jc w:val="center"/>
              <w:rPr>
                <w:color w:val="000000"/>
              </w:rPr>
            </w:pPr>
            <w:r w:rsidRPr="000957C8">
              <w:rPr>
                <w:color w:val="000000"/>
              </w:rPr>
              <w:t>0,360</w:t>
            </w:r>
          </w:p>
        </w:tc>
        <w:tc>
          <w:tcPr>
            <w:tcW w:w="794" w:type="dxa"/>
          </w:tcPr>
          <w:p w:rsidR="00036082" w:rsidRPr="000957C8" w:rsidRDefault="00036082">
            <w:pPr>
              <w:pStyle w:val="ConsPlusNormal"/>
              <w:jc w:val="center"/>
              <w:rPr>
                <w:color w:val="000000"/>
              </w:rPr>
            </w:pPr>
            <w:r w:rsidRPr="000957C8">
              <w:rPr>
                <w:color w:val="000000"/>
              </w:rPr>
              <w:t>0,140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0,250</w:t>
            </w:r>
          </w:p>
        </w:tc>
        <w:tc>
          <w:tcPr>
            <w:tcW w:w="850" w:type="dxa"/>
          </w:tcPr>
          <w:p w:rsidR="00036082" w:rsidRPr="000957C8" w:rsidRDefault="00036082">
            <w:pPr>
              <w:pStyle w:val="ConsPlusNormal"/>
              <w:jc w:val="center"/>
              <w:rPr>
                <w:color w:val="000000"/>
              </w:rPr>
            </w:pPr>
            <w:r w:rsidRPr="000957C8">
              <w:rPr>
                <w:color w:val="000000"/>
              </w:rPr>
              <w:t>0,224</w:t>
            </w:r>
          </w:p>
        </w:tc>
        <w:tc>
          <w:tcPr>
            <w:tcW w:w="794" w:type="dxa"/>
          </w:tcPr>
          <w:p w:rsidR="00036082" w:rsidRPr="000957C8" w:rsidRDefault="00036082">
            <w:pPr>
              <w:pStyle w:val="ConsPlusNormal"/>
              <w:jc w:val="center"/>
              <w:rPr>
                <w:color w:val="000000"/>
              </w:rPr>
            </w:pPr>
            <w:r w:rsidRPr="000957C8">
              <w:rPr>
                <w:color w:val="000000"/>
              </w:rPr>
              <w:t>0,187</w:t>
            </w:r>
          </w:p>
        </w:tc>
        <w:tc>
          <w:tcPr>
            <w:tcW w:w="794" w:type="dxa"/>
          </w:tcPr>
          <w:p w:rsidR="00036082" w:rsidRPr="000957C8" w:rsidRDefault="00036082">
            <w:pPr>
              <w:pStyle w:val="ConsPlusNormal"/>
              <w:jc w:val="center"/>
              <w:rPr>
                <w:color w:val="000000"/>
              </w:rPr>
            </w:pPr>
            <w:r w:rsidRPr="000957C8">
              <w:rPr>
                <w:color w:val="000000"/>
              </w:rPr>
              <w:t>0,073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0,182</w:t>
            </w:r>
          </w:p>
        </w:tc>
        <w:tc>
          <w:tcPr>
            <w:tcW w:w="850" w:type="dxa"/>
          </w:tcPr>
          <w:p w:rsidR="00036082" w:rsidRPr="000957C8" w:rsidRDefault="00036082">
            <w:pPr>
              <w:pStyle w:val="ConsPlusNormal"/>
              <w:jc w:val="center"/>
              <w:rPr>
                <w:color w:val="000000"/>
              </w:rPr>
            </w:pPr>
            <w:r w:rsidRPr="000957C8">
              <w:rPr>
                <w:color w:val="000000"/>
              </w:rPr>
              <w:t>0,163</w:t>
            </w:r>
          </w:p>
        </w:tc>
        <w:tc>
          <w:tcPr>
            <w:tcW w:w="794" w:type="dxa"/>
          </w:tcPr>
          <w:p w:rsidR="00036082" w:rsidRPr="000957C8" w:rsidRDefault="00036082">
            <w:pPr>
              <w:pStyle w:val="ConsPlusNormal"/>
              <w:jc w:val="center"/>
              <w:rPr>
                <w:color w:val="000000"/>
              </w:rPr>
            </w:pPr>
            <w:r w:rsidRPr="000957C8">
              <w:rPr>
                <w:color w:val="000000"/>
              </w:rPr>
              <w:t>0,137</w:t>
            </w:r>
          </w:p>
        </w:tc>
        <w:tc>
          <w:tcPr>
            <w:tcW w:w="794" w:type="dxa"/>
          </w:tcPr>
          <w:p w:rsidR="00036082" w:rsidRPr="000957C8" w:rsidRDefault="00036082">
            <w:pPr>
              <w:pStyle w:val="ConsPlusNormal"/>
              <w:jc w:val="center"/>
              <w:rPr>
                <w:color w:val="000000"/>
              </w:rPr>
            </w:pPr>
            <w:r w:rsidRPr="000957C8">
              <w:rPr>
                <w:color w:val="000000"/>
              </w:rPr>
              <w:t>0,053</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0,110</w:t>
            </w:r>
          </w:p>
        </w:tc>
        <w:tc>
          <w:tcPr>
            <w:tcW w:w="850"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0,083</w:t>
            </w:r>
          </w:p>
        </w:tc>
        <w:tc>
          <w:tcPr>
            <w:tcW w:w="794" w:type="dxa"/>
          </w:tcPr>
          <w:p w:rsidR="00036082" w:rsidRPr="000957C8" w:rsidRDefault="00036082">
            <w:pPr>
              <w:pStyle w:val="ConsPlusNormal"/>
              <w:jc w:val="center"/>
              <w:rPr>
                <w:color w:val="000000"/>
              </w:rPr>
            </w:pPr>
            <w:r w:rsidRPr="000957C8">
              <w:rPr>
                <w:color w:val="000000"/>
              </w:rPr>
              <w:t>0,032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0,072</w:t>
            </w:r>
          </w:p>
        </w:tc>
        <w:tc>
          <w:tcPr>
            <w:tcW w:w="850" w:type="dxa"/>
          </w:tcPr>
          <w:p w:rsidR="00036082" w:rsidRPr="000957C8" w:rsidRDefault="00036082">
            <w:pPr>
              <w:pStyle w:val="ConsPlusNormal"/>
              <w:jc w:val="center"/>
              <w:rPr>
                <w:color w:val="000000"/>
              </w:rPr>
            </w:pPr>
            <w:r w:rsidRPr="000957C8">
              <w:rPr>
                <w:color w:val="000000"/>
              </w:rPr>
              <w:t>0,065</w:t>
            </w:r>
          </w:p>
        </w:tc>
        <w:tc>
          <w:tcPr>
            <w:tcW w:w="794" w:type="dxa"/>
          </w:tcPr>
          <w:p w:rsidR="00036082" w:rsidRPr="000957C8" w:rsidRDefault="00036082">
            <w:pPr>
              <w:pStyle w:val="ConsPlusNormal"/>
              <w:jc w:val="center"/>
              <w:rPr>
                <w:color w:val="000000"/>
              </w:rPr>
            </w:pPr>
            <w:r w:rsidRPr="000957C8">
              <w:rPr>
                <w:color w:val="000000"/>
              </w:rPr>
              <w:t>0,054</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0,055</w:t>
            </w:r>
          </w:p>
        </w:tc>
        <w:tc>
          <w:tcPr>
            <w:tcW w:w="850" w:type="dxa"/>
          </w:tcPr>
          <w:p w:rsidR="00036082" w:rsidRPr="000957C8" w:rsidRDefault="00036082">
            <w:pPr>
              <w:pStyle w:val="ConsPlusNormal"/>
              <w:jc w:val="center"/>
              <w:rPr>
                <w:color w:val="000000"/>
              </w:rPr>
            </w:pPr>
            <w:r w:rsidRPr="000957C8">
              <w:rPr>
                <w:color w:val="000000"/>
              </w:rPr>
              <w:t>0,049</w:t>
            </w:r>
          </w:p>
        </w:tc>
        <w:tc>
          <w:tcPr>
            <w:tcW w:w="794"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0,016</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7РТ-С-М-НП-34</w:t>
            </w:r>
          </w:p>
        </w:tc>
        <w:tc>
          <w:tcPr>
            <w:tcW w:w="4535" w:type="dxa"/>
          </w:tcPr>
          <w:p w:rsidR="00036082" w:rsidRPr="000957C8" w:rsidRDefault="00036082">
            <w:pPr>
              <w:pStyle w:val="ConsPlusNormal"/>
              <w:rPr>
                <w:color w:val="000000"/>
              </w:rPr>
            </w:pPr>
            <w:r w:rsidRPr="000957C8">
              <w:rPr>
                <w:color w:val="000000"/>
              </w:rPr>
              <w:t>домашними животными и птицами, в том числе аквариумными рыбками,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0,360</w:t>
            </w:r>
          </w:p>
        </w:tc>
        <w:tc>
          <w:tcPr>
            <w:tcW w:w="850" w:type="dxa"/>
          </w:tcPr>
          <w:p w:rsidR="00036082" w:rsidRPr="000957C8" w:rsidRDefault="00036082">
            <w:pPr>
              <w:pStyle w:val="ConsPlusNormal"/>
              <w:jc w:val="center"/>
              <w:rPr>
                <w:color w:val="000000"/>
              </w:rPr>
            </w:pPr>
            <w:r w:rsidRPr="000957C8">
              <w:rPr>
                <w:color w:val="000000"/>
              </w:rPr>
              <w:t>0,320</w:t>
            </w:r>
          </w:p>
        </w:tc>
        <w:tc>
          <w:tcPr>
            <w:tcW w:w="794" w:type="dxa"/>
          </w:tcPr>
          <w:p w:rsidR="00036082" w:rsidRPr="000957C8" w:rsidRDefault="00036082">
            <w:pPr>
              <w:pStyle w:val="ConsPlusNormal"/>
              <w:jc w:val="center"/>
              <w:rPr>
                <w:color w:val="000000"/>
              </w:rPr>
            </w:pPr>
            <w:r w:rsidRPr="000957C8">
              <w:rPr>
                <w:color w:val="000000"/>
              </w:rPr>
              <w:t>0,270</w:t>
            </w:r>
          </w:p>
        </w:tc>
        <w:tc>
          <w:tcPr>
            <w:tcW w:w="794" w:type="dxa"/>
          </w:tcPr>
          <w:p w:rsidR="00036082" w:rsidRPr="000957C8" w:rsidRDefault="00036082">
            <w:pPr>
              <w:pStyle w:val="ConsPlusNormal"/>
              <w:jc w:val="center"/>
              <w:rPr>
                <w:color w:val="000000"/>
              </w:rPr>
            </w:pPr>
            <w:r w:rsidRPr="000957C8">
              <w:rPr>
                <w:color w:val="000000"/>
              </w:rPr>
              <w:t>0,110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0,166</w:t>
            </w:r>
          </w:p>
        </w:tc>
        <w:tc>
          <w:tcPr>
            <w:tcW w:w="794" w:type="dxa"/>
          </w:tcPr>
          <w:p w:rsidR="00036082" w:rsidRPr="000957C8" w:rsidRDefault="00036082">
            <w:pPr>
              <w:pStyle w:val="ConsPlusNormal"/>
              <w:jc w:val="center"/>
              <w:rPr>
                <w:color w:val="000000"/>
              </w:rPr>
            </w:pPr>
            <w:r w:rsidRPr="000957C8">
              <w:rPr>
                <w:color w:val="000000"/>
              </w:rPr>
              <w:t>0,140</w:t>
            </w:r>
          </w:p>
        </w:tc>
        <w:tc>
          <w:tcPr>
            <w:tcW w:w="794" w:type="dxa"/>
          </w:tcPr>
          <w:p w:rsidR="00036082" w:rsidRPr="000957C8" w:rsidRDefault="00036082">
            <w:pPr>
              <w:pStyle w:val="ConsPlusNormal"/>
              <w:jc w:val="center"/>
              <w:rPr>
                <w:color w:val="000000"/>
              </w:rPr>
            </w:pPr>
            <w:r w:rsidRPr="000957C8">
              <w:rPr>
                <w:color w:val="000000"/>
              </w:rPr>
              <w:t>0,057</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0,137</w:t>
            </w:r>
          </w:p>
        </w:tc>
        <w:tc>
          <w:tcPr>
            <w:tcW w:w="850" w:type="dxa"/>
          </w:tcPr>
          <w:p w:rsidR="00036082" w:rsidRPr="000957C8" w:rsidRDefault="00036082">
            <w:pPr>
              <w:pStyle w:val="ConsPlusNormal"/>
              <w:jc w:val="center"/>
              <w:rPr>
                <w:color w:val="000000"/>
              </w:rPr>
            </w:pPr>
            <w:r w:rsidRPr="000957C8">
              <w:rPr>
                <w:color w:val="000000"/>
              </w:rPr>
              <w:t>0,122</w:t>
            </w:r>
          </w:p>
        </w:tc>
        <w:tc>
          <w:tcPr>
            <w:tcW w:w="794" w:type="dxa"/>
          </w:tcPr>
          <w:p w:rsidR="00036082" w:rsidRPr="000957C8" w:rsidRDefault="00036082">
            <w:pPr>
              <w:pStyle w:val="ConsPlusNormal"/>
              <w:jc w:val="center"/>
              <w:rPr>
                <w:color w:val="000000"/>
              </w:rPr>
            </w:pPr>
            <w:r w:rsidRPr="000957C8">
              <w:rPr>
                <w:color w:val="000000"/>
              </w:rPr>
              <w:t>0,103</w:t>
            </w:r>
          </w:p>
        </w:tc>
        <w:tc>
          <w:tcPr>
            <w:tcW w:w="794" w:type="dxa"/>
          </w:tcPr>
          <w:p w:rsidR="00036082" w:rsidRPr="000957C8" w:rsidRDefault="00036082">
            <w:pPr>
              <w:pStyle w:val="ConsPlusNormal"/>
              <w:jc w:val="center"/>
              <w:rPr>
                <w:color w:val="000000"/>
              </w:rPr>
            </w:pPr>
            <w:r w:rsidRPr="000957C8">
              <w:rPr>
                <w:color w:val="000000"/>
              </w:rPr>
              <w:t>0,042</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0,083</w:t>
            </w:r>
          </w:p>
        </w:tc>
        <w:tc>
          <w:tcPr>
            <w:tcW w:w="850" w:type="dxa"/>
          </w:tcPr>
          <w:p w:rsidR="00036082" w:rsidRPr="000957C8" w:rsidRDefault="00036082">
            <w:pPr>
              <w:pStyle w:val="ConsPlusNormal"/>
              <w:jc w:val="center"/>
              <w:rPr>
                <w:color w:val="000000"/>
              </w:rPr>
            </w:pPr>
            <w:r w:rsidRPr="000957C8">
              <w:rPr>
                <w:color w:val="000000"/>
              </w:rPr>
              <w:t>0,074</w:t>
            </w:r>
          </w:p>
        </w:tc>
        <w:tc>
          <w:tcPr>
            <w:tcW w:w="794" w:type="dxa"/>
          </w:tcPr>
          <w:p w:rsidR="00036082" w:rsidRPr="000957C8" w:rsidRDefault="00036082">
            <w:pPr>
              <w:pStyle w:val="ConsPlusNormal"/>
              <w:jc w:val="center"/>
              <w:rPr>
                <w:color w:val="000000"/>
              </w:rPr>
            </w:pPr>
            <w:r w:rsidRPr="000957C8">
              <w:rPr>
                <w:color w:val="000000"/>
              </w:rPr>
              <w:t>0,062</w:t>
            </w:r>
          </w:p>
        </w:tc>
        <w:tc>
          <w:tcPr>
            <w:tcW w:w="794" w:type="dxa"/>
          </w:tcPr>
          <w:p w:rsidR="00036082" w:rsidRPr="000957C8" w:rsidRDefault="00036082">
            <w:pPr>
              <w:pStyle w:val="ConsPlusNormal"/>
              <w:jc w:val="center"/>
              <w:rPr>
                <w:color w:val="000000"/>
              </w:rPr>
            </w:pPr>
            <w:r w:rsidRPr="000957C8">
              <w:rPr>
                <w:color w:val="000000"/>
              </w:rPr>
              <w:t>0,025</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0,054</w:t>
            </w:r>
          </w:p>
        </w:tc>
        <w:tc>
          <w:tcPr>
            <w:tcW w:w="850" w:type="dxa"/>
          </w:tcPr>
          <w:p w:rsidR="00036082" w:rsidRPr="000957C8" w:rsidRDefault="00036082">
            <w:pPr>
              <w:pStyle w:val="ConsPlusNormal"/>
              <w:jc w:val="center"/>
              <w:rPr>
                <w:color w:val="000000"/>
              </w:rPr>
            </w:pPr>
            <w:r w:rsidRPr="000957C8">
              <w:rPr>
                <w:color w:val="000000"/>
              </w:rPr>
              <w:t>0,048</w:t>
            </w:r>
          </w:p>
        </w:tc>
        <w:tc>
          <w:tcPr>
            <w:tcW w:w="794"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0,017</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0,037</w:t>
            </w:r>
          </w:p>
        </w:tc>
        <w:tc>
          <w:tcPr>
            <w:tcW w:w="794" w:type="dxa"/>
          </w:tcPr>
          <w:p w:rsidR="00036082" w:rsidRPr="000957C8" w:rsidRDefault="00036082">
            <w:pPr>
              <w:pStyle w:val="ConsPlusNormal"/>
              <w:jc w:val="center"/>
              <w:rPr>
                <w:color w:val="000000"/>
              </w:rPr>
            </w:pPr>
            <w:r w:rsidRPr="000957C8">
              <w:rPr>
                <w:color w:val="000000"/>
              </w:rPr>
              <w:t>0,031</w:t>
            </w:r>
          </w:p>
        </w:tc>
        <w:tc>
          <w:tcPr>
            <w:tcW w:w="794" w:type="dxa"/>
          </w:tcPr>
          <w:p w:rsidR="00036082" w:rsidRPr="000957C8" w:rsidRDefault="00036082">
            <w:pPr>
              <w:pStyle w:val="ConsPlusNormal"/>
              <w:jc w:val="center"/>
              <w:rPr>
                <w:color w:val="000000"/>
              </w:rPr>
            </w:pPr>
            <w:r w:rsidRPr="000957C8">
              <w:rPr>
                <w:color w:val="000000"/>
              </w:rPr>
              <w:t>0,013</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7РТ-С-М-НП-35</w:t>
            </w:r>
          </w:p>
        </w:tc>
        <w:tc>
          <w:tcPr>
            <w:tcW w:w="4535" w:type="dxa"/>
          </w:tcPr>
          <w:p w:rsidR="00036082" w:rsidRPr="000957C8" w:rsidRDefault="00036082">
            <w:pPr>
              <w:pStyle w:val="ConsPlusNormal"/>
              <w:rPr>
                <w:color w:val="000000"/>
              </w:rPr>
            </w:pPr>
            <w:r w:rsidRPr="000957C8">
              <w:rPr>
                <w:color w:val="000000"/>
              </w:rPr>
              <w:t>полиэтиленовыми пакетами и одноразовой посудой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0,130</w:t>
            </w:r>
          </w:p>
        </w:tc>
        <w:tc>
          <w:tcPr>
            <w:tcW w:w="850"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0,100</w:t>
            </w:r>
          </w:p>
        </w:tc>
        <w:tc>
          <w:tcPr>
            <w:tcW w:w="794" w:type="dxa"/>
          </w:tcPr>
          <w:p w:rsidR="00036082" w:rsidRPr="000957C8" w:rsidRDefault="00036082">
            <w:pPr>
              <w:pStyle w:val="ConsPlusNormal"/>
              <w:jc w:val="center"/>
              <w:rPr>
                <w:color w:val="000000"/>
              </w:rPr>
            </w:pPr>
            <w:r w:rsidRPr="000957C8">
              <w:rPr>
                <w:color w:val="000000"/>
              </w:rPr>
              <w:t>0,040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0,068</w:t>
            </w:r>
          </w:p>
        </w:tc>
        <w:tc>
          <w:tcPr>
            <w:tcW w:w="850" w:type="dxa"/>
          </w:tcPr>
          <w:p w:rsidR="00036082" w:rsidRPr="000957C8" w:rsidRDefault="00036082">
            <w:pPr>
              <w:pStyle w:val="ConsPlusNormal"/>
              <w:jc w:val="center"/>
              <w:rPr>
                <w:color w:val="000000"/>
              </w:rPr>
            </w:pPr>
            <w:r w:rsidRPr="000957C8">
              <w:rPr>
                <w:color w:val="000000"/>
              </w:rPr>
              <w:t>0,062</w:t>
            </w:r>
          </w:p>
        </w:tc>
        <w:tc>
          <w:tcPr>
            <w:tcW w:w="794" w:type="dxa"/>
          </w:tcPr>
          <w:p w:rsidR="00036082" w:rsidRPr="000957C8" w:rsidRDefault="00036082">
            <w:pPr>
              <w:pStyle w:val="ConsPlusNormal"/>
              <w:jc w:val="center"/>
              <w:rPr>
                <w:color w:val="000000"/>
              </w:rPr>
            </w:pPr>
            <w:r w:rsidRPr="000957C8">
              <w:rPr>
                <w:color w:val="000000"/>
              </w:rPr>
              <w:t>0,052</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0,049</w:t>
            </w:r>
          </w:p>
        </w:tc>
        <w:tc>
          <w:tcPr>
            <w:tcW w:w="850" w:type="dxa"/>
          </w:tcPr>
          <w:p w:rsidR="00036082" w:rsidRPr="000957C8" w:rsidRDefault="00036082">
            <w:pPr>
              <w:pStyle w:val="ConsPlusNormal"/>
              <w:jc w:val="center"/>
              <w:rPr>
                <w:color w:val="000000"/>
              </w:rPr>
            </w:pPr>
            <w:r w:rsidRPr="000957C8">
              <w:rPr>
                <w:color w:val="000000"/>
              </w:rPr>
              <w:t>0,046</w:t>
            </w:r>
          </w:p>
        </w:tc>
        <w:tc>
          <w:tcPr>
            <w:tcW w:w="794" w:type="dxa"/>
          </w:tcPr>
          <w:p w:rsidR="00036082" w:rsidRPr="000957C8" w:rsidRDefault="00036082">
            <w:pPr>
              <w:pStyle w:val="ConsPlusNormal"/>
              <w:jc w:val="center"/>
              <w:rPr>
                <w:color w:val="000000"/>
              </w:rPr>
            </w:pPr>
            <w:r w:rsidRPr="000957C8">
              <w:rPr>
                <w:color w:val="000000"/>
              </w:rPr>
              <w:t>0,038</w:t>
            </w:r>
          </w:p>
        </w:tc>
        <w:tc>
          <w:tcPr>
            <w:tcW w:w="794" w:type="dxa"/>
          </w:tcPr>
          <w:p w:rsidR="00036082" w:rsidRPr="000957C8" w:rsidRDefault="00036082">
            <w:pPr>
              <w:pStyle w:val="ConsPlusNormal"/>
              <w:jc w:val="center"/>
              <w:rPr>
                <w:color w:val="000000"/>
              </w:rPr>
            </w:pPr>
            <w:r w:rsidRPr="000957C8">
              <w:rPr>
                <w:color w:val="000000"/>
              </w:rPr>
              <w:t>0,015</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0,030</w:t>
            </w:r>
          </w:p>
        </w:tc>
        <w:tc>
          <w:tcPr>
            <w:tcW w:w="850" w:type="dxa"/>
          </w:tcPr>
          <w:p w:rsidR="00036082" w:rsidRPr="000957C8" w:rsidRDefault="00036082">
            <w:pPr>
              <w:pStyle w:val="ConsPlusNormal"/>
              <w:jc w:val="center"/>
              <w:rPr>
                <w:color w:val="000000"/>
              </w:rPr>
            </w:pPr>
            <w:r w:rsidRPr="000957C8">
              <w:rPr>
                <w:color w:val="000000"/>
              </w:rPr>
              <w:t>0,028</w:t>
            </w:r>
          </w:p>
        </w:tc>
        <w:tc>
          <w:tcPr>
            <w:tcW w:w="794" w:type="dxa"/>
          </w:tcPr>
          <w:p w:rsidR="00036082" w:rsidRPr="000957C8" w:rsidRDefault="00036082">
            <w:pPr>
              <w:pStyle w:val="ConsPlusNormal"/>
              <w:jc w:val="center"/>
              <w:rPr>
                <w:color w:val="000000"/>
              </w:rPr>
            </w:pPr>
            <w:r w:rsidRPr="000957C8">
              <w:rPr>
                <w:color w:val="000000"/>
              </w:rPr>
              <w:t>0,023</w:t>
            </w:r>
          </w:p>
        </w:tc>
        <w:tc>
          <w:tcPr>
            <w:tcW w:w="794" w:type="dxa"/>
          </w:tcPr>
          <w:p w:rsidR="00036082" w:rsidRPr="000957C8" w:rsidRDefault="00036082">
            <w:pPr>
              <w:pStyle w:val="ConsPlusNormal"/>
              <w:jc w:val="center"/>
              <w:rPr>
                <w:color w:val="000000"/>
              </w:rPr>
            </w:pPr>
            <w:r w:rsidRPr="000957C8">
              <w:rPr>
                <w:color w:val="000000"/>
              </w:rPr>
              <w:t>0,009</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0,020</w:t>
            </w:r>
          </w:p>
        </w:tc>
        <w:tc>
          <w:tcPr>
            <w:tcW w:w="850" w:type="dxa"/>
          </w:tcPr>
          <w:p w:rsidR="00036082" w:rsidRPr="000957C8" w:rsidRDefault="00036082">
            <w:pPr>
              <w:pStyle w:val="ConsPlusNormal"/>
              <w:jc w:val="center"/>
              <w:rPr>
                <w:color w:val="000000"/>
              </w:rPr>
            </w:pPr>
            <w:r w:rsidRPr="000957C8">
              <w:rPr>
                <w:color w:val="000000"/>
              </w:rPr>
              <w:t>0,018</w:t>
            </w:r>
          </w:p>
        </w:tc>
        <w:tc>
          <w:tcPr>
            <w:tcW w:w="794" w:type="dxa"/>
          </w:tcPr>
          <w:p w:rsidR="00036082" w:rsidRPr="000957C8" w:rsidRDefault="00036082">
            <w:pPr>
              <w:pStyle w:val="ConsPlusNormal"/>
              <w:jc w:val="center"/>
              <w:rPr>
                <w:color w:val="000000"/>
              </w:rPr>
            </w:pPr>
            <w:r w:rsidRPr="000957C8">
              <w:rPr>
                <w:color w:val="000000"/>
              </w:rPr>
              <w:t>0,015</w:t>
            </w:r>
          </w:p>
        </w:tc>
        <w:tc>
          <w:tcPr>
            <w:tcW w:w="794" w:type="dxa"/>
          </w:tcPr>
          <w:p w:rsidR="00036082" w:rsidRPr="000957C8" w:rsidRDefault="00036082">
            <w:pPr>
              <w:pStyle w:val="ConsPlusNormal"/>
              <w:jc w:val="center"/>
              <w:rPr>
                <w:color w:val="000000"/>
              </w:rPr>
            </w:pPr>
            <w:r w:rsidRPr="000957C8">
              <w:rPr>
                <w:color w:val="000000"/>
              </w:rPr>
              <w:t>0,006</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0,015</w:t>
            </w:r>
          </w:p>
        </w:tc>
        <w:tc>
          <w:tcPr>
            <w:tcW w:w="850" w:type="dxa"/>
          </w:tcPr>
          <w:p w:rsidR="00036082" w:rsidRPr="000957C8" w:rsidRDefault="00036082">
            <w:pPr>
              <w:pStyle w:val="ConsPlusNormal"/>
              <w:jc w:val="center"/>
              <w:rPr>
                <w:color w:val="000000"/>
              </w:rPr>
            </w:pPr>
            <w:r w:rsidRPr="000957C8">
              <w:rPr>
                <w:color w:val="000000"/>
              </w:rPr>
              <w:t>0,014</w:t>
            </w:r>
          </w:p>
        </w:tc>
        <w:tc>
          <w:tcPr>
            <w:tcW w:w="794" w:type="dxa"/>
          </w:tcPr>
          <w:p w:rsidR="00036082" w:rsidRPr="000957C8" w:rsidRDefault="00036082">
            <w:pPr>
              <w:pStyle w:val="ConsPlusNormal"/>
              <w:jc w:val="center"/>
              <w:rPr>
                <w:color w:val="000000"/>
              </w:rPr>
            </w:pPr>
            <w:r w:rsidRPr="000957C8">
              <w:rPr>
                <w:color w:val="000000"/>
              </w:rPr>
              <w:t>0,012</w:t>
            </w:r>
          </w:p>
        </w:tc>
        <w:tc>
          <w:tcPr>
            <w:tcW w:w="794" w:type="dxa"/>
          </w:tcPr>
          <w:p w:rsidR="00036082" w:rsidRPr="000957C8" w:rsidRDefault="00036082">
            <w:pPr>
              <w:pStyle w:val="ConsPlusNormal"/>
              <w:jc w:val="center"/>
              <w:rPr>
                <w:color w:val="000000"/>
              </w:rPr>
            </w:pPr>
            <w:r w:rsidRPr="000957C8">
              <w:rPr>
                <w:color w:val="000000"/>
              </w:rPr>
              <w:t>0,005</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7РТ-С-М-НП-36</w:t>
            </w:r>
          </w:p>
        </w:tc>
        <w:tc>
          <w:tcPr>
            <w:tcW w:w="4535" w:type="dxa"/>
          </w:tcPr>
          <w:p w:rsidR="00036082" w:rsidRPr="000957C8" w:rsidRDefault="00036082">
            <w:pPr>
              <w:pStyle w:val="ConsPlusNormal"/>
              <w:rPr>
                <w:color w:val="000000"/>
              </w:rPr>
            </w:pPr>
            <w:r w:rsidRPr="000957C8">
              <w:rPr>
                <w:color w:val="000000"/>
              </w:rPr>
              <w:t>подержанными товарами всех видов (за исключением подержанных автомобилей)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0,130</w:t>
            </w:r>
          </w:p>
        </w:tc>
        <w:tc>
          <w:tcPr>
            <w:tcW w:w="850" w:type="dxa"/>
          </w:tcPr>
          <w:p w:rsidR="00036082" w:rsidRPr="000957C8" w:rsidRDefault="00036082">
            <w:pPr>
              <w:pStyle w:val="ConsPlusNormal"/>
              <w:jc w:val="center"/>
              <w:rPr>
                <w:color w:val="000000"/>
              </w:rPr>
            </w:pPr>
            <w:r w:rsidRPr="000957C8">
              <w:rPr>
                <w:color w:val="000000"/>
              </w:rPr>
              <w:t>0,120</w:t>
            </w:r>
          </w:p>
        </w:tc>
        <w:tc>
          <w:tcPr>
            <w:tcW w:w="794" w:type="dxa"/>
          </w:tcPr>
          <w:p w:rsidR="00036082" w:rsidRPr="000957C8" w:rsidRDefault="00036082">
            <w:pPr>
              <w:pStyle w:val="ConsPlusNormal"/>
              <w:jc w:val="center"/>
              <w:rPr>
                <w:color w:val="000000"/>
              </w:rPr>
            </w:pPr>
            <w:r w:rsidRPr="000957C8">
              <w:rPr>
                <w:color w:val="000000"/>
              </w:rPr>
              <w:t>0,100</w:t>
            </w:r>
          </w:p>
        </w:tc>
        <w:tc>
          <w:tcPr>
            <w:tcW w:w="794" w:type="dxa"/>
          </w:tcPr>
          <w:p w:rsidR="00036082" w:rsidRPr="000957C8" w:rsidRDefault="00036082">
            <w:pPr>
              <w:pStyle w:val="ConsPlusNormal"/>
              <w:jc w:val="center"/>
              <w:rPr>
                <w:color w:val="000000"/>
              </w:rPr>
            </w:pPr>
            <w:r w:rsidRPr="000957C8">
              <w:rPr>
                <w:color w:val="000000"/>
              </w:rPr>
              <w:t>0,040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0,068</w:t>
            </w:r>
          </w:p>
        </w:tc>
        <w:tc>
          <w:tcPr>
            <w:tcW w:w="850" w:type="dxa"/>
          </w:tcPr>
          <w:p w:rsidR="00036082" w:rsidRPr="000957C8" w:rsidRDefault="00036082">
            <w:pPr>
              <w:pStyle w:val="ConsPlusNormal"/>
              <w:jc w:val="center"/>
              <w:rPr>
                <w:color w:val="000000"/>
              </w:rPr>
            </w:pPr>
            <w:r w:rsidRPr="000957C8">
              <w:rPr>
                <w:color w:val="000000"/>
              </w:rPr>
              <w:t>0,062</w:t>
            </w:r>
          </w:p>
        </w:tc>
        <w:tc>
          <w:tcPr>
            <w:tcW w:w="794" w:type="dxa"/>
          </w:tcPr>
          <w:p w:rsidR="00036082" w:rsidRPr="000957C8" w:rsidRDefault="00036082">
            <w:pPr>
              <w:pStyle w:val="ConsPlusNormal"/>
              <w:jc w:val="center"/>
              <w:rPr>
                <w:color w:val="000000"/>
              </w:rPr>
            </w:pPr>
            <w:r w:rsidRPr="000957C8">
              <w:rPr>
                <w:color w:val="000000"/>
              </w:rPr>
              <w:t>0,052</w:t>
            </w:r>
          </w:p>
        </w:tc>
        <w:tc>
          <w:tcPr>
            <w:tcW w:w="794" w:type="dxa"/>
          </w:tcPr>
          <w:p w:rsidR="00036082" w:rsidRPr="000957C8" w:rsidRDefault="00036082">
            <w:pPr>
              <w:pStyle w:val="ConsPlusNormal"/>
              <w:jc w:val="center"/>
              <w:rPr>
                <w:color w:val="000000"/>
              </w:rPr>
            </w:pPr>
            <w:r w:rsidRPr="000957C8">
              <w:rPr>
                <w:color w:val="000000"/>
              </w:rPr>
              <w:t>0,021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0,049</w:t>
            </w:r>
          </w:p>
        </w:tc>
        <w:tc>
          <w:tcPr>
            <w:tcW w:w="850" w:type="dxa"/>
          </w:tcPr>
          <w:p w:rsidR="00036082" w:rsidRPr="000957C8" w:rsidRDefault="00036082">
            <w:pPr>
              <w:pStyle w:val="ConsPlusNormal"/>
              <w:jc w:val="center"/>
              <w:rPr>
                <w:color w:val="000000"/>
              </w:rPr>
            </w:pPr>
            <w:r w:rsidRPr="000957C8">
              <w:rPr>
                <w:color w:val="000000"/>
              </w:rPr>
              <w:t>0,046</w:t>
            </w:r>
          </w:p>
        </w:tc>
        <w:tc>
          <w:tcPr>
            <w:tcW w:w="794" w:type="dxa"/>
          </w:tcPr>
          <w:p w:rsidR="00036082" w:rsidRPr="000957C8" w:rsidRDefault="00036082">
            <w:pPr>
              <w:pStyle w:val="ConsPlusNormal"/>
              <w:jc w:val="center"/>
              <w:rPr>
                <w:color w:val="000000"/>
              </w:rPr>
            </w:pPr>
            <w:r w:rsidRPr="000957C8">
              <w:rPr>
                <w:color w:val="000000"/>
              </w:rPr>
              <w:t>0,038</w:t>
            </w:r>
          </w:p>
        </w:tc>
        <w:tc>
          <w:tcPr>
            <w:tcW w:w="794" w:type="dxa"/>
          </w:tcPr>
          <w:p w:rsidR="00036082" w:rsidRPr="000957C8" w:rsidRDefault="00036082">
            <w:pPr>
              <w:pStyle w:val="ConsPlusNormal"/>
              <w:jc w:val="center"/>
              <w:rPr>
                <w:color w:val="000000"/>
              </w:rPr>
            </w:pPr>
            <w:r w:rsidRPr="000957C8">
              <w:rPr>
                <w:color w:val="000000"/>
              </w:rPr>
              <w:t>0,015</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0,030</w:t>
            </w:r>
          </w:p>
        </w:tc>
        <w:tc>
          <w:tcPr>
            <w:tcW w:w="850" w:type="dxa"/>
          </w:tcPr>
          <w:p w:rsidR="00036082" w:rsidRPr="000957C8" w:rsidRDefault="00036082">
            <w:pPr>
              <w:pStyle w:val="ConsPlusNormal"/>
              <w:jc w:val="center"/>
              <w:rPr>
                <w:color w:val="000000"/>
              </w:rPr>
            </w:pPr>
            <w:r w:rsidRPr="000957C8">
              <w:rPr>
                <w:color w:val="000000"/>
              </w:rPr>
              <w:t>0,028</w:t>
            </w:r>
          </w:p>
        </w:tc>
        <w:tc>
          <w:tcPr>
            <w:tcW w:w="794" w:type="dxa"/>
          </w:tcPr>
          <w:p w:rsidR="00036082" w:rsidRPr="000957C8" w:rsidRDefault="00036082">
            <w:pPr>
              <w:pStyle w:val="ConsPlusNormal"/>
              <w:jc w:val="center"/>
              <w:rPr>
                <w:color w:val="000000"/>
              </w:rPr>
            </w:pPr>
            <w:r w:rsidRPr="000957C8">
              <w:rPr>
                <w:color w:val="000000"/>
              </w:rPr>
              <w:t>0,023</w:t>
            </w:r>
          </w:p>
        </w:tc>
        <w:tc>
          <w:tcPr>
            <w:tcW w:w="794" w:type="dxa"/>
          </w:tcPr>
          <w:p w:rsidR="00036082" w:rsidRPr="000957C8" w:rsidRDefault="00036082">
            <w:pPr>
              <w:pStyle w:val="ConsPlusNormal"/>
              <w:jc w:val="center"/>
              <w:rPr>
                <w:color w:val="000000"/>
              </w:rPr>
            </w:pPr>
            <w:r w:rsidRPr="000957C8">
              <w:rPr>
                <w:color w:val="000000"/>
              </w:rPr>
              <w:t>0,009</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0,020</w:t>
            </w:r>
          </w:p>
        </w:tc>
        <w:tc>
          <w:tcPr>
            <w:tcW w:w="850" w:type="dxa"/>
          </w:tcPr>
          <w:p w:rsidR="00036082" w:rsidRPr="000957C8" w:rsidRDefault="00036082">
            <w:pPr>
              <w:pStyle w:val="ConsPlusNormal"/>
              <w:jc w:val="center"/>
              <w:rPr>
                <w:color w:val="000000"/>
              </w:rPr>
            </w:pPr>
            <w:r w:rsidRPr="000957C8">
              <w:rPr>
                <w:color w:val="000000"/>
              </w:rPr>
              <w:t>0,018</w:t>
            </w:r>
          </w:p>
        </w:tc>
        <w:tc>
          <w:tcPr>
            <w:tcW w:w="794" w:type="dxa"/>
          </w:tcPr>
          <w:p w:rsidR="00036082" w:rsidRPr="000957C8" w:rsidRDefault="00036082">
            <w:pPr>
              <w:pStyle w:val="ConsPlusNormal"/>
              <w:jc w:val="center"/>
              <w:rPr>
                <w:color w:val="000000"/>
              </w:rPr>
            </w:pPr>
            <w:r w:rsidRPr="000957C8">
              <w:rPr>
                <w:color w:val="000000"/>
              </w:rPr>
              <w:t>0,015</w:t>
            </w:r>
          </w:p>
        </w:tc>
        <w:tc>
          <w:tcPr>
            <w:tcW w:w="794" w:type="dxa"/>
          </w:tcPr>
          <w:p w:rsidR="00036082" w:rsidRPr="000957C8" w:rsidRDefault="00036082">
            <w:pPr>
              <w:pStyle w:val="ConsPlusNormal"/>
              <w:jc w:val="center"/>
              <w:rPr>
                <w:color w:val="000000"/>
              </w:rPr>
            </w:pPr>
            <w:r w:rsidRPr="000957C8">
              <w:rPr>
                <w:color w:val="000000"/>
              </w:rPr>
              <w:t>0,006</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0,015</w:t>
            </w:r>
          </w:p>
        </w:tc>
        <w:tc>
          <w:tcPr>
            <w:tcW w:w="850" w:type="dxa"/>
          </w:tcPr>
          <w:p w:rsidR="00036082" w:rsidRPr="000957C8" w:rsidRDefault="00036082">
            <w:pPr>
              <w:pStyle w:val="ConsPlusNormal"/>
              <w:jc w:val="center"/>
              <w:rPr>
                <w:color w:val="000000"/>
              </w:rPr>
            </w:pPr>
            <w:r w:rsidRPr="000957C8">
              <w:rPr>
                <w:color w:val="000000"/>
              </w:rPr>
              <w:t>0,014</w:t>
            </w:r>
          </w:p>
        </w:tc>
        <w:tc>
          <w:tcPr>
            <w:tcW w:w="794" w:type="dxa"/>
          </w:tcPr>
          <w:p w:rsidR="00036082" w:rsidRPr="000957C8" w:rsidRDefault="00036082">
            <w:pPr>
              <w:pStyle w:val="ConsPlusNormal"/>
              <w:jc w:val="center"/>
              <w:rPr>
                <w:color w:val="000000"/>
              </w:rPr>
            </w:pPr>
            <w:r w:rsidRPr="000957C8">
              <w:rPr>
                <w:color w:val="000000"/>
              </w:rPr>
              <w:t>0,012</w:t>
            </w:r>
          </w:p>
        </w:tc>
        <w:tc>
          <w:tcPr>
            <w:tcW w:w="794" w:type="dxa"/>
          </w:tcPr>
          <w:p w:rsidR="00036082" w:rsidRPr="000957C8" w:rsidRDefault="00036082">
            <w:pPr>
              <w:pStyle w:val="ConsPlusNormal"/>
              <w:jc w:val="center"/>
              <w:rPr>
                <w:color w:val="000000"/>
              </w:rPr>
            </w:pPr>
            <w:r w:rsidRPr="000957C8">
              <w:rPr>
                <w:color w:val="000000"/>
              </w:rPr>
              <w:t>0,005</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7РТ-С-М-НП-37</w:t>
            </w:r>
          </w:p>
        </w:tc>
        <w:tc>
          <w:tcPr>
            <w:tcW w:w="4535" w:type="dxa"/>
          </w:tcPr>
          <w:p w:rsidR="00036082" w:rsidRPr="000957C8" w:rsidRDefault="00036082">
            <w:pPr>
              <w:pStyle w:val="ConsPlusNormal"/>
              <w:rPr>
                <w:color w:val="000000"/>
              </w:rPr>
            </w:pPr>
            <w:r w:rsidRPr="000957C8">
              <w:rPr>
                <w:color w:val="000000"/>
              </w:rPr>
              <w:t xml:space="preserve">нефтепродуктами </w:t>
            </w:r>
            <w:hyperlink w:anchor="P38" w:history="1">
              <w:r w:rsidRPr="000957C8">
                <w:rPr>
                  <w:color w:val="000000"/>
                </w:rPr>
                <w:t>&lt;*&gt;</w:t>
              </w:r>
            </w:hyperlink>
            <w:r w:rsidRPr="000957C8">
              <w:rPr>
                <w:color w:val="000000"/>
              </w:rPr>
              <w:t xml:space="preserve">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1,0</w:t>
            </w:r>
          </w:p>
        </w:tc>
        <w:tc>
          <w:tcPr>
            <w:tcW w:w="850" w:type="dxa"/>
          </w:tcPr>
          <w:p w:rsidR="00036082" w:rsidRPr="000957C8" w:rsidRDefault="00036082">
            <w:pPr>
              <w:pStyle w:val="ConsPlusNormal"/>
              <w:jc w:val="center"/>
              <w:rPr>
                <w:color w:val="000000"/>
              </w:rPr>
            </w:pPr>
            <w:r w:rsidRPr="000957C8">
              <w:rPr>
                <w:color w:val="000000"/>
              </w:rPr>
              <w:t>1,0</w:t>
            </w:r>
          </w:p>
        </w:tc>
        <w:tc>
          <w:tcPr>
            <w:tcW w:w="794" w:type="dxa"/>
          </w:tcPr>
          <w:p w:rsidR="00036082" w:rsidRPr="000957C8" w:rsidRDefault="00036082">
            <w:pPr>
              <w:pStyle w:val="ConsPlusNormal"/>
              <w:jc w:val="center"/>
              <w:rPr>
                <w:color w:val="000000"/>
              </w:rPr>
            </w:pPr>
            <w:r w:rsidRPr="000957C8">
              <w:rPr>
                <w:color w:val="000000"/>
              </w:rPr>
              <w:t>0,840</w:t>
            </w:r>
          </w:p>
        </w:tc>
        <w:tc>
          <w:tcPr>
            <w:tcW w:w="794" w:type="dxa"/>
          </w:tcPr>
          <w:p w:rsidR="00036082" w:rsidRPr="000957C8" w:rsidRDefault="00036082">
            <w:pPr>
              <w:pStyle w:val="ConsPlusNormal"/>
              <w:jc w:val="center"/>
              <w:rPr>
                <w:color w:val="000000"/>
              </w:rPr>
            </w:pPr>
            <w:r w:rsidRPr="000957C8">
              <w:rPr>
                <w:color w:val="000000"/>
              </w:rPr>
              <w:t>0,310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0,520</w:t>
            </w:r>
          </w:p>
        </w:tc>
        <w:tc>
          <w:tcPr>
            <w:tcW w:w="850" w:type="dxa"/>
          </w:tcPr>
          <w:p w:rsidR="00036082" w:rsidRPr="000957C8" w:rsidRDefault="00036082">
            <w:pPr>
              <w:pStyle w:val="ConsPlusNormal"/>
              <w:jc w:val="center"/>
              <w:rPr>
                <w:color w:val="000000"/>
              </w:rPr>
            </w:pPr>
            <w:r w:rsidRPr="000957C8">
              <w:rPr>
                <w:color w:val="000000"/>
              </w:rPr>
              <w:t>0,520</w:t>
            </w:r>
          </w:p>
        </w:tc>
        <w:tc>
          <w:tcPr>
            <w:tcW w:w="794" w:type="dxa"/>
          </w:tcPr>
          <w:p w:rsidR="00036082" w:rsidRPr="000957C8" w:rsidRDefault="00036082">
            <w:pPr>
              <w:pStyle w:val="ConsPlusNormal"/>
              <w:jc w:val="center"/>
              <w:rPr>
                <w:color w:val="000000"/>
              </w:rPr>
            </w:pPr>
            <w:r w:rsidRPr="000957C8">
              <w:rPr>
                <w:color w:val="000000"/>
              </w:rPr>
              <w:t>0,437</w:t>
            </w:r>
          </w:p>
        </w:tc>
        <w:tc>
          <w:tcPr>
            <w:tcW w:w="794" w:type="dxa"/>
          </w:tcPr>
          <w:p w:rsidR="00036082" w:rsidRPr="000957C8" w:rsidRDefault="00036082">
            <w:pPr>
              <w:pStyle w:val="ConsPlusNormal"/>
              <w:jc w:val="center"/>
              <w:rPr>
                <w:color w:val="000000"/>
              </w:rPr>
            </w:pPr>
            <w:r w:rsidRPr="000957C8">
              <w:rPr>
                <w:color w:val="000000"/>
              </w:rPr>
              <w:t>0,161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0,380</w:t>
            </w:r>
          </w:p>
        </w:tc>
        <w:tc>
          <w:tcPr>
            <w:tcW w:w="850" w:type="dxa"/>
          </w:tcPr>
          <w:p w:rsidR="00036082" w:rsidRPr="000957C8" w:rsidRDefault="00036082">
            <w:pPr>
              <w:pStyle w:val="ConsPlusNormal"/>
              <w:jc w:val="center"/>
              <w:rPr>
                <w:color w:val="000000"/>
              </w:rPr>
            </w:pPr>
            <w:r w:rsidRPr="000957C8">
              <w:rPr>
                <w:color w:val="000000"/>
              </w:rPr>
              <w:t>0,380</w:t>
            </w:r>
          </w:p>
        </w:tc>
        <w:tc>
          <w:tcPr>
            <w:tcW w:w="794" w:type="dxa"/>
          </w:tcPr>
          <w:p w:rsidR="00036082" w:rsidRPr="000957C8" w:rsidRDefault="00036082">
            <w:pPr>
              <w:pStyle w:val="ConsPlusNormal"/>
              <w:jc w:val="center"/>
              <w:rPr>
                <w:color w:val="000000"/>
              </w:rPr>
            </w:pPr>
            <w:r w:rsidRPr="000957C8">
              <w:rPr>
                <w:color w:val="000000"/>
              </w:rPr>
              <w:t>0,319</w:t>
            </w:r>
          </w:p>
        </w:tc>
        <w:tc>
          <w:tcPr>
            <w:tcW w:w="794" w:type="dxa"/>
          </w:tcPr>
          <w:p w:rsidR="00036082" w:rsidRPr="000957C8" w:rsidRDefault="00036082">
            <w:pPr>
              <w:pStyle w:val="ConsPlusNormal"/>
              <w:jc w:val="center"/>
              <w:rPr>
                <w:color w:val="000000"/>
              </w:rPr>
            </w:pPr>
            <w:r w:rsidRPr="000957C8">
              <w:rPr>
                <w:color w:val="000000"/>
              </w:rPr>
              <w:t>0,118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0,230</w:t>
            </w:r>
          </w:p>
        </w:tc>
        <w:tc>
          <w:tcPr>
            <w:tcW w:w="850" w:type="dxa"/>
          </w:tcPr>
          <w:p w:rsidR="00036082" w:rsidRPr="000957C8" w:rsidRDefault="00036082">
            <w:pPr>
              <w:pStyle w:val="ConsPlusNormal"/>
              <w:jc w:val="center"/>
              <w:rPr>
                <w:color w:val="000000"/>
              </w:rPr>
            </w:pPr>
            <w:r w:rsidRPr="000957C8">
              <w:rPr>
                <w:color w:val="000000"/>
              </w:rPr>
              <w:t>0,230</w:t>
            </w:r>
          </w:p>
        </w:tc>
        <w:tc>
          <w:tcPr>
            <w:tcW w:w="794" w:type="dxa"/>
          </w:tcPr>
          <w:p w:rsidR="00036082" w:rsidRPr="000957C8" w:rsidRDefault="00036082">
            <w:pPr>
              <w:pStyle w:val="ConsPlusNormal"/>
              <w:jc w:val="center"/>
              <w:rPr>
                <w:color w:val="000000"/>
              </w:rPr>
            </w:pPr>
            <w:r w:rsidRPr="000957C8">
              <w:rPr>
                <w:color w:val="000000"/>
              </w:rPr>
              <w:t>0,193</w:t>
            </w:r>
          </w:p>
        </w:tc>
        <w:tc>
          <w:tcPr>
            <w:tcW w:w="794" w:type="dxa"/>
          </w:tcPr>
          <w:p w:rsidR="00036082" w:rsidRPr="000957C8" w:rsidRDefault="00036082">
            <w:pPr>
              <w:pStyle w:val="ConsPlusNormal"/>
              <w:jc w:val="center"/>
              <w:rPr>
                <w:color w:val="000000"/>
              </w:rPr>
            </w:pPr>
            <w:r w:rsidRPr="000957C8">
              <w:rPr>
                <w:color w:val="000000"/>
              </w:rPr>
              <w:t>0,071</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0,150</w:t>
            </w:r>
          </w:p>
        </w:tc>
        <w:tc>
          <w:tcPr>
            <w:tcW w:w="850" w:type="dxa"/>
          </w:tcPr>
          <w:p w:rsidR="00036082" w:rsidRPr="000957C8" w:rsidRDefault="00036082">
            <w:pPr>
              <w:pStyle w:val="ConsPlusNormal"/>
              <w:jc w:val="center"/>
              <w:rPr>
                <w:color w:val="000000"/>
              </w:rPr>
            </w:pPr>
            <w:r w:rsidRPr="000957C8">
              <w:rPr>
                <w:color w:val="000000"/>
              </w:rPr>
              <w:t>0,150</w:t>
            </w:r>
          </w:p>
        </w:tc>
        <w:tc>
          <w:tcPr>
            <w:tcW w:w="794" w:type="dxa"/>
          </w:tcPr>
          <w:p w:rsidR="00036082" w:rsidRPr="000957C8" w:rsidRDefault="00036082">
            <w:pPr>
              <w:pStyle w:val="ConsPlusNormal"/>
              <w:jc w:val="center"/>
              <w:rPr>
                <w:color w:val="000000"/>
              </w:rPr>
            </w:pPr>
            <w:r w:rsidRPr="000957C8">
              <w:rPr>
                <w:color w:val="000000"/>
              </w:rPr>
              <w:t>0,126</w:t>
            </w:r>
          </w:p>
        </w:tc>
        <w:tc>
          <w:tcPr>
            <w:tcW w:w="794" w:type="dxa"/>
          </w:tcPr>
          <w:p w:rsidR="00036082" w:rsidRPr="000957C8" w:rsidRDefault="00036082">
            <w:pPr>
              <w:pStyle w:val="ConsPlusNormal"/>
              <w:jc w:val="center"/>
              <w:rPr>
                <w:color w:val="000000"/>
              </w:rPr>
            </w:pPr>
            <w:r w:rsidRPr="000957C8">
              <w:rPr>
                <w:color w:val="000000"/>
              </w:rPr>
              <w:t>0,047</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0,115</w:t>
            </w:r>
          </w:p>
        </w:tc>
        <w:tc>
          <w:tcPr>
            <w:tcW w:w="850" w:type="dxa"/>
          </w:tcPr>
          <w:p w:rsidR="00036082" w:rsidRPr="000957C8" w:rsidRDefault="00036082">
            <w:pPr>
              <w:pStyle w:val="ConsPlusNormal"/>
              <w:jc w:val="center"/>
              <w:rPr>
                <w:color w:val="000000"/>
              </w:rPr>
            </w:pPr>
            <w:r w:rsidRPr="000957C8">
              <w:rPr>
                <w:color w:val="000000"/>
              </w:rPr>
              <w:t>0,115</w:t>
            </w:r>
          </w:p>
        </w:tc>
        <w:tc>
          <w:tcPr>
            <w:tcW w:w="794" w:type="dxa"/>
          </w:tcPr>
          <w:p w:rsidR="00036082" w:rsidRPr="000957C8" w:rsidRDefault="00036082">
            <w:pPr>
              <w:pStyle w:val="ConsPlusNormal"/>
              <w:jc w:val="center"/>
              <w:rPr>
                <w:color w:val="000000"/>
              </w:rPr>
            </w:pPr>
            <w:r w:rsidRPr="000957C8">
              <w:rPr>
                <w:color w:val="000000"/>
              </w:rPr>
              <w:t>0,097</w:t>
            </w:r>
          </w:p>
        </w:tc>
        <w:tc>
          <w:tcPr>
            <w:tcW w:w="794" w:type="dxa"/>
          </w:tcPr>
          <w:p w:rsidR="00036082" w:rsidRPr="000957C8" w:rsidRDefault="00036082">
            <w:pPr>
              <w:pStyle w:val="ConsPlusNormal"/>
              <w:jc w:val="center"/>
              <w:rPr>
                <w:color w:val="000000"/>
              </w:rPr>
            </w:pPr>
            <w:r w:rsidRPr="000957C8">
              <w:rPr>
                <w:color w:val="000000"/>
              </w:rPr>
              <w:t>0,036</w:t>
            </w:r>
          </w:p>
        </w:tc>
      </w:tr>
      <w:tr w:rsidR="00036082" w:rsidRPr="000957C8">
        <w:tc>
          <w:tcPr>
            <w:tcW w:w="1871" w:type="dxa"/>
          </w:tcPr>
          <w:p w:rsidR="00036082" w:rsidRPr="000957C8" w:rsidRDefault="00036082">
            <w:pPr>
              <w:pStyle w:val="ConsPlusNormal"/>
              <w:jc w:val="center"/>
              <w:rPr>
                <w:color w:val="000000"/>
              </w:rPr>
            </w:pPr>
            <w:r w:rsidRPr="000957C8">
              <w:rPr>
                <w:color w:val="000000"/>
              </w:rPr>
              <w:t>7РТ-С-М-НП-38</w:t>
            </w:r>
          </w:p>
        </w:tc>
        <w:tc>
          <w:tcPr>
            <w:tcW w:w="4535" w:type="dxa"/>
          </w:tcPr>
          <w:p w:rsidR="00036082" w:rsidRPr="000957C8" w:rsidRDefault="00036082">
            <w:pPr>
              <w:pStyle w:val="ConsPlusNormal"/>
              <w:rPr>
                <w:color w:val="000000"/>
              </w:rPr>
            </w:pPr>
            <w:r w:rsidRPr="000957C8">
              <w:rPr>
                <w:color w:val="000000"/>
              </w:rPr>
              <w:t>прочими видами непродовольственных товаров через объекты 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0,440</w:t>
            </w:r>
          </w:p>
        </w:tc>
        <w:tc>
          <w:tcPr>
            <w:tcW w:w="850" w:type="dxa"/>
          </w:tcPr>
          <w:p w:rsidR="00036082" w:rsidRPr="000957C8" w:rsidRDefault="00036082">
            <w:pPr>
              <w:pStyle w:val="ConsPlusNormal"/>
              <w:jc w:val="center"/>
              <w:rPr>
                <w:color w:val="000000"/>
              </w:rPr>
            </w:pPr>
            <w:r w:rsidRPr="000957C8">
              <w:rPr>
                <w:color w:val="000000"/>
              </w:rPr>
              <w:t>0,400</w:t>
            </w:r>
          </w:p>
        </w:tc>
        <w:tc>
          <w:tcPr>
            <w:tcW w:w="794" w:type="dxa"/>
          </w:tcPr>
          <w:p w:rsidR="00036082" w:rsidRPr="000957C8" w:rsidRDefault="00036082">
            <w:pPr>
              <w:pStyle w:val="ConsPlusNormal"/>
              <w:jc w:val="center"/>
              <w:rPr>
                <w:color w:val="000000"/>
              </w:rPr>
            </w:pPr>
            <w:r w:rsidRPr="000957C8">
              <w:rPr>
                <w:color w:val="000000"/>
              </w:rPr>
              <w:t>0,330</w:t>
            </w:r>
          </w:p>
        </w:tc>
        <w:tc>
          <w:tcPr>
            <w:tcW w:w="794" w:type="dxa"/>
          </w:tcPr>
          <w:p w:rsidR="00036082" w:rsidRPr="000957C8" w:rsidRDefault="00036082">
            <w:pPr>
              <w:pStyle w:val="ConsPlusNormal"/>
              <w:jc w:val="center"/>
              <w:rPr>
                <w:color w:val="000000"/>
              </w:rPr>
            </w:pPr>
            <w:r w:rsidRPr="000957C8">
              <w:rPr>
                <w:color w:val="000000"/>
              </w:rPr>
              <w:t>0,130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0,229</w:t>
            </w:r>
          </w:p>
        </w:tc>
        <w:tc>
          <w:tcPr>
            <w:tcW w:w="850" w:type="dxa"/>
          </w:tcPr>
          <w:p w:rsidR="00036082" w:rsidRPr="000957C8" w:rsidRDefault="00036082">
            <w:pPr>
              <w:pStyle w:val="ConsPlusNormal"/>
              <w:jc w:val="center"/>
              <w:rPr>
                <w:color w:val="000000"/>
              </w:rPr>
            </w:pPr>
            <w:r w:rsidRPr="000957C8">
              <w:rPr>
                <w:color w:val="000000"/>
              </w:rPr>
              <w:t>0,208</w:t>
            </w:r>
          </w:p>
        </w:tc>
        <w:tc>
          <w:tcPr>
            <w:tcW w:w="794" w:type="dxa"/>
          </w:tcPr>
          <w:p w:rsidR="00036082" w:rsidRPr="000957C8" w:rsidRDefault="00036082">
            <w:pPr>
              <w:pStyle w:val="ConsPlusNormal"/>
              <w:jc w:val="center"/>
              <w:rPr>
                <w:color w:val="000000"/>
              </w:rPr>
            </w:pPr>
            <w:r w:rsidRPr="000957C8">
              <w:rPr>
                <w:color w:val="000000"/>
              </w:rPr>
              <w:t>0,172</w:t>
            </w:r>
          </w:p>
        </w:tc>
        <w:tc>
          <w:tcPr>
            <w:tcW w:w="794" w:type="dxa"/>
          </w:tcPr>
          <w:p w:rsidR="00036082" w:rsidRPr="000957C8" w:rsidRDefault="00036082">
            <w:pPr>
              <w:pStyle w:val="ConsPlusNormal"/>
              <w:jc w:val="center"/>
              <w:rPr>
                <w:color w:val="000000"/>
              </w:rPr>
            </w:pPr>
            <w:r w:rsidRPr="000957C8">
              <w:rPr>
                <w:color w:val="000000"/>
              </w:rPr>
              <w:t>0,068</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0,167</w:t>
            </w:r>
          </w:p>
        </w:tc>
        <w:tc>
          <w:tcPr>
            <w:tcW w:w="850" w:type="dxa"/>
          </w:tcPr>
          <w:p w:rsidR="00036082" w:rsidRPr="000957C8" w:rsidRDefault="00036082">
            <w:pPr>
              <w:pStyle w:val="ConsPlusNormal"/>
              <w:jc w:val="center"/>
              <w:rPr>
                <w:color w:val="000000"/>
              </w:rPr>
            </w:pPr>
            <w:r w:rsidRPr="000957C8">
              <w:rPr>
                <w:color w:val="000000"/>
              </w:rPr>
              <w:t>0,152</w:t>
            </w:r>
          </w:p>
        </w:tc>
        <w:tc>
          <w:tcPr>
            <w:tcW w:w="794" w:type="dxa"/>
          </w:tcPr>
          <w:p w:rsidR="00036082" w:rsidRPr="000957C8" w:rsidRDefault="00036082">
            <w:pPr>
              <w:pStyle w:val="ConsPlusNormal"/>
              <w:jc w:val="center"/>
              <w:rPr>
                <w:color w:val="000000"/>
              </w:rPr>
            </w:pPr>
            <w:r w:rsidRPr="000957C8">
              <w:rPr>
                <w:color w:val="000000"/>
              </w:rPr>
              <w:t>0,125</w:t>
            </w:r>
          </w:p>
        </w:tc>
        <w:tc>
          <w:tcPr>
            <w:tcW w:w="794" w:type="dxa"/>
          </w:tcPr>
          <w:p w:rsidR="00036082" w:rsidRPr="000957C8" w:rsidRDefault="00036082">
            <w:pPr>
              <w:pStyle w:val="ConsPlusNormal"/>
              <w:jc w:val="center"/>
              <w:rPr>
                <w:color w:val="000000"/>
              </w:rPr>
            </w:pPr>
            <w:r w:rsidRPr="000957C8">
              <w:rPr>
                <w:color w:val="000000"/>
              </w:rPr>
              <w:t>0,049</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0,101</w:t>
            </w:r>
          </w:p>
        </w:tc>
        <w:tc>
          <w:tcPr>
            <w:tcW w:w="850" w:type="dxa"/>
          </w:tcPr>
          <w:p w:rsidR="00036082" w:rsidRPr="000957C8" w:rsidRDefault="00036082">
            <w:pPr>
              <w:pStyle w:val="ConsPlusNormal"/>
              <w:jc w:val="center"/>
              <w:rPr>
                <w:color w:val="000000"/>
              </w:rPr>
            </w:pPr>
            <w:r w:rsidRPr="000957C8">
              <w:rPr>
                <w:color w:val="000000"/>
              </w:rPr>
              <w:t>0,092</w:t>
            </w:r>
          </w:p>
        </w:tc>
        <w:tc>
          <w:tcPr>
            <w:tcW w:w="794" w:type="dxa"/>
          </w:tcPr>
          <w:p w:rsidR="00036082" w:rsidRPr="000957C8" w:rsidRDefault="00036082">
            <w:pPr>
              <w:pStyle w:val="ConsPlusNormal"/>
              <w:jc w:val="center"/>
              <w:rPr>
                <w:color w:val="000000"/>
              </w:rPr>
            </w:pPr>
            <w:r w:rsidRPr="000957C8">
              <w:rPr>
                <w:color w:val="000000"/>
              </w:rPr>
              <w:t>0,076</w:t>
            </w:r>
          </w:p>
        </w:tc>
        <w:tc>
          <w:tcPr>
            <w:tcW w:w="794" w:type="dxa"/>
          </w:tcPr>
          <w:p w:rsidR="00036082" w:rsidRPr="000957C8" w:rsidRDefault="00036082">
            <w:pPr>
              <w:pStyle w:val="ConsPlusNormal"/>
              <w:jc w:val="center"/>
              <w:rPr>
                <w:color w:val="000000"/>
              </w:rPr>
            </w:pPr>
            <w:r w:rsidRPr="000957C8">
              <w:rPr>
                <w:color w:val="000000"/>
              </w:rPr>
              <w:t>0,030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0,066</w:t>
            </w:r>
          </w:p>
        </w:tc>
        <w:tc>
          <w:tcPr>
            <w:tcW w:w="850"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0,050</w:t>
            </w:r>
          </w:p>
        </w:tc>
        <w:tc>
          <w:tcPr>
            <w:tcW w:w="794" w:type="dxa"/>
          </w:tcPr>
          <w:p w:rsidR="00036082" w:rsidRPr="000957C8" w:rsidRDefault="00036082">
            <w:pPr>
              <w:pStyle w:val="ConsPlusNormal"/>
              <w:jc w:val="center"/>
              <w:rPr>
                <w:color w:val="000000"/>
              </w:rPr>
            </w:pPr>
            <w:r w:rsidRPr="000957C8">
              <w:rPr>
                <w:color w:val="000000"/>
              </w:rPr>
              <w:t>0,020</w:t>
            </w:r>
          </w:p>
        </w:tc>
      </w:tr>
      <w:tr w:rsidR="00036082" w:rsidRPr="000957C8">
        <w:tc>
          <w:tcPr>
            <w:tcW w:w="1871" w:type="dxa"/>
          </w:tcPr>
          <w:p w:rsidR="00036082" w:rsidRPr="000957C8" w:rsidRDefault="00036082">
            <w:pPr>
              <w:pStyle w:val="ConsPlusNormal"/>
              <w:rPr>
                <w:color w:val="000000"/>
              </w:rPr>
            </w:pPr>
          </w:p>
        </w:tc>
        <w:tc>
          <w:tcPr>
            <w:tcW w:w="4535"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0,046</w:t>
            </w:r>
          </w:p>
        </w:tc>
        <w:tc>
          <w:tcPr>
            <w:tcW w:w="794" w:type="dxa"/>
          </w:tcPr>
          <w:p w:rsidR="00036082" w:rsidRPr="000957C8" w:rsidRDefault="00036082">
            <w:pPr>
              <w:pStyle w:val="ConsPlusNormal"/>
              <w:jc w:val="center"/>
              <w:rPr>
                <w:color w:val="000000"/>
              </w:rPr>
            </w:pPr>
            <w:r w:rsidRPr="000957C8">
              <w:rPr>
                <w:color w:val="000000"/>
              </w:rPr>
              <w:t>0,038</w:t>
            </w:r>
          </w:p>
        </w:tc>
        <w:tc>
          <w:tcPr>
            <w:tcW w:w="794" w:type="dxa"/>
          </w:tcPr>
          <w:p w:rsidR="00036082" w:rsidRPr="000957C8" w:rsidRDefault="00036082">
            <w:pPr>
              <w:pStyle w:val="ConsPlusNormal"/>
              <w:jc w:val="center"/>
              <w:rPr>
                <w:color w:val="000000"/>
              </w:rPr>
            </w:pPr>
            <w:r w:rsidRPr="000957C8">
              <w:rPr>
                <w:color w:val="000000"/>
              </w:rPr>
              <w:t>0,015</w:t>
            </w:r>
          </w:p>
        </w:tc>
      </w:tr>
    </w:tbl>
    <w:p w:rsidR="00036082" w:rsidRPr="000957C8" w:rsidRDefault="00036082">
      <w:pPr>
        <w:rPr>
          <w:color w:val="000000"/>
        </w:rPr>
        <w:sectPr w:rsidR="00036082" w:rsidRPr="000957C8">
          <w:pgSz w:w="16838" w:h="11905" w:orient="landscape"/>
          <w:pgMar w:top="1701" w:right="1134" w:bottom="850" w:left="1134" w:header="0" w:footer="0" w:gutter="0"/>
          <w:cols w:space="720"/>
        </w:sectPr>
      </w:pPr>
    </w:p>
    <w:p w:rsidR="00036082" w:rsidRPr="000957C8" w:rsidRDefault="00036082">
      <w:pPr>
        <w:pStyle w:val="ConsPlusNormal"/>
        <w:jc w:val="both"/>
        <w:rPr>
          <w:color w:val="000000"/>
        </w:rPr>
      </w:pPr>
    </w:p>
    <w:p w:rsidR="00036082" w:rsidRPr="000957C8" w:rsidRDefault="00036082">
      <w:pPr>
        <w:pStyle w:val="ConsPlusNormal"/>
        <w:ind w:firstLine="540"/>
        <w:jc w:val="both"/>
        <w:rPr>
          <w:color w:val="000000"/>
        </w:rPr>
      </w:pPr>
      <w:r w:rsidRPr="000957C8">
        <w:rPr>
          <w:color w:val="000000"/>
        </w:rPr>
        <w:t>--------------------------------</w:t>
      </w:r>
    </w:p>
    <w:p w:rsidR="00036082" w:rsidRPr="000957C8" w:rsidRDefault="00036082">
      <w:pPr>
        <w:pStyle w:val="ConsPlusNormal"/>
        <w:spacing w:before="220"/>
        <w:ind w:firstLine="540"/>
        <w:jc w:val="both"/>
        <w:rPr>
          <w:color w:val="000000"/>
        </w:rPr>
      </w:pPr>
      <w:r w:rsidRPr="000957C8">
        <w:rPr>
          <w:color w:val="000000"/>
        </w:rPr>
        <w:t xml:space="preserve">&lt;*&gt; В соответствии со </w:t>
      </w:r>
      <w:hyperlink r:id="rId632" w:history="1">
        <w:r w:rsidRPr="000957C8">
          <w:rPr>
            <w:color w:val="000000"/>
          </w:rPr>
          <w:t>статьей 346.27</w:t>
        </w:r>
      </w:hyperlink>
      <w:r w:rsidRPr="000957C8">
        <w:rPr>
          <w:color w:val="000000"/>
        </w:rPr>
        <w:t xml:space="preserve"> части второй Налогового кодекса Российской Федерации к розничной торговле не относится реализация подакцизных товаров, указанных в </w:t>
      </w:r>
      <w:hyperlink r:id="rId633" w:history="1">
        <w:r w:rsidRPr="000957C8">
          <w:rPr>
            <w:color w:val="000000"/>
          </w:rPr>
          <w:t>подпунктах 6</w:t>
        </w:r>
      </w:hyperlink>
      <w:r w:rsidRPr="000957C8">
        <w:rPr>
          <w:color w:val="000000"/>
        </w:rPr>
        <w:t xml:space="preserve"> - </w:t>
      </w:r>
      <w:hyperlink r:id="rId634" w:history="1">
        <w:r w:rsidRPr="000957C8">
          <w:rPr>
            <w:color w:val="000000"/>
          </w:rPr>
          <w:t>10 пункта 1 статьи 181</w:t>
        </w:r>
      </w:hyperlink>
      <w:r w:rsidRPr="000957C8">
        <w:rPr>
          <w:color w:val="000000"/>
        </w:rPr>
        <w:t xml:space="preserve"> части второй Налогового кодекса Российской Федерации, а именно: автомобилей легковых, мотоциклов с мощностью двигателя свыше 112,5 кВт (150 л.с.), автомобильного бензина, дизельного топлива, моторных масел для дизельных и (или) карбюраторных (инжекторных) двигателей и прямогонного бензина.</w:t>
      </w:r>
    </w:p>
    <w:p w:rsidR="00036082" w:rsidRPr="000957C8" w:rsidRDefault="00036082">
      <w:pPr>
        <w:pStyle w:val="ConsPlusNormal"/>
        <w:spacing w:before="220"/>
        <w:ind w:firstLine="540"/>
        <w:jc w:val="both"/>
        <w:rPr>
          <w:color w:val="000000"/>
        </w:rPr>
      </w:pPr>
      <w:r w:rsidRPr="000957C8">
        <w:rPr>
          <w:color w:val="000000"/>
        </w:rPr>
        <w:t xml:space="preserve">Перечень нефтепродуктов, не относящихся к подакцизным товарам, в отношении которых возможно осуществление деятельности по специализированной розничной торговле, определяется в соответствии с Общероссийским </w:t>
      </w:r>
      <w:hyperlink r:id="rId635" w:history="1">
        <w:r w:rsidRPr="000957C8">
          <w:rPr>
            <w:color w:val="000000"/>
          </w:rPr>
          <w:t>классификатором</w:t>
        </w:r>
      </w:hyperlink>
      <w:r w:rsidRPr="000957C8">
        <w:rPr>
          <w:color w:val="000000"/>
        </w:rPr>
        <w:t xml:space="preserve"> продукции по видам экономической деятельности ОК 034-2007 (КПЕС 2002) (принят и введен в действие Приказом Федерального агентства по техническому регулированию и метрологии от 22.11.2007 N 329-ст).</w:t>
      </w: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7.4</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w:t>
      </w:r>
    </w:p>
    <w:p w:rsidR="00036082" w:rsidRPr="000957C8" w:rsidRDefault="00036082">
      <w:pPr>
        <w:pStyle w:val="ConsPlusNormal"/>
        <w:jc w:val="right"/>
        <w:rPr>
          <w:color w:val="000000"/>
        </w:rPr>
      </w:pPr>
      <w:r w:rsidRPr="000957C8">
        <w:rPr>
          <w:color w:val="000000"/>
        </w:rPr>
        <w:t>доход 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13" w:name="P4829"/>
      <w:bookmarkEnd w:id="13"/>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НЕСПЕЦИАЛИЗИРОВАННОЙ</w:t>
      </w:r>
    </w:p>
    <w:p w:rsidR="00036082" w:rsidRPr="000957C8" w:rsidRDefault="00036082">
      <w:pPr>
        <w:pStyle w:val="ConsPlusNormal"/>
        <w:jc w:val="center"/>
        <w:rPr>
          <w:color w:val="000000"/>
        </w:rPr>
      </w:pPr>
      <w:r w:rsidRPr="000957C8">
        <w:rPr>
          <w:color w:val="000000"/>
        </w:rPr>
        <w:t>РОЗНИЧНОЙ ТОРГОВЛЕ ИЛИ РОЗНИЧНОЙ ТОРГОВЛЕ СМЕШАННЫМ</w:t>
      </w:r>
    </w:p>
    <w:p w:rsidR="00036082" w:rsidRPr="000957C8" w:rsidRDefault="00036082">
      <w:pPr>
        <w:pStyle w:val="ConsPlusNormal"/>
        <w:jc w:val="center"/>
        <w:rPr>
          <w:color w:val="000000"/>
        </w:rPr>
      </w:pPr>
      <w:r w:rsidRPr="000957C8">
        <w:rPr>
          <w:color w:val="000000"/>
        </w:rPr>
        <w:t>АССОРТИМЕНТОМ ТОВАРОВ (ЗА ИСКЛЮЧЕНИЕМ РАЗВОЗНОЙ И</w:t>
      </w:r>
    </w:p>
    <w:p w:rsidR="00036082" w:rsidRPr="000957C8" w:rsidRDefault="00036082">
      <w:pPr>
        <w:pStyle w:val="ConsPlusNormal"/>
        <w:jc w:val="center"/>
        <w:rPr>
          <w:color w:val="000000"/>
        </w:rPr>
      </w:pPr>
      <w:r w:rsidRPr="000957C8">
        <w:rPr>
          <w:color w:val="000000"/>
        </w:rPr>
        <w:t>РАЗНОСНОЙ ТОРГОВЛИ), ОСУЩЕСТВЛЯЕМОЙ ЧЕРЕЗ ОБЪЕКТЫ</w:t>
      </w:r>
    </w:p>
    <w:p w:rsidR="00036082" w:rsidRPr="000957C8" w:rsidRDefault="00036082">
      <w:pPr>
        <w:pStyle w:val="ConsPlusNormal"/>
        <w:jc w:val="center"/>
        <w:rPr>
          <w:color w:val="000000"/>
        </w:rPr>
      </w:pPr>
      <w:r w:rsidRPr="000957C8">
        <w:rPr>
          <w:color w:val="000000"/>
        </w:rPr>
        <w:t>НЕСТАЦИОНАРНОЙ ТОРГОВОЙ СЕТИ</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5046"/>
        <w:gridCol w:w="794"/>
        <w:gridCol w:w="794"/>
        <w:gridCol w:w="794"/>
        <w:gridCol w:w="850"/>
      </w:tblGrid>
      <w:tr w:rsidR="00036082" w:rsidRPr="000957C8">
        <w:tc>
          <w:tcPr>
            <w:tcW w:w="1361" w:type="dxa"/>
            <w:vMerge w:val="restart"/>
          </w:tcPr>
          <w:p w:rsidR="00036082" w:rsidRPr="000957C8" w:rsidRDefault="00036082">
            <w:pPr>
              <w:pStyle w:val="ConsPlusNormal"/>
              <w:jc w:val="center"/>
              <w:rPr>
                <w:color w:val="000000"/>
              </w:rPr>
            </w:pPr>
            <w:r w:rsidRPr="000957C8">
              <w:rPr>
                <w:color w:val="000000"/>
              </w:rPr>
              <w:t>Код вида, подвида</w:t>
            </w:r>
          </w:p>
          <w:p w:rsidR="00036082" w:rsidRPr="000957C8" w:rsidRDefault="00036082">
            <w:pPr>
              <w:pStyle w:val="ConsPlusNormal"/>
              <w:jc w:val="center"/>
              <w:rPr>
                <w:color w:val="000000"/>
              </w:rPr>
            </w:pPr>
            <w:r w:rsidRPr="000957C8">
              <w:rPr>
                <w:color w:val="000000"/>
              </w:rPr>
              <w:t>деятельности</w:t>
            </w:r>
          </w:p>
        </w:tc>
        <w:tc>
          <w:tcPr>
            <w:tcW w:w="5046" w:type="dxa"/>
            <w:vMerge w:val="restart"/>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3232" w:type="dxa"/>
            <w:gridSpan w:val="4"/>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361" w:type="dxa"/>
            <w:vMerge/>
          </w:tcPr>
          <w:p w:rsidR="00036082" w:rsidRPr="000957C8" w:rsidRDefault="00036082">
            <w:pPr>
              <w:rPr>
                <w:color w:val="000000"/>
              </w:rPr>
            </w:pPr>
          </w:p>
        </w:tc>
        <w:tc>
          <w:tcPr>
            <w:tcW w:w="5046" w:type="dxa"/>
            <w:vMerge/>
          </w:tcPr>
          <w:p w:rsidR="00036082" w:rsidRPr="000957C8" w:rsidRDefault="00036082">
            <w:pPr>
              <w:rPr>
                <w:color w:val="000000"/>
              </w:rPr>
            </w:pPr>
          </w:p>
        </w:tc>
        <w:tc>
          <w:tcPr>
            <w:tcW w:w="794" w:type="dxa"/>
          </w:tcPr>
          <w:p w:rsidR="00036082" w:rsidRPr="000957C8" w:rsidRDefault="00036082">
            <w:pPr>
              <w:pStyle w:val="ConsPlusNormal"/>
              <w:jc w:val="center"/>
              <w:rPr>
                <w:color w:val="000000"/>
              </w:rPr>
            </w:pPr>
            <w:hyperlink w:anchor="P38" w:history="1">
              <w:r w:rsidRPr="000957C8">
                <w:rPr>
                  <w:color w:val="000000"/>
                </w:rPr>
                <w:t>1</w:t>
              </w:r>
            </w:hyperlink>
            <w:r w:rsidRPr="000957C8">
              <w:rPr>
                <w:color w:val="000000"/>
              </w:rPr>
              <w:t xml:space="preserve"> зона</w:t>
            </w:r>
          </w:p>
        </w:tc>
        <w:tc>
          <w:tcPr>
            <w:tcW w:w="794" w:type="dxa"/>
          </w:tcPr>
          <w:p w:rsidR="00036082" w:rsidRPr="000957C8" w:rsidRDefault="00036082">
            <w:pPr>
              <w:pStyle w:val="ConsPlusNormal"/>
              <w:jc w:val="center"/>
              <w:rPr>
                <w:color w:val="000000"/>
              </w:rPr>
            </w:pPr>
            <w:hyperlink w:anchor="P38" w:history="1">
              <w:r w:rsidRPr="000957C8">
                <w:rPr>
                  <w:color w:val="000000"/>
                </w:rPr>
                <w:t>2</w:t>
              </w:r>
            </w:hyperlink>
            <w:r w:rsidRPr="000957C8">
              <w:rPr>
                <w:color w:val="000000"/>
              </w:rPr>
              <w:t xml:space="preserve"> зона</w:t>
            </w:r>
          </w:p>
        </w:tc>
        <w:tc>
          <w:tcPr>
            <w:tcW w:w="794" w:type="dxa"/>
          </w:tcPr>
          <w:p w:rsidR="00036082" w:rsidRPr="000957C8" w:rsidRDefault="00036082">
            <w:pPr>
              <w:pStyle w:val="ConsPlusNormal"/>
              <w:jc w:val="center"/>
              <w:rPr>
                <w:color w:val="000000"/>
              </w:rPr>
            </w:pPr>
            <w:hyperlink w:anchor="P38" w:history="1">
              <w:r w:rsidRPr="000957C8">
                <w:rPr>
                  <w:color w:val="000000"/>
                </w:rPr>
                <w:t>3</w:t>
              </w:r>
            </w:hyperlink>
            <w:r w:rsidRPr="000957C8">
              <w:rPr>
                <w:color w:val="000000"/>
              </w:rPr>
              <w:t xml:space="preserve"> зона</w:t>
            </w:r>
          </w:p>
        </w:tc>
        <w:tc>
          <w:tcPr>
            <w:tcW w:w="850" w:type="dxa"/>
          </w:tcPr>
          <w:p w:rsidR="00036082" w:rsidRPr="000957C8" w:rsidRDefault="00036082">
            <w:pPr>
              <w:pStyle w:val="ConsPlusNormal"/>
              <w:jc w:val="center"/>
              <w:rPr>
                <w:color w:val="000000"/>
              </w:rPr>
            </w:pPr>
            <w:hyperlink w:anchor="P38" w:history="1">
              <w:r w:rsidRPr="000957C8">
                <w:rPr>
                  <w:color w:val="000000"/>
                </w:rPr>
                <w:t>4</w:t>
              </w:r>
            </w:hyperlink>
            <w:r w:rsidRPr="000957C8">
              <w:rPr>
                <w:color w:val="000000"/>
              </w:rPr>
              <w:t xml:space="preserve"> зона</w:t>
            </w:r>
          </w:p>
        </w:tc>
      </w:tr>
      <w:tr w:rsidR="00036082" w:rsidRPr="000957C8">
        <w:tc>
          <w:tcPr>
            <w:tcW w:w="1361" w:type="dxa"/>
          </w:tcPr>
          <w:p w:rsidR="00036082" w:rsidRPr="000957C8" w:rsidRDefault="00036082">
            <w:pPr>
              <w:pStyle w:val="ConsPlusNormal"/>
              <w:jc w:val="center"/>
              <w:rPr>
                <w:color w:val="000000"/>
              </w:rPr>
            </w:pPr>
            <w:r w:rsidRPr="000957C8">
              <w:rPr>
                <w:color w:val="000000"/>
              </w:rPr>
              <w:t>7РТ-НС-МН</w:t>
            </w:r>
          </w:p>
        </w:tc>
        <w:tc>
          <w:tcPr>
            <w:tcW w:w="5046" w:type="dxa"/>
          </w:tcPr>
          <w:p w:rsidR="00036082" w:rsidRPr="000957C8" w:rsidRDefault="00036082">
            <w:pPr>
              <w:pStyle w:val="ConsPlusNormal"/>
              <w:rPr>
                <w:color w:val="000000"/>
              </w:rPr>
            </w:pPr>
            <w:r w:rsidRPr="000957C8">
              <w:rPr>
                <w:color w:val="000000"/>
              </w:rPr>
              <w:t>Неспециализированная розничная торговля или розничная торговля смешанным ассортиментом товаров (за исключением развозной и разносной торговли), осуществляемая через объекты нестационарной торговой сети, при которой выручка от реализации одной группы товаров не превышает 50% от общей суммы выручки за налоговый период</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в том числе:</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jc w:val="center"/>
              <w:rPr>
                <w:color w:val="000000"/>
              </w:rPr>
            </w:pPr>
            <w:r w:rsidRPr="000957C8">
              <w:rPr>
                <w:color w:val="000000"/>
              </w:rPr>
              <w:t>7РТ-НС-МН-1</w:t>
            </w:r>
          </w:p>
        </w:tc>
        <w:tc>
          <w:tcPr>
            <w:tcW w:w="5046" w:type="dxa"/>
          </w:tcPr>
          <w:p w:rsidR="00036082" w:rsidRPr="000957C8" w:rsidRDefault="00036082">
            <w:pPr>
              <w:pStyle w:val="ConsPlusNormal"/>
              <w:rPr>
                <w:color w:val="000000"/>
              </w:rPr>
            </w:pPr>
            <w:r w:rsidRPr="000957C8">
              <w:rPr>
                <w:color w:val="000000"/>
              </w:rPr>
              <w:t>торговля продовольственными товарами через объекты нестационарной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0,330</w:t>
            </w:r>
          </w:p>
        </w:tc>
        <w:tc>
          <w:tcPr>
            <w:tcW w:w="794" w:type="dxa"/>
          </w:tcPr>
          <w:p w:rsidR="00036082" w:rsidRPr="000957C8" w:rsidRDefault="00036082">
            <w:pPr>
              <w:pStyle w:val="ConsPlusNormal"/>
              <w:jc w:val="center"/>
              <w:rPr>
                <w:color w:val="000000"/>
              </w:rPr>
            </w:pPr>
            <w:r w:rsidRPr="000957C8">
              <w:rPr>
                <w:color w:val="000000"/>
              </w:rPr>
              <w:t>0,290</w:t>
            </w:r>
          </w:p>
        </w:tc>
        <w:tc>
          <w:tcPr>
            <w:tcW w:w="794" w:type="dxa"/>
          </w:tcPr>
          <w:p w:rsidR="00036082" w:rsidRPr="000957C8" w:rsidRDefault="00036082">
            <w:pPr>
              <w:pStyle w:val="ConsPlusNormal"/>
              <w:jc w:val="center"/>
              <w:rPr>
                <w:color w:val="000000"/>
              </w:rPr>
            </w:pPr>
            <w:r w:rsidRPr="000957C8">
              <w:rPr>
                <w:color w:val="000000"/>
              </w:rPr>
              <w:t>0,230</w:t>
            </w:r>
          </w:p>
        </w:tc>
        <w:tc>
          <w:tcPr>
            <w:tcW w:w="850" w:type="dxa"/>
          </w:tcPr>
          <w:p w:rsidR="00036082" w:rsidRPr="000957C8" w:rsidRDefault="00036082">
            <w:pPr>
              <w:pStyle w:val="ConsPlusNormal"/>
              <w:jc w:val="center"/>
              <w:rPr>
                <w:color w:val="000000"/>
              </w:rPr>
            </w:pPr>
            <w:r w:rsidRPr="000957C8">
              <w:rPr>
                <w:color w:val="000000"/>
              </w:rPr>
              <w:t>0,090</w:t>
            </w: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0,182</w:t>
            </w:r>
          </w:p>
        </w:tc>
        <w:tc>
          <w:tcPr>
            <w:tcW w:w="794" w:type="dxa"/>
          </w:tcPr>
          <w:p w:rsidR="00036082" w:rsidRPr="000957C8" w:rsidRDefault="00036082">
            <w:pPr>
              <w:pStyle w:val="ConsPlusNormal"/>
              <w:jc w:val="center"/>
              <w:rPr>
                <w:color w:val="000000"/>
              </w:rPr>
            </w:pPr>
            <w:r w:rsidRPr="000957C8">
              <w:rPr>
                <w:color w:val="000000"/>
              </w:rPr>
              <w:t>0,160</w:t>
            </w:r>
          </w:p>
        </w:tc>
        <w:tc>
          <w:tcPr>
            <w:tcW w:w="794" w:type="dxa"/>
          </w:tcPr>
          <w:p w:rsidR="00036082" w:rsidRPr="000957C8" w:rsidRDefault="00036082">
            <w:pPr>
              <w:pStyle w:val="ConsPlusNormal"/>
              <w:jc w:val="center"/>
              <w:rPr>
                <w:color w:val="000000"/>
              </w:rPr>
            </w:pPr>
            <w:r w:rsidRPr="000957C8">
              <w:rPr>
                <w:color w:val="000000"/>
              </w:rPr>
              <w:t>0,127</w:t>
            </w:r>
          </w:p>
        </w:tc>
        <w:tc>
          <w:tcPr>
            <w:tcW w:w="850" w:type="dxa"/>
          </w:tcPr>
          <w:p w:rsidR="00036082" w:rsidRPr="000957C8" w:rsidRDefault="00036082">
            <w:pPr>
              <w:pStyle w:val="ConsPlusNormal"/>
              <w:jc w:val="center"/>
              <w:rPr>
                <w:color w:val="000000"/>
              </w:rPr>
            </w:pPr>
            <w:r w:rsidRPr="000957C8">
              <w:rPr>
                <w:color w:val="000000"/>
              </w:rPr>
              <w:t>0,050</w:t>
            </w: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0,125</w:t>
            </w:r>
          </w:p>
        </w:tc>
        <w:tc>
          <w:tcPr>
            <w:tcW w:w="794"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0,087</w:t>
            </w:r>
          </w:p>
        </w:tc>
        <w:tc>
          <w:tcPr>
            <w:tcW w:w="850" w:type="dxa"/>
          </w:tcPr>
          <w:p w:rsidR="00036082" w:rsidRPr="000957C8" w:rsidRDefault="00036082">
            <w:pPr>
              <w:pStyle w:val="ConsPlusNormal"/>
              <w:jc w:val="center"/>
              <w:rPr>
                <w:color w:val="000000"/>
              </w:rPr>
            </w:pPr>
            <w:r w:rsidRPr="000957C8">
              <w:rPr>
                <w:color w:val="000000"/>
              </w:rPr>
              <w:t>0,034</w:t>
            </w: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0,076</w:t>
            </w:r>
          </w:p>
        </w:tc>
        <w:tc>
          <w:tcPr>
            <w:tcW w:w="794" w:type="dxa"/>
          </w:tcPr>
          <w:p w:rsidR="00036082" w:rsidRPr="000957C8" w:rsidRDefault="00036082">
            <w:pPr>
              <w:pStyle w:val="ConsPlusNormal"/>
              <w:jc w:val="center"/>
              <w:rPr>
                <w:color w:val="000000"/>
              </w:rPr>
            </w:pPr>
            <w:r w:rsidRPr="000957C8">
              <w:rPr>
                <w:color w:val="000000"/>
              </w:rPr>
              <w:t>0,067</w:t>
            </w:r>
          </w:p>
        </w:tc>
        <w:tc>
          <w:tcPr>
            <w:tcW w:w="794" w:type="dxa"/>
          </w:tcPr>
          <w:p w:rsidR="00036082" w:rsidRPr="000957C8" w:rsidRDefault="00036082">
            <w:pPr>
              <w:pStyle w:val="ConsPlusNormal"/>
              <w:jc w:val="center"/>
              <w:rPr>
                <w:color w:val="000000"/>
              </w:rPr>
            </w:pPr>
            <w:r w:rsidRPr="000957C8">
              <w:rPr>
                <w:color w:val="000000"/>
              </w:rPr>
              <w:t>0,053</w:t>
            </w:r>
          </w:p>
        </w:tc>
        <w:tc>
          <w:tcPr>
            <w:tcW w:w="850" w:type="dxa"/>
          </w:tcPr>
          <w:p w:rsidR="00036082" w:rsidRPr="000957C8" w:rsidRDefault="00036082">
            <w:pPr>
              <w:pStyle w:val="ConsPlusNormal"/>
              <w:jc w:val="center"/>
              <w:rPr>
                <w:color w:val="000000"/>
              </w:rPr>
            </w:pPr>
            <w:r w:rsidRPr="000957C8">
              <w:rPr>
                <w:color w:val="000000"/>
              </w:rPr>
              <w:t>0,021</w:t>
            </w: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0,050</w:t>
            </w:r>
          </w:p>
        </w:tc>
        <w:tc>
          <w:tcPr>
            <w:tcW w:w="794"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0,035</w:t>
            </w:r>
          </w:p>
        </w:tc>
        <w:tc>
          <w:tcPr>
            <w:tcW w:w="850" w:type="dxa"/>
          </w:tcPr>
          <w:p w:rsidR="00036082" w:rsidRPr="000957C8" w:rsidRDefault="00036082">
            <w:pPr>
              <w:pStyle w:val="ConsPlusNormal"/>
              <w:jc w:val="center"/>
              <w:rPr>
                <w:color w:val="000000"/>
              </w:rPr>
            </w:pPr>
            <w:r w:rsidRPr="000957C8">
              <w:rPr>
                <w:color w:val="000000"/>
              </w:rPr>
              <w:t>0,014</w:t>
            </w: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0,038</w:t>
            </w:r>
          </w:p>
        </w:tc>
        <w:tc>
          <w:tcPr>
            <w:tcW w:w="794" w:type="dxa"/>
          </w:tcPr>
          <w:p w:rsidR="00036082" w:rsidRPr="000957C8" w:rsidRDefault="00036082">
            <w:pPr>
              <w:pStyle w:val="ConsPlusNormal"/>
              <w:jc w:val="center"/>
              <w:rPr>
                <w:color w:val="000000"/>
              </w:rPr>
            </w:pPr>
            <w:r w:rsidRPr="000957C8">
              <w:rPr>
                <w:color w:val="000000"/>
              </w:rPr>
              <w:t>0,033</w:t>
            </w:r>
          </w:p>
        </w:tc>
        <w:tc>
          <w:tcPr>
            <w:tcW w:w="794" w:type="dxa"/>
          </w:tcPr>
          <w:p w:rsidR="00036082" w:rsidRPr="000957C8" w:rsidRDefault="00036082">
            <w:pPr>
              <w:pStyle w:val="ConsPlusNormal"/>
              <w:jc w:val="center"/>
              <w:rPr>
                <w:color w:val="000000"/>
              </w:rPr>
            </w:pPr>
            <w:r w:rsidRPr="000957C8">
              <w:rPr>
                <w:color w:val="000000"/>
              </w:rPr>
              <w:t>0,026</w:t>
            </w:r>
          </w:p>
        </w:tc>
        <w:tc>
          <w:tcPr>
            <w:tcW w:w="850" w:type="dxa"/>
          </w:tcPr>
          <w:p w:rsidR="00036082" w:rsidRPr="000957C8" w:rsidRDefault="00036082">
            <w:pPr>
              <w:pStyle w:val="ConsPlusNormal"/>
              <w:jc w:val="center"/>
              <w:rPr>
                <w:color w:val="000000"/>
              </w:rPr>
            </w:pPr>
            <w:r w:rsidRPr="000957C8">
              <w:rPr>
                <w:color w:val="000000"/>
              </w:rPr>
              <w:t>0,010</w:t>
            </w:r>
          </w:p>
        </w:tc>
      </w:tr>
      <w:tr w:rsidR="00036082" w:rsidRPr="000957C8">
        <w:tc>
          <w:tcPr>
            <w:tcW w:w="1361" w:type="dxa"/>
          </w:tcPr>
          <w:p w:rsidR="00036082" w:rsidRPr="000957C8" w:rsidRDefault="00036082">
            <w:pPr>
              <w:pStyle w:val="ConsPlusNormal"/>
              <w:jc w:val="center"/>
              <w:rPr>
                <w:color w:val="000000"/>
              </w:rPr>
            </w:pPr>
            <w:r w:rsidRPr="000957C8">
              <w:rPr>
                <w:color w:val="000000"/>
              </w:rPr>
              <w:t>7РТ-НС-МН-2</w:t>
            </w:r>
          </w:p>
        </w:tc>
        <w:tc>
          <w:tcPr>
            <w:tcW w:w="5046" w:type="dxa"/>
          </w:tcPr>
          <w:p w:rsidR="00036082" w:rsidRPr="000957C8" w:rsidRDefault="00036082">
            <w:pPr>
              <w:pStyle w:val="ConsPlusNormal"/>
              <w:rPr>
                <w:color w:val="000000"/>
              </w:rPr>
            </w:pPr>
            <w:r w:rsidRPr="000957C8">
              <w:rPr>
                <w:color w:val="000000"/>
              </w:rPr>
              <w:t>торговля непродовольственными товарами через объекты нестационарной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0,260</w:t>
            </w:r>
          </w:p>
        </w:tc>
        <w:tc>
          <w:tcPr>
            <w:tcW w:w="794" w:type="dxa"/>
          </w:tcPr>
          <w:p w:rsidR="00036082" w:rsidRPr="000957C8" w:rsidRDefault="00036082">
            <w:pPr>
              <w:pStyle w:val="ConsPlusNormal"/>
              <w:jc w:val="center"/>
              <w:rPr>
                <w:color w:val="000000"/>
              </w:rPr>
            </w:pPr>
            <w:r w:rsidRPr="000957C8">
              <w:rPr>
                <w:color w:val="000000"/>
              </w:rPr>
              <w:t>0,230</w:t>
            </w:r>
          </w:p>
        </w:tc>
        <w:tc>
          <w:tcPr>
            <w:tcW w:w="794" w:type="dxa"/>
          </w:tcPr>
          <w:p w:rsidR="00036082" w:rsidRPr="000957C8" w:rsidRDefault="00036082">
            <w:pPr>
              <w:pStyle w:val="ConsPlusNormal"/>
              <w:jc w:val="center"/>
              <w:rPr>
                <w:color w:val="000000"/>
              </w:rPr>
            </w:pPr>
            <w:r w:rsidRPr="000957C8">
              <w:rPr>
                <w:color w:val="000000"/>
              </w:rPr>
              <w:t>0,190</w:t>
            </w:r>
          </w:p>
        </w:tc>
        <w:tc>
          <w:tcPr>
            <w:tcW w:w="850" w:type="dxa"/>
          </w:tcPr>
          <w:p w:rsidR="00036082" w:rsidRPr="000957C8" w:rsidRDefault="00036082">
            <w:pPr>
              <w:pStyle w:val="ConsPlusNormal"/>
              <w:jc w:val="center"/>
              <w:rPr>
                <w:color w:val="000000"/>
              </w:rPr>
            </w:pPr>
            <w:r w:rsidRPr="000957C8">
              <w:rPr>
                <w:color w:val="000000"/>
              </w:rPr>
              <w:t>0,070</w:t>
            </w: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0,143</w:t>
            </w:r>
          </w:p>
        </w:tc>
        <w:tc>
          <w:tcPr>
            <w:tcW w:w="794" w:type="dxa"/>
          </w:tcPr>
          <w:p w:rsidR="00036082" w:rsidRPr="000957C8" w:rsidRDefault="00036082">
            <w:pPr>
              <w:pStyle w:val="ConsPlusNormal"/>
              <w:jc w:val="center"/>
              <w:rPr>
                <w:color w:val="000000"/>
              </w:rPr>
            </w:pPr>
            <w:r w:rsidRPr="000957C8">
              <w:rPr>
                <w:color w:val="000000"/>
              </w:rPr>
              <w:t>0,127</w:t>
            </w:r>
          </w:p>
        </w:tc>
        <w:tc>
          <w:tcPr>
            <w:tcW w:w="794" w:type="dxa"/>
          </w:tcPr>
          <w:p w:rsidR="00036082" w:rsidRPr="000957C8" w:rsidRDefault="00036082">
            <w:pPr>
              <w:pStyle w:val="ConsPlusNormal"/>
              <w:jc w:val="center"/>
              <w:rPr>
                <w:color w:val="000000"/>
              </w:rPr>
            </w:pPr>
            <w:r w:rsidRPr="000957C8">
              <w:rPr>
                <w:color w:val="000000"/>
              </w:rPr>
              <w:t>0,105</w:t>
            </w:r>
          </w:p>
        </w:tc>
        <w:tc>
          <w:tcPr>
            <w:tcW w:w="850" w:type="dxa"/>
          </w:tcPr>
          <w:p w:rsidR="00036082" w:rsidRPr="000957C8" w:rsidRDefault="00036082">
            <w:pPr>
              <w:pStyle w:val="ConsPlusNormal"/>
              <w:jc w:val="center"/>
              <w:rPr>
                <w:color w:val="000000"/>
              </w:rPr>
            </w:pPr>
            <w:r w:rsidRPr="000957C8">
              <w:rPr>
                <w:color w:val="000000"/>
              </w:rPr>
              <w:t>0,039</w:t>
            </w: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0,072</w:t>
            </w:r>
          </w:p>
        </w:tc>
        <w:tc>
          <w:tcPr>
            <w:tcW w:w="850" w:type="dxa"/>
          </w:tcPr>
          <w:p w:rsidR="00036082" w:rsidRPr="000957C8" w:rsidRDefault="00036082">
            <w:pPr>
              <w:pStyle w:val="ConsPlusNormal"/>
              <w:jc w:val="center"/>
              <w:rPr>
                <w:color w:val="000000"/>
              </w:rPr>
            </w:pPr>
            <w:r w:rsidRPr="000957C8">
              <w:rPr>
                <w:color w:val="000000"/>
              </w:rPr>
              <w:t>0,027</w:t>
            </w: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0,060</w:t>
            </w:r>
          </w:p>
        </w:tc>
        <w:tc>
          <w:tcPr>
            <w:tcW w:w="794" w:type="dxa"/>
          </w:tcPr>
          <w:p w:rsidR="00036082" w:rsidRPr="000957C8" w:rsidRDefault="00036082">
            <w:pPr>
              <w:pStyle w:val="ConsPlusNormal"/>
              <w:jc w:val="center"/>
              <w:rPr>
                <w:color w:val="000000"/>
              </w:rPr>
            </w:pPr>
            <w:r w:rsidRPr="000957C8">
              <w:rPr>
                <w:color w:val="000000"/>
              </w:rPr>
              <w:t>0,053</w:t>
            </w:r>
          </w:p>
        </w:tc>
        <w:tc>
          <w:tcPr>
            <w:tcW w:w="794" w:type="dxa"/>
          </w:tcPr>
          <w:p w:rsidR="00036082" w:rsidRPr="000957C8" w:rsidRDefault="00036082">
            <w:pPr>
              <w:pStyle w:val="ConsPlusNormal"/>
              <w:jc w:val="center"/>
              <w:rPr>
                <w:color w:val="000000"/>
              </w:rPr>
            </w:pPr>
            <w:r w:rsidRPr="000957C8">
              <w:rPr>
                <w:color w:val="000000"/>
              </w:rPr>
              <w:t>0,044</w:t>
            </w:r>
          </w:p>
        </w:tc>
        <w:tc>
          <w:tcPr>
            <w:tcW w:w="850" w:type="dxa"/>
          </w:tcPr>
          <w:p w:rsidR="00036082" w:rsidRPr="000957C8" w:rsidRDefault="00036082">
            <w:pPr>
              <w:pStyle w:val="ConsPlusNormal"/>
              <w:jc w:val="center"/>
              <w:rPr>
                <w:color w:val="000000"/>
              </w:rPr>
            </w:pPr>
            <w:r w:rsidRPr="000957C8">
              <w:rPr>
                <w:color w:val="000000"/>
              </w:rPr>
              <w:t>0,016</w:t>
            </w: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0,039</w:t>
            </w:r>
          </w:p>
        </w:tc>
        <w:tc>
          <w:tcPr>
            <w:tcW w:w="794" w:type="dxa"/>
          </w:tcPr>
          <w:p w:rsidR="00036082" w:rsidRPr="000957C8" w:rsidRDefault="00036082">
            <w:pPr>
              <w:pStyle w:val="ConsPlusNormal"/>
              <w:jc w:val="center"/>
              <w:rPr>
                <w:color w:val="000000"/>
              </w:rPr>
            </w:pPr>
            <w:r w:rsidRPr="000957C8">
              <w:rPr>
                <w:color w:val="000000"/>
              </w:rPr>
              <w:t>0,035</w:t>
            </w:r>
          </w:p>
        </w:tc>
        <w:tc>
          <w:tcPr>
            <w:tcW w:w="794" w:type="dxa"/>
          </w:tcPr>
          <w:p w:rsidR="00036082" w:rsidRPr="000957C8" w:rsidRDefault="00036082">
            <w:pPr>
              <w:pStyle w:val="ConsPlusNormal"/>
              <w:jc w:val="center"/>
              <w:rPr>
                <w:color w:val="000000"/>
              </w:rPr>
            </w:pPr>
            <w:r w:rsidRPr="000957C8">
              <w:rPr>
                <w:color w:val="000000"/>
              </w:rPr>
              <w:t>0,029</w:t>
            </w:r>
          </w:p>
        </w:tc>
        <w:tc>
          <w:tcPr>
            <w:tcW w:w="850" w:type="dxa"/>
          </w:tcPr>
          <w:p w:rsidR="00036082" w:rsidRPr="000957C8" w:rsidRDefault="00036082">
            <w:pPr>
              <w:pStyle w:val="ConsPlusNormal"/>
              <w:jc w:val="center"/>
              <w:rPr>
                <w:color w:val="000000"/>
              </w:rPr>
            </w:pPr>
            <w:r w:rsidRPr="000957C8">
              <w:rPr>
                <w:color w:val="000000"/>
              </w:rPr>
              <w:t>0,011</w:t>
            </w: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0,030</w:t>
            </w:r>
          </w:p>
        </w:tc>
        <w:tc>
          <w:tcPr>
            <w:tcW w:w="794" w:type="dxa"/>
          </w:tcPr>
          <w:p w:rsidR="00036082" w:rsidRPr="000957C8" w:rsidRDefault="00036082">
            <w:pPr>
              <w:pStyle w:val="ConsPlusNormal"/>
              <w:jc w:val="center"/>
              <w:rPr>
                <w:color w:val="000000"/>
              </w:rPr>
            </w:pPr>
            <w:r w:rsidRPr="000957C8">
              <w:rPr>
                <w:color w:val="000000"/>
              </w:rPr>
              <w:t>0,026</w:t>
            </w:r>
          </w:p>
        </w:tc>
        <w:tc>
          <w:tcPr>
            <w:tcW w:w="794" w:type="dxa"/>
          </w:tcPr>
          <w:p w:rsidR="00036082" w:rsidRPr="000957C8" w:rsidRDefault="00036082">
            <w:pPr>
              <w:pStyle w:val="ConsPlusNormal"/>
              <w:jc w:val="center"/>
              <w:rPr>
                <w:color w:val="000000"/>
              </w:rPr>
            </w:pPr>
            <w:r w:rsidRPr="000957C8">
              <w:rPr>
                <w:color w:val="000000"/>
              </w:rPr>
              <w:t>0,022</w:t>
            </w:r>
          </w:p>
        </w:tc>
        <w:tc>
          <w:tcPr>
            <w:tcW w:w="850" w:type="dxa"/>
          </w:tcPr>
          <w:p w:rsidR="00036082" w:rsidRPr="000957C8" w:rsidRDefault="00036082">
            <w:pPr>
              <w:pStyle w:val="ConsPlusNormal"/>
              <w:jc w:val="center"/>
              <w:rPr>
                <w:color w:val="000000"/>
              </w:rPr>
            </w:pPr>
            <w:r w:rsidRPr="000957C8">
              <w:rPr>
                <w:color w:val="000000"/>
              </w:rPr>
              <w:t>0,008</w:t>
            </w:r>
          </w:p>
        </w:tc>
      </w:tr>
      <w:tr w:rsidR="00036082" w:rsidRPr="000957C8">
        <w:tc>
          <w:tcPr>
            <w:tcW w:w="1361" w:type="dxa"/>
          </w:tcPr>
          <w:p w:rsidR="00036082" w:rsidRPr="000957C8" w:rsidRDefault="00036082">
            <w:pPr>
              <w:pStyle w:val="ConsPlusNormal"/>
              <w:jc w:val="center"/>
              <w:rPr>
                <w:color w:val="000000"/>
              </w:rPr>
            </w:pPr>
            <w:r w:rsidRPr="000957C8">
              <w:rPr>
                <w:color w:val="000000"/>
              </w:rPr>
              <w:t>7РТ-НС-МН-3</w:t>
            </w:r>
          </w:p>
        </w:tc>
        <w:tc>
          <w:tcPr>
            <w:tcW w:w="5046" w:type="dxa"/>
          </w:tcPr>
          <w:p w:rsidR="00036082" w:rsidRPr="000957C8" w:rsidRDefault="00036082">
            <w:pPr>
              <w:pStyle w:val="ConsPlusNormal"/>
              <w:rPr>
                <w:color w:val="000000"/>
              </w:rPr>
            </w:pPr>
            <w:r w:rsidRPr="000957C8">
              <w:rPr>
                <w:color w:val="000000"/>
              </w:rPr>
              <w:t>торговля смешанным ассортиментом продовольственных и непродовольственных товаров</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в том числе:</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jc w:val="center"/>
              <w:rPr>
                <w:color w:val="000000"/>
              </w:rPr>
            </w:pPr>
            <w:r w:rsidRPr="000957C8">
              <w:rPr>
                <w:color w:val="000000"/>
              </w:rPr>
              <w:t>7РТ-НС-МН-3.1</w:t>
            </w:r>
          </w:p>
        </w:tc>
        <w:tc>
          <w:tcPr>
            <w:tcW w:w="5046" w:type="dxa"/>
          </w:tcPr>
          <w:p w:rsidR="00036082" w:rsidRPr="000957C8" w:rsidRDefault="00036082">
            <w:pPr>
              <w:pStyle w:val="ConsPlusNormal"/>
              <w:rPr>
                <w:color w:val="000000"/>
              </w:rPr>
            </w:pPr>
            <w:r w:rsidRPr="000957C8">
              <w:rPr>
                <w:color w:val="000000"/>
              </w:rPr>
              <w:t>смешанным ассортиментом продовольственных и непродовольственных товаров, за исключением торговли табачными изделиями и алкогольной продукцией через объекты нестационарной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0,290</w:t>
            </w:r>
          </w:p>
        </w:tc>
        <w:tc>
          <w:tcPr>
            <w:tcW w:w="794" w:type="dxa"/>
          </w:tcPr>
          <w:p w:rsidR="00036082" w:rsidRPr="000957C8" w:rsidRDefault="00036082">
            <w:pPr>
              <w:pStyle w:val="ConsPlusNormal"/>
              <w:jc w:val="center"/>
              <w:rPr>
                <w:color w:val="000000"/>
              </w:rPr>
            </w:pPr>
            <w:r w:rsidRPr="000957C8">
              <w:rPr>
                <w:color w:val="000000"/>
              </w:rPr>
              <w:t>0,270</w:t>
            </w:r>
          </w:p>
        </w:tc>
        <w:tc>
          <w:tcPr>
            <w:tcW w:w="794" w:type="dxa"/>
          </w:tcPr>
          <w:p w:rsidR="00036082" w:rsidRPr="000957C8" w:rsidRDefault="00036082">
            <w:pPr>
              <w:pStyle w:val="ConsPlusNormal"/>
              <w:jc w:val="center"/>
              <w:rPr>
                <w:color w:val="000000"/>
              </w:rPr>
            </w:pPr>
            <w:r w:rsidRPr="000957C8">
              <w:rPr>
                <w:color w:val="000000"/>
              </w:rPr>
              <w:t>0,220</w:t>
            </w:r>
          </w:p>
        </w:tc>
        <w:tc>
          <w:tcPr>
            <w:tcW w:w="850" w:type="dxa"/>
          </w:tcPr>
          <w:p w:rsidR="00036082" w:rsidRPr="000957C8" w:rsidRDefault="00036082">
            <w:pPr>
              <w:pStyle w:val="ConsPlusNormal"/>
              <w:jc w:val="center"/>
              <w:rPr>
                <w:color w:val="000000"/>
              </w:rPr>
            </w:pPr>
            <w:r w:rsidRPr="000957C8">
              <w:rPr>
                <w:color w:val="000000"/>
              </w:rPr>
              <w:t>0,080</w:t>
            </w: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0,160</w:t>
            </w:r>
          </w:p>
        </w:tc>
        <w:tc>
          <w:tcPr>
            <w:tcW w:w="794" w:type="dxa"/>
          </w:tcPr>
          <w:p w:rsidR="00036082" w:rsidRPr="000957C8" w:rsidRDefault="00036082">
            <w:pPr>
              <w:pStyle w:val="ConsPlusNormal"/>
              <w:jc w:val="center"/>
              <w:rPr>
                <w:color w:val="000000"/>
              </w:rPr>
            </w:pPr>
            <w:r w:rsidRPr="000957C8">
              <w:rPr>
                <w:color w:val="000000"/>
              </w:rPr>
              <w:t>0,149</w:t>
            </w:r>
          </w:p>
        </w:tc>
        <w:tc>
          <w:tcPr>
            <w:tcW w:w="794" w:type="dxa"/>
          </w:tcPr>
          <w:p w:rsidR="00036082" w:rsidRPr="000957C8" w:rsidRDefault="00036082">
            <w:pPr>
              <w:pStyle w:val="ConsPlusNormal"/>
              <w:jc w:val="center"/>
              <w:rPr>
                <w:color w:val="000000"/>
              </w:rPr>
            </w:pPr>
            <w:r w:rsidRPr="000957C8">
              <w:rPr>
                <w:color w:val="000000"/>
              </w:rPr>
              <w:t>0,121</w:t>
            </w:r>
          </w:p>
        </w:tc>
        <w:tc>
          <w:tcPr>
            <w:tcW w:w="850" w:type="dxa"/>
          </w:tcPr>
          <w:p w:rsidR="00036082" w:rsidRPr="000957C8" w:rsidRDefault="00036082">
            <w:pPr>
              <w:pStyle w:val="ConsPlusNormal"/>
              <w:jc w:val="center"/>
              <w:rPr>
                <w:color w:val="000000"/>
              </w:rPr>
            </w:pPr>
            <w:r w:rsidRPr="000957C8">
              <w:rPr>
                <w:color w:val="000000"/>
              </w:rPr>
              <w:t>0,044</w:t>
            </w: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0,103</w:t>
            </w:r>
          </w:p>
        </w:tc>
        <w:tc>
          <w:tcPr>
            <w:tcW w:w="794" w:type="dxa"/>
          </w:tcPr>
          <w:p w:rsidR="00036082" w:rsidRPr="000957C8" w:rsidRDefault="00036082">
            <w:pPr>
              <w:pStyle w:val="ConsPlusNormal"/>
              <w:jc w:val="center"/>
              <w:rPr>
                <w:color w:val="000000"/>
              </w:rPr>
            </w:pPr>
            <w:r w:rsidRPr="000957C8">
              <w:rPr>
                <w:color w:val="000000"/>
              </w:rPr>
              <w:t>0,084</w:t>
            </w:r>
          </w:p>
        </w:tc>
        <w:tc>
          <w:tcPr>
            <w:tcW w:w="850" w:type="dxa"/>
          </w:tcPr>
          <w:p w:rsidR="00036082" w:rsidRPr="000957C8" w:rsidRDefault="00036082">
            <w:pPr>
              <w:pStyle w:val="ConsPlusNormal"/>
              <w:jc w:val="center"/>
              <w:rPr>
                <w:color w:val="000000"/>
              </w:rPr>
            </w:pPr>
            <w:r w:rsidRPr="000957C8">
              <w:rPr>
                <w:color w:val="000000"/>
              </w:rPr>
              <w:t>0,030</w:t>
            </w: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0,067</w:t>
            </w:r>
          </w:p>
        </w:tc>
        <w:tc>
          <w:tcPr>
            <w:tcW w:w="794" w:type="dxa"/>
          </w:tcPr>
          <w:p w:rsidR="00036082" w:rsidRPr="000957C8" w:rsidRDefault="00036082">
            <w:pPr>
              <w:pStyle w:val="ConsPlusNormal"/>
              <w:jc w:val="center"/>
              <w:rPr>
                <w:color w:val="000000"/>
              </w:rPr>
            </w:pPr>
            <w:r w:rsidRPr="000957C8">
              <w:rPr>
                <w:color w:val="000000"/>
              </w:rPr>
              <w:t>0,062</w:t>
            </w:r>
          </w:p>
        </w:tc>
        <w:tc>
          <w:tcPr>
            <w:tcW w:w="794"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0,018</w:t>
            </w: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0,033</w:t>
            </w:r>
          </w:p>
        </w:tc>
        <w:tc>
          <w:tcPr>
            <w:tcW w:w="850" w:type="dxa"/>
          </w:tcPr>
          <w:p w:rsidR="00036082" w:rsidRPr="000957C8" w:rsidRDefault="00036082">
            <w:pPr>
              <w:pStyle w:val="ConsPlusNormal"/>
              <w:jc w:val="center"/>
              <w:rPr>
                <w:color w:val="000000"/>
              </w:rPr>
            </w:pPr>
            <w:r w:rsidRPr="000957C8">
              <w:rPr>
                <w:color w:val="000000"/>
              </w:rPr>
              <w:t>0,012</w:t>
            </w:r>
          </w:p>
        </w:tc>
      </w:tr>
      <w:tr w:rsidR="00036082" w:rsidRPr="000957C8">
        <w:tc>
          <w:tcPr>
            <w:tcW w:w="1361" w:type="dxa"/>
          </w:tcPr>
          <w:p w:rsidR="00036082" w:rsidRPr="000957C8" w:rsidRDefault="00036082">
            <w:pPr>
              <w:pStyle w:val="ConsPlusNormal"/>
              <w:rPr>
                <w:color w:val="000000"/>
              </w:rPr>
            </w:pPr>
          </w:p>
        </w:tc>
        <w:tc>
          <w:tcPr>
            <w:tcW w:w="5046"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0,033</w:t>
            </w:r>
          </w:p>
        </w:tc>
        <w:tc>
          <w:tcPr>
            <w:tcW w:w="794" w:type="dxa"/>
          </w:tcPr>
          <w:p w:rsidR="00036082" w:rsidRPr="000957C8" w:rsidRDefault="00036082">
            <w:pPr>
              <w:pStyle w:val="ConsPlusNormal"/>
              <w:jc w:val="center"/>
              <w:rPr>
                <w:color w:val="000000"/>
              </w:rPr>
            </w:pPr>
            <w:r w:rsidRPr="000957C8">
              <w:rPr>
                <w:color w:val="000000"/>
              </w:rPr>
              <w:t>0,031</w:t>
            </w:r>
          </w:p>
        </w:tc>
        <w:tc>
          <w:tcPr>
            <w:tcW w:w="794" w:type="dxa"/>
          </w:tcPr>
          <w:p w:rsidR="00036082" w:rsidRPr="000957C8" w:rsidRDefault="00036082">
            <w:pPr>
              <w:pStyle w:val="ConsPlusNormal"/>
              <w:jc w:val="center"/>
              <w:rPr>
                <w:color w:val="000000"/>
              </w:rPr>
            </w:pPr>
            <w:r w:rsidRPr="000957C8">
              <w:rPr>
                <w:color w:val="000000"/>
              </w:rPr>
              <w:t>0,025</w:t>
            </w:r>
          </w:p>
        </w:tc>
        <w:tc>
          <w:tcPr>
            <w:tcW w:w="850" w:type="dxa"/>
          </w:tcPr>
          <w:p w:rsidR="00036082" w:rsidRPr="000957C8" w:rsidRDefault="00036082">
            <w:pPr>
              <w:pStyle w:val="ConsPlusNormal"/>
              <w:jc w:val="center"/>
              <w:rPr>
                <w:color w:val="000000"/>
              </w:rPr>
            </w:pPr>
            <w:r w:rsidRPr="000957C8">
              <w:rPr>
                <w:color w:val="000000"/>
              </w:rPr>
              <w:t>0,009</w:t>
            </w:r>
          </w:p>
        </w:tc>
      </w:tr>
    </w:tbl>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7.5</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 доход</w:t>
      </w:r>
    </w:p>
    <w:p w:rsidR="00036082" w:rsidRPr="000957C8" w:rsidRDefault="00036082">
      <w:pPr>
        <w:pStyle w:val="ConsPlusNormal"/>
        <w:jc w:val="right"/>
        <w:rPr>
          <w:color w:val="000000"/>
        </w:rPr>
      </w:pPr>
      <w:r w:rsidRPr="000957C8">
        <w:rPr>
          <w:color w:val="000000"/>
        </w:rPr>
        <w:t>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14" w:name="P5008"/>
      <w:bookmarkEnd w:id="14"/>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СПЕЦИАЛИЗИРОВАННОЙ</w:t>
      </w:r>
    </w:p>
    <w:p w:rsidR="00036082" w:rsidRPr="000957C8" w:rsidRDefault="00036082">
      <w:pPr>
        <w:pStyle w:val="ConsPlusNormal"/>
        <w:jc w:val="center"/>
        <w:rPr>
          <w:color w:val="000000"/>
        </w:rPr>
      </w:pPr>
      <w:r w:rsidRPr="000957C8">
        <w:rPr>
          <w:color w:val="000000"/>
        </w:rPr>
        <w:t>РОЗНИЧНОЙ ТОРГОВЛЕ ПРОДОВОЛЬСТВЕННЫМИ ТОВАРАМИ (ЗА</w:t>
      </w:r>
    </w:p>
    <w:p w:rsidR="00036082" w:rsidRPr="000957C8" w:rsidRDefault="00036082">
      <w:pPr>
        <w:pStyle w:val="ConsPlusNormal"/>
        <w:jc w:val="center"/>
        <w:rPr>
          <w:color w:val="000000"/>
        </w:rPr>
      </w:pPr>
      <w:r w:rsidRPr="000957C8">
        <w:rPr>
          <w:color w:val="000000"/>
        </w:rPr>
        <w:t>ИСКЛЮЧЕНИЕМ РАЗВОЗНОЙ И РАЗНОСНОЙ ТОРГОВЛИ), ОСУЩЕСТВЛЯЕМОЙ</w:t>
      </w:r>
    </w:p>
    <w:p w:rsidR="00036082" w:rsidRPr="000957C8" w:rsidRDefault="00036082">
      <w:pPr>
        <w:pStyle w:val="ConsPlusNormal"/>
        <w:jc w:val="center"/>
        <w:rPr>
          <w:color w:val="000000"/>
        </w:rPr>
      </w:pPr>
      <w:r w:rsidRPr="000957C8">
        <w:rPr>
          <w:color w:val="000000"/>
        </w:rPr>
        <w:t>ЧЕРЕЗ ОБЪЕКТЫ НЕСТАЦИОНАРНОЙ ТОРГОВОЙ СЕТИ</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4819"/>
        <w:gridCol w:w="794"/>
        <w:gridCol w:w="794"/>
        <w:gridCol w:w="850"/>
        <w:gridCol w:w="794"/>
      </w:tblGrid>
      <w:tr w:rsidR="00036082" w:rsidRPr="000957C8">
        <w:tc>
          <w:tcPr>
            <w:tcW w:w="1587" w:type="dxa"/>
            <w:vMerge w:val="restart"/>
          </w:tcPr>
          <w:p w:rsidR="00036082" w:rsidRPr="000957C8" w:rsidRDefault="00036082">
            <w:pPr>
              <w:pStyle w:val="ConsPlusNormal"/>
              <w:jc w:val="center"/>
              <w:rPr>
                <w:color w:val="000000"/>
              </w:rPr>
            </w:pPr>
            <w:r w:rsidRPr="000957C8">
              <w:rPr>
                <w:color w:val="000000"/>
              </w:rPr>
              <w:t>Код вида, подвида деятельности</w:t>
            </w:r>
          </w:p>
        </w:tc>
        <w:tc>
          <w:tcPr>
            <w:tcW w:w="4819" w:type="dxa"/>
            <w:vMerge w:val="restart"/>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3232" w:type="dxa"/>
            <w:gridSpan w:val="4"/>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587" w:type="dxa"/>
            <w:vMerge/>
          </w:tcPr>
          <w:p w:rsidR="00036082" w:rsidRPr="000957C8" w:rsidRDefault="00036082">
            <w:pPr>
              <w:rPr>
                <w:color w:val="000000"/>
              </w:rPr>
            </w:pPr>
          </w:p>
        </w:tc>
        <w:tc>
          <w:tcPr>
            <w:tcW w:w="4819" w:type="dxa"/>
            <w:vMerge/>
          </w:tcPr>
          <w:p w:rsidR="00036082" w:rsidRPr="000957C8" w:rsidRDefault="00036082">
            <w:pPr>
              <w:rPr>
                <w:color w:val="000000"/>
              </w:rPr>
            </w:pPr>
          </w:p>
        </w:tc>
        <w:tc>
          <w:tcPr>
            <w:tcW w:w="794" w:type="dxa"/>
          </w:tcPr>
          <w:p w:rsidR="00036082" w:rsidRPr="000957C8" w:rsidRDefault="00036082">
            <w:pPr>
              <w:pStyle w:val="ConsPlusNormal"/>
              <w:jc w:val="center"/>
              <w:rPr>
                <w:color w:val="000000"/>
              </w:rPr>
            </w:pPr>
            <w:hyperlink w:anchor="P38" w:history="1">
              <w:r w:rsidRPr="000957C8">
                <w:rPr>
                  <w:color w:val="000000"/>
                </w:rPr>
                <w:t>1</w:t>
              </w:r>
            </w:hyperlink>
            <w:r w:rsidRPr="000957C8">
              <w:rPr>
                <w:color w:val="000000"/>
              </w:rPr>
              <w:t xml:space="preserve"> зона</w:t>
            </w:r>
          </w:p>
        </w:tc>
        <w:tc>
          <w:tcPr>
            <w:tcW w:w="794" w:type="dxa"/>
          </w:tcPr>
          <w:p w:rsidR="00036082" w:rsidRPr="000957C8" w:rsidRDefault="00036082">
            <w:pPr>
              <w:pStyle w:val="ConsPlusNormal"/>
              <w:jc w:val="center"/>
              <w:rPr>
                <w:color w:val="000000"/>
              </w:rPr>
            </w:pPr>
            <w:hyperlink w:anchor="P38" w:history="1">
              <w:r w:rsidRPr="000957C8">
                <w:rPr>
                  <w:color w:val="000000"/>
                </w:rPr>
                <w:t>2</w:t>
              </w:r>
            </w:hyperlink>
            <w:r w:rsidRPr="000957C8">
              <w:rPr>
                <w:color w:val="000000"/>
              </w:rPr>
              <w:t xml:space="preserve"> зона</w:t>
            </w:r>
          </w:p>
        </w:tc>
        <w:tc>
          <w:tcPr>
            <w:tcW w:w="850" w:type="dxa"/>
          </w:tcPr>
          <w:p w:rsidR="00036082" w:rsidRPr="000957C8" w:rsidRDefault="00036082">
            <w:pPr>
              <w:pStyle w:val="ConsPlusNormal"/>
              <w:jc w:val="center"/>
              <w:rPr>
                <w:color w:val="000000"/>
              </w:rPr>
            </w:pPr>
            <w:hyperlink w:anchor="P38" w:history="1">
              <w:r w:rsidRPr="000957C8">
                <w:rPr>
                  <w:color w:val="000000"/>
                </w:rPr>
                <w:t>3</w:t>
              </w:r>
            </w:hyperlink>
            <w:r w:rsidRPr="000957C8">
              <w:rPr>
                <w:color w:val="000000"/>
              </w:rPr>
              <w:t xml:space="preserve"> зона</w:t>
            </w:r>
          </w:p>
        </w:tc>
        <w:tc>
          <w:tcPr>
            <w:tcW w:w="794" w:type="dxa"/>
          </w:tcPr>
          <w:p w:rsidR="00036082" w:rsidRPr="000957C8" w:rsidRDefault="00036082">
            <w:pPr>
              <w:pStyle w:val="ConsPlusNormal"/>
              <w:jc w:val="center"/>
              <w:rPr>
                <w:color w:val="000000"/>
              </w:rPr>
            </w:pPr>
            <w:hyperlink w:anchor="P38" w:history="1">
              <w:r w:rsidRPr="000957C8">
                <w:rPr>
                  <w:color w:val="000000"/>
                </w:rPr>
                <w:t>4</w:t>
              </w:r>
            </w:hyperlink>
            <w:r w:rsidRPr="000957C8">
              <w:rPr>
                <w:color w:val="000000"/>
              </w:rPr>
              <w:t xml:space="preserve"> зона</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7РТ-С-МН-П</w:t>
            </w:r>
          </w:p>
        </w:tc>
        <w:tc>
          <w:tcPr>
            <w:tcW w:w="4819" w:type="dxa"/>
          </w:tcPr>
          <w:p w:rsidR="00036082" w:rsidRPr="000957C8" w:rsidRDefault="00036082">
            <w:pPr>
              <w:pStyle w:val="ConsPlusNormal"/>
              <w:rPr>
                <w:color w:val="000000"/>
              </w:rPr>
            </w:pPr>
            <w:r w:rsidRPr="000957C8">
              <w:rPr>
                <w:color w:val="000000"/>
              </w:rPr>
              <w:t>Специализированная розничная торговля продовольственными товарами (за исключением развозной и разносной торговли), осуществляемая через объекты нестационарной торговой сети, при которой выручка от реализации одной группы товаров превышает 50% от общей суммы выручки за налоговый период</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в том числе:</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7РТ-С-МН-П-2/01</w:t>
            </w:r>
          </w:p>
        </w:tc>
        <w:tc>
          <w:tcPr>
            <w:tcW w:w="4819" w:type="dxa"/>
          </w:tcPr>
          <w:p w:rsidR="00036082" w:rsidRPr="000957C8" w:rsidRDefault="00036082">
            <w:pPr>
              <w:pStyle w:val="ConsPlusNormal"/>
              <w:rPr>
                <w:color w:val="000000"/>
              </w:rPr>
            </w:pPr>
            <w:r w:rsidRPr="000957C8">
              <w:rPr>
                <w:color w:val="000000"/>
              </w:rPr>
              <w:t>хлебом и хлебобулочными изделиями через объекты нестационарной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0,100</w:t>
            </w:r>
          </w:p>
        </w:tc>
        <w:tc>
          <w:tcPr>
            <w:tcW w:w="850" w:type="dxa"/>
          </w:tcPr>
          <w:p w:rsidR="00036082" w:rsidRPr="000957C8" w:rsidRDefault="00036082">
            <w:pPr>
              <w:pStyle w:val="ConsPlusNormal"/>
              <w:jc w:val="center"/>
              <w:rPr>
                <w:color w:val="000000"/>
              </w:rPr>
            </w:pPr>
            <w:r w:rsidRPr="000957C8">
              <w:rPr>
                <w:color w:val="000000"/>
              </w:rPr>
              <w:t>0,080</w:t>
            </w:r>
          </w:p>
        </w:tc>
        <w:tc>
          <w:tcPr>
            <w:tcW w:w="794" w:type="dxa"/>
          </w:tcPr>
          <w:p w:rsidR="00036082" w:rsidRPr="000957C8" w:rsidRDefault="00036082">
            <w:pPr>
              <w:pStyle w:val="ConsPlusNormal"/>
              <w:jc w:val="center"/>
              <w:rPr>
                <w:color w:val="000000"/>
              </w:rPr>
            </w:pPr>
            <w:r w:rsidRPr="000957C8">
              <w:rPr>
                <w:color w:val="000000"/>
              </w:rPr>
              <w:t>0,030</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0,061</w:t>
            </w:r>
          </w:p>
        </w:tc>
        <w:tc>
          <w:tcPr>
            <w:tcW w:w="794" w:type="dxa"/>
          </w:tcPr>
          <w:p w:rsidR="00036082" w:rsidRPr="000957C8" w:rsidRDefault="00036082">
            <w:pPr>
              <w:pStyle w:val="ConsPlusNormal"/>
              <w:jc w:val="center"/>
              <w:rPr>
                <w:color w:val="000000"/>
              </w:rPr>
            </w:pPr>
            <w:r w:rsidRPr="000957C8">
              <w:rPr>
                <w:color w:val="000000"/>
              </w:rPr>
              <w:t>0,055</w:t>
            </w:r>
          </w:p>
        </w:tc>
        <w:tc>
          <w:tcPr>
            <w:tcW w:w="850"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0,017</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0,042</w:t>
            </w:r>
          </w:p>
        </w:tc>
        <w:tc>
          <w:tcPr>
            <w:tcW w:w="794" w:type="dxa"/>
          </w:tcPr>
          <w:p w:rsidR="00036082" w:rsidRPr="000957C8" w:rsidRDefault="00036082">
            <w:pPr>
              <w:pStyle w:val="ConsPlusNormal"/>
              <w:jc w:val="center"/>
              <w:rPr>
                <w:color w:val="000000"/>
              </w:rPr>
            </w:pPr>
            <w:r w:rsidRPr="000957C8">
              <w:rPr>
                <w:color w:val="000000"/>
              </w:rPr>
              <w:t>0,038</w:t>
            </w:r>
          </w:p>
        </w:tc>
        <w:tc>
          <w:tcPr>
            <w:tcW w:w="850" w:type="dxa"/>
          </w:tcPr>
          <w:p w:rsidR="00036082" w:rsidRPr="000957C8" w:rsidRDefault="00036082">
            <w:pPr>
              <w:pStyle w:val="ConsPlusNormal"/>
              <w:jc w:val="center"/>
              <w:rPr>
                <w:color w:val="000000"/>
              </w:rPr>
            </w:pPr>
            <w:r w:rsidRPr="000957C8">
              <w:rPr>
                <w:color w:val="000000"/>
              </w:rPr>
              <w:t>0,030</w:t>
            </w:r>
          </w:p>
        </w:tc>
        <w:tc>
          <w:tcPr>
            <w:tcW w:w="794" w:type="dxa"/>
          </w:tcPr>
          <w:p w:rsidR="00036082" w:rsidRPr="000957C8" w:rsidRDefault="00036082">
            <w:pPr>
              <w:pStyle w:val="ConsPlusNormal"/>
              <w:jc w:val="center"/>
              <w:rPr>
                <w:color w:val="000000"/>
              </w:rPr>
            </w:pPr>
            <w:r w:rsidRPr="000957C8">
              <w:rPr>
                <w:color w:val="000000"/>
              </w:rPr>
              <w:t>0,011</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0,025</w:t>
            </w:r>
          </w:p>
        </w:tc>
        <w:tc>
          <w:tcPr>
            <w:tcW w:w="794" w:type="dxa"/>
          </w:tcPr>
          <w:p w:rsidR="00036082" w:rsidRPr="000957C8" w:rsidRDefault="00036082">
            <w:pPr>
              <w:pStyle w:val="ConsPlusNormal"/>
              <w:jc w:val="center"/>
              <w:rPr>
                <w:color w:val="000000"/>
              </w:rPr>
            </w:pPr>
            <w:r w:rsidRPr="000957C8">
              <w:rPr>
                <w:color w:val="000000"/>
              </w:rPr>
              <w:t>0,023</w:t>
            </w:r>
          </w:p>
        </w:tc>
        <w:tc>
          <w:tcPr>
            <w:tcW w:w="850" w:type="dxa"/>
          </w:tcPr>
          <w:p w:rsidR="00036082" w:rsidRPr="000957C8" w:rsidRDefault="00036082">
            <w:pPr>
              <w:pStyle w:val="ConsPlusNormal"/>
              <w:jc w:val="center"/>
              <w:rPr>
                <w:color w:val="000000"/>
              </w:rPr>
            </w:pPr>
            <w:r w:rsidRPr="000957C8">
              <w:rPr>
                <w:color w:val="000000"/>
              </w:rPr>
              <w:t>0,018</w:t>
            </w:r>
          </w:p>
        </w:tc>
        <w:tc>
          <w:tcPr>
            <w:tcW w:w="794" w:type="dxa"/>
          </w:tcPr>
          <w:p w:rsidR="00036082" w:rsidRPr="000957C8" w:rsidRDefault="00036082">
            <w:pPr>
              <w:pStyle w:val="ConsPlusNormal"/>
              <w:jc w:val="center"/>
              <w:rPr>
                <w:color w:val="000000"/>
              </w:rPr>
            </w:pPr>
            <w:r w:rsidRPr="000957C8">
              <w:rPr>
                <w:color w:val="000000"/>
              </w:rPr>
              <w:t>0,007</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0,017</w:t>
            </w:r>
          </w:p>
        </w:tc>
        <w:tc>
          <w:tcPr>
            <w:tcW w:w="794" w:type="dxa"/>
          </w:tcPr>
          <w:p w:rsidR="00036082" w:rsidRPr="000957C8" w:rsidRDefault="00036082">
            <w:pPr>
              <w:pStyle w:val="ConsPlusNormal"/>
              <w:jc w:val="center"/>
              <w:rPr>
                <w:color w:val="000000"/>
              </w:rPr>
            </w:pPr>
            <w:r w:rsidRPr="000957C8">
              <w:rPr>
                <w:color w:val="000000"/>
              </w:rPr>
              <w:t>0,015</w:t>
            </w:r>
          </w:p>
        </w:tc>
        <w:tc>
          <w:tcPr>
            <w:tcW w:w="850" w:type="dxa"/>
          </w:tcPr>
          <w:p w:rsidR="00036082" w:rsidRPr="000957C8" w:rsidRDefault="00036082">
            <w:pPr>
              <w:pStyle w:val="ConsPlusNormal"/>
              <w:jc w:val="center"/>
              <w:rPr>
                <w:color w:val="000000"/>
              </w:rPr>
            </w:pPr>
            <w:r w:rsidRPr="000957C8">
              <w:rPr>
                <w:color w:val="000000"/>
              </w:rPr>
              <w:t>0,012</w:t>
            </w:r>
          </w:p>
        </w:tc>
        <w:tc>
          <w:tcPr>
            <w:tcW w:w="794" w:type="dxa"/>
          </w:tcPr>
          <w:p w:rsidR="00036082" w:rsidRPr="000957C8" w:rsidRDefault="00036082">
            <w:pPr>
              <w:pStyle w:val="ConsPlusNormal"/>
              <w:jc w:val="center"/>
              <w:rPr>
                <w:color w:val="000000"/>
              </w:rPr>
            </w:pPr>
            <w:r w:rsidRPr="000957C8">
              <w:rPr>
                <w:color w:val="000000"/>
              </w:rPr>
              <w:t>0,005</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0,013</w:t>
            </w:r>
          </w:p>
        </w:tc>
        <w:tc>
          <w:tcPr>
            <w:tcW w:w="794" w:type="dxa"/>
          </w:tcPr>
          <w:p w:rsidR="00036082" w:rsidRPr="000957C8" w:rsidRDefault="00036082">
            <w:pPr>
              <w:pStyle w:val="ConsPlusNormal"/>
              <w:jc w:val="center"/>
              <w:rPr>
                <w:color w:val="000000"/>
              </w:rPr>
            </w:pPr>
            <w:r w:rsidRPr="000957C8">
              <w:rPr>
                <w:color w:val="000000"/>
              </w:rPr>
              <w:t>0,012</w:t>
            </w:r>
          </w:p>
        </w:tc>
        <w:tc>
          <w:tcPr>
            <w:tcW w:w="850" w:type="dxa"/>
          </w:tcPr>
          <w:p w:rsidR="00036082" w:rsidRPr="000957C8" w:rsidRDefault="00036082">
            <w:pPr>
              <w:pStyle w:val="ConsPlusNormal"/>
              <w:jc w:val="center"/>
              <w:rPr>
                <w:color w:val="000000"/>
              </w:rPr>
            </w:pPr>
            <w:r w:rsidRPr="000957C8">
              <w:rPr>
                <w:color w:val="000000"/>
              </w:rPr>
              <w:t>0,009</w:t>
            </w:r>
          </w:p>
        </w:tc>
        <w:tc>
          <w:tcPr>
            <w:tcW w:w="794" w:type="dxa"/>
          </w:tcPr>
          <w:p w:rsidR="00036082" w:rsidRPr="000957C8" w:rsidRDefault="00036082">
            <w:pPr>
              <w:pStyle w:val="ConsPlusNormal"/>
              <w:jc w:val="center"/>
              <w:rPr>
                <w:color w:val="000000"/>
              </w:rPr>
            </w:pPr>
            <w:r w:rsidRPr="000957C8">
              <w:rPr>
                <w:color w:val="000000"/>
              </w:rPr>
              <w:t>0,005</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7РТ-С-МН-П-2/02</w:t>
            </w:r>
          </w:p>
        </w:tc>
        <w:tc>
          <w:tcPr>
            <w:tcW w:w="4819" w:type="dxa"/>
          </w:tcPr>
          <w:p w:rsidR="00036082" w:rsidRPr="000957C8" w:rsidRDefault="00036082">
            <w:pPr>
              <w:pStyle w:val="ConsPlusNormal"/>
              <w:rPr>
                <w:color w:val="000000"/>
              </w:rPr>
            </w:pPr>
            <w:r w:rsidRPr="000957C8">
              <w:rPr>
                <w:color w:val="000000"/>
              </w:rPr>
              <w:t>детским и диабетическим питанием через объекты нестационарной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0,180</w:t>
            </w:r>
          </w:p>
        </w:tc>
        <w:tc>
          <w:tcPr>
            <w:tcW w:w="794" w:type="dxa"/>
          </w:tcPr>
          <w:p w:rsidR="00036082" w:rsidRPr="000957C8" w:rsidRDefault="00036082">
            <w:pPr>
              <w:pStyle w:val="ConsPlusNormal"/>
              <w:jc w:val="center"/>
              <w:rPr>
                <w:color w:val="000000"/>
              </w:rPr>
            </w:pPr>
            <w:r w:rsidRPr="000957C8">
              <w:rPr>
                <w:color w:val="000000"/>
              </w:rPr>
              <w:t>0,160</w:t>
            </w:r>
          </w:p>
        </w:tc>
        <w:tc>
          <w:tcPr>
            <w:tcW w:w="850" w:type="dxa"/>
          </w:tcPr>
          <w:p w:rsidR="00036082" w:rsidRPr="000957C8" w:rsidRDefault="00036082">
            <w:pPr>
              <w:pStyle w:val="ConsPlusNormal"/>
              <w:jc w:val="center"/>
              <w:rPr>
                <w:color w:val="000000"/>
              </w:rPr>
            </w:pPr>
            <w:r w:rsidRPr="000957C8">
              <w:rPr>
                <w:color w:val="000000"/>
              </w:rPr>
              <w:t>0,140</w:t>
            </w:r>
          </w:p>
        </w:tc>
        <w:tc>
          <w:tcPr>
            <w:tcW w:w="794" w:type="dxa"/>
          </w:tcPr>
          <w:p w:rsidR="00036082" w:rsidRPr="000957C8" w:rsidRDefault="00036082">
            <w:pPr>
              <w:pStyle w:val="ConsPlusNormal"/>
              <w:jc w:val="center"/>
              <w:rPr>
                <w:color w:val="000000"/>
              </w:rPr>
            </w:pPr>
            <w:r w:rsidRPr="000957C8">
              <w:rPr>
                <w:color w:val="000000"/>
              </w:rPr>
              <w:t>0,060</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0,088</w:t>
            </w:r>
          </w:p>
        </w:tc>
        <w:tc>
          <w:tcPr>
            <w:tcW w:w="850" w:type="dxa"/>
          </w:tcPr>
          <w:p w:rsidR="00036082" w:rsidRPr="000957C8" w:rsidRDefault="00036082">
            <w:pPr>
              <w:pStyle w:val="ConsPlusNormal"/>
              <w:jc w:val="center"/>
              <w:rPr>
                <w:color w:val="000000"/>
              </w:rPr>
            </w:pPr>
            <w:r w:rsidRPr="000957C8">
              <w:rPr>
                <w:color w:val="000000"/>
              </w:rPr>
              <w:t>0,077</w:t>
            </w:r>
          </w:p>
        </w:tc>
        <w:tc>
          <w:tcPr>
            <w:tcW w:w="794" w:type="dxa"/>
          </w:tcPr>
          <w:p w:rsidR="00036082" w:rsidRPr="000957C8" w:rsidRDefault="00036082">
            <w:pPr>
              <w:pStyle w:val="ConsPlusNormal"/>
              <w:jc w:val="center"/>
              <w:rPr>
                <w:color w:val="000000"/>
              </w:rPr>
            </w:pPr>
            <w:r w:rsidRPr="000957C8">
              <w:rPr>
                <w:color w:val="000000"/>
              </w:rPr>
              <w:t>0,033</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0,068</w:t>
            </w:r>
          </w:p>
        </w:tc>
        <w:tc>
          <w:tcPr>
            <w:tcW w:w="794" w:type="dxa"/>
          </w:tcPr>
          <w:p w:rsidR="00036082" w:rsidRPr="000957C8" w:rsidRDefault="00036082">
            <w:pPr>
              <w:pStyle w:val="ConsPlusNormal"/>
              <w:jc w:val="center"/>
              <w:rPr>
                <w:color w:val="000000"/>
              </w:rPr>
            </w:pPr>
            <w:r w:rsidRPr="000957C8">
              <w:rPr>
                <w:color w:val="000000"/>
              </w:rPr>
              <w:t>0,061</w:t>
            </w:r>
          </w:p>
        </w:tc>
        <w:tc>
          <w:tcPr>
            <w:tcW w:w="850" w:type="dxa"/>
          </w:tcPr>
          <w:p w:rsidR="00036082" w:rsidRPr="000957C8" w:rsidRDefault="00036082">
            <w:pPr>
              <w:pStyle w:val="ConsPlusNormal"/>
              <w:jc w:val="center"/>
              <w:rPr>
                <w:color w:val="000000"/>
              </w:rPr>
            </w:pPr>
            <w:r w:rsidRPr="000957C8">
              <w:rPr>
                <w:color w:val="000000"/>
              </w:rPr>
              <w:t>0,053</w:t>
            </w:r>
          </w:p>
        </w:tc>
        <w:tc>
          <w:tcPr>
            <w:tcW w:w="794" w:type="dxa"/>
          </w:tcPr>
          <w:p w:rsidR="00036082" w:rsidRPr="000957C8" w:rsidRDefault="00036082">
            <w:pPr>
              <w:pStyle w:val="ConsPlusNormal"/>
              <w:jc w:val="center"/>
              <w:rPr>
                <w:color w:val="000000"/>
              </w:rPr>
            </w:pPr>
            <w:r w:rsidRPr="000957C8">
              <w:rPr>
                <w:color w:val="000000"/>
              </w:rPr>
              <w:t>0,023</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0,037</w:t>
            </w:r>
          </w:p>
        </w:tc>
        <w:tc>
          <w:tcPr>
            <w:tcW w:w="850" w:type="dxa"/>
          </w:tcPr>
          <w:p w:rsidR="00036082" w:rsidRPr="000957C8" w:rsidRDefault="00036082">
            <w:pPr>
              <w:pStyle w:val="ConsPlusNormal"/>
              <w:jc w:val="center"/>
              <w:rPr>
                <w:color w:val="000000"/>
              </w:rPr>
            </w:pPr>
            <w:r w:rsidRPr="000957C8">
              <w:rPr>
                <w:color w:val="000000"/>
              </w:rPr>
              <w:t>0,032</w:t>
            </w:r>
          </w:p>
        </w:tc>
        <w:tc>
          <w:tcPr>
            <w:tcW w:w="794" w:type="dxa"/>
          </w:tcPr>
          <w:p w:rsidR="00036082" w:rsidRPr="000957C8" w:rsidRDefault="00036082">
            <w:pPr>
              <w:pStyle w:val="ConsPlusNormal"/>
              <w:jc w:val="center"/>
              <w:rPr>
                <w:color w:val="000000"/>
              </w:rPr>
            </w:pPr>
            <w:r w:rsidRPr="000957C8">
              <w:rPr>
                <w:color w:val="000000"/>
              </w:rPr>
              <w:t>0,014</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0,027</w:t>
            </w:r>
          </w:p>
        </w:tc>
        <w:tc>
          <w:tcPr>
            <w:tcW w:w="794" w:type="dxa"/>
          </w:tcPr>
          <w:p w:rsidR="00036082" w:rsidRPr="000957C8" w:rsidRDefault="00036082">
            <w:pPr>
              <w:pStyle w:val="ConsPlusNormal"/>
              <w:jc w:val="center"/>
              <w:rPr>
                <w:color w:val="000000"/>
              </w:rPr>
            </w:pPr>
            <w:r w:rsidRPr="000957C8">
              <w:rPr>
                <w:color w:val="000000"/>
              </w:rPr>
              <w:t>0,024</w:t>
            </w:r>
          </w:p>
        </w:tc>
        <w:tc>
          <w:tcPr>
            <w:tcW w:w="850" w:type="dxa"/>
          </w:tcPr>
          <w:p w:rsidR="00036082" w:rsidRPr="000957C8" w:rsidRDefault="00036082">
            <w:pPr>
              <w:pStyle w:val="ConsPlusNormal"/>
              <w:jc w:val="center"/>
              <w:rPr>
                <w:color w:val="000000"/>
              </w:rPr>
            </w:pPr>
            <w:r w:rsidRPr="000957C8">
              <w:rPr>
                <w:color w:val="000000"/>
              </w:rPr>
              <w:t>0,021</w:t>
            </w:r>
          </w:p>
        </w:tc>
        <w:tc>
          <w:tcPr>
            <w:tcW w:w="794" w:type="dxa"/>
          </w:tcPr>
          <w:p w:rsidR="00036082" w:rsidRPr="000957C8" w:rsidRDefault="00036082">
            <w:pPr>
              <w:pStyle w:val="ConsPlusNormal"/>
              <w:jc w:val="center"/>
              <w:rPr>
                <w:color w:val="000000"/>
              </w:rPr>
            </w:pPr>
            <w:r w:rsidRPr="000957C8">
              <w:rPr>
                <w:color w:val="000000"/>
              </w:rPr>
              <w:t>0,009</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0,021</w:t>
            </w:r>
          </w:p>
        </w:tc>
        <w:tc>
          <w:tcPr>
            <w:tcW w:w="794" w:type="dxa"/>
          </w:tcPr>
          <w:p w:rsidR="00036082" w:rsidRPr="000957C8" w:rsidRDefault="00036082">
            <w:pPr>
              <w:pStyle w:val="ConsPlusNormal"/>
              <w:jc w:val="center"/>
              <w:rPr>
                <w:color w:val="000000"/>
              </w:rPr>
            </w:pPr>
            <w:r w:rsidRPr="000957C8">
              <w:rPr>
                <w:color w:val="000000"/>
              </w:rPr>
              <w:t>0,018</w:t>
            </w:r>
          </w:p>
        </w:tc>
        <w:tc>
          <w:tcPr>
            <w:tcW w:w="850" w:type="dxa"/>
          </w:tcPr>
          <w:p w:rsidR="00036082" w:rsidRPr="000957C8" w:rsidRDefault="00036082">
            <w:pPr>
              <w:pStyle w:val="ConsPlusNormal"/>
              <w:jc w:val="center"/>
              <w:rPr>
                <w:color w:val="000000"/>
              </w:rPr>
            </w:pPr>
            <w:r w:rsidRPr="000957C8">
              <w:rPr>
                <w:color w:val="000000"/>
              </w:rPr>
              <w:t>0,016</w:t>
            </w:r>
          </w:p>
        </w:tc>
        <w:tc>
          <w:tcPr>
            <w:tcW w:w="794" w:type="dxa"/>
          </w:tcPr>
          <w:p w:rsidR="00036082" w:rsidRPr="000957C8" w:rsidRDefault="00036082">
            <w:pPr>
              <w:pStyle w:val="ConsPlusNormal"/>
              <w:jc w:val="center"/>
              <w:rPr>
                <w:color w:val="000000"/>
              </w:rPr>
            </w:pPr>
            <w:r w:rsidRPr="000957C8">
              <w:rPr>
                <w:color w:val="000000"/>
              </w:rPr>
              <w:t>0,007</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7РТ-С-МН-П-2/03</w:t>
            </w:r>
          </w:p>
        </w:tc>
        <w:tc>
          <w:tcPr>
            <w:tcW w:w="4819" w:type="dxa"/>
          </w:tcPr>
          <w:p w:rsidR="00036082" w:rsidRPr="000957C8" w:rsidRDefault="00036082">
            <w:pPr>
              <w:pStyle w:val="ConsPlusNormal"/>
              <w:rPr>
                <w:color w:val="000000"/>
              </w:rPr>
            </w:pPr>
            <w:r w:rsidRPr="000957C8">
              <w:rPr>
                <w:color w:val="000000"/>
              </w:rPr>
              <w:t>крупами, изделиями из зерна, макаронными изделиями и прочей бакалейной продукцией через объекты нестационарной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0,280</w:t>
            </w:r>
          </w:p>
        </w:tc>
        <w:tc>
          <w:tcPr>
            <w:tcW w:w="794" w:type="dxa"/>
          </w:tcPr>
          <w:p w:rsidR="00036082" w:rsidRPr="000957C8" w:rsidRDefault="00036082">
            <w:pPr>
              <w:pStyle w:val="ConsPlusNormal"/>
              <w:jc w:val="center"/>
              <w:rPr>
                <w:color w:val="000000"/>
              </w:rPr>
            </w:pPr>
            <w:r w:rsidRPr="000957C8">
              <w:rPr>
                <w:color w:val="000000"/>
              </w:rPr>
              <w:t>0,250</w:t>
            </w:r>
          </w:p>
        </w:tc>
        <w:tc>
          <w:tcPr>
            <w:tcW w:w="850" w:type="dxa"/>
          </w:tcPr>
          <w:p w:rsidR="00036082" w:rsidRPr="000957C8" w:rsidRDefault="00036082">
            <w:pPr>
              <w:pStyle w:val="ConsPlusNormal"/>
              <w:jc w:val="center"/>
              <w:rPr>
                <w:color w:val="000000"/>
              </w:rPr>
            </w:pPr>
            <w:r w:rsidRPr="000957C8">
              <w:rPr>
                <w:color w:val="000000"/>
              </w:rPr>
              <w:t>0,200</w:t>
            </w:r>
          </w:p>
        </w:tc>
        <w:tc>
          <w:tcPr>
            <w:tcW w:w="794" w:type="dxa"/>
          </w:tcPr>
          <w:p w:rsidR="00036082" w:rsidRPr="000957C8" w:rsidRDefault="00036082">
            <w:pPr>
              <w:pStyle w:val="ConsPlusNormal"/>
              <w:jc w:val="center"/>
              <w:rPr>
                <w:color w:val="000000"/>
              </w:rPr>
            </w:pPr>
            <w:r w:rsidRPr="000957C8">
              <w:rPr>
                <w:color w:val="000000"/>
              </w:rPr>
              <w:t>0,080</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0,154</w:t>
            </w:r>
          </w:p>
        </w:tc>
        <w:tc>
          <w:tcPr>
            <w:tcW w:w="794" w:type="dxa"/>
          </w:tcPr>
          <w:p w:rsidR="00036082" w:rsidRPr="000957C8" w:rsidRDefault="00036082">
            <w:pPr>
              <w:pStyle w:val="ConsPlusNormal"/>
              <w:jc w:val="center"/>
              <w:rPr>
                <w:color w:val="000000"/>
              </w:rPr>
            </w:pPr>
            <w:r w:rsidRPr="000957C8">
              <w:rPr>
                <w:color w:val="000000"/>
              </w:rPr>
              <w:t>0,138</w:t>
            </w:r>
          </w:p>
        </w:tc>
        <w:tc>
          <w:tcPr>
            <w:tcW w:w="850" w:type="dxa"/>
          </w:tcPr>
          <w:p w:rsidR="00036082" w:rsidRPr="000957C8" w:rsidRDefault="00036082">
            <w:pPr>
              <w:pStyle w:val="ConsPlusNormal"/>
              <w:jc w:val="center"/>
              <w:rPr>
                <w:color w:val="000000"/>
              </w:rPr>
            </w:pPr>
            <w:r w:rsidRPr="000957C8">
              <w:rPr>
                <w:color w:val="000000"/>
              </w:rPr>
              <w:t>0,110</w:t>
            </w:r>
          </w:p>
        </w:tc>
        <w:tc>
          <w:tcPr>
            <w:tcW w:w="794" w:type="dxa"/>
          </w:tcPr>
          <w:p w:rsidR="00036082" w:rsidRPr="000957C8" w:rsidRDefault="00036082">
            <w:pPr>
              <w:pStyle w:val="ConsPlusNormal"/>
              <w:jc w:val="center"/>
              <w:rPr>
                <w:color w:val="000000"/>
              </w:rPr>
            </w:pPr>
            <w:r w:rsidRPr="000957C8">
              <w:rPr>
                <w:color w:val="000000"/>
              </w:rPr>
              <w:t>0,044</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0,106</w:t>
            </w:r>
          </w:p>
        </w:tc>
        <w:tc>
          <w:tcPr>
            <w:tcW w:w="794" w:type="dxa"/>
          </w:tcPr>
          <w:p w:rsidR="00036082" w:rsidRPr="000957C8" w:rsidRDefault="00036082">
            <w:pPr>
              <w:pStyle w:val="ConsPlusNormal"/>
              <w:jc w:val="center"/>
              <w:rPr>
                <w:color w:val="000000"/>
              </w:rPr>
            </w:pPr>
            <w:r w:rsidRPr="000957C8">
              <w:rPr>
                <w:color w:val="000000"/>
              </w:rPr>
              <w:t>0,095</w:t>
            </w:r>
          </w:p>
        </w:tc>
        <w:tc>
          <w:tcPr>
            <w:tcW w:w="850" w:type="dxa"/>
          </w:tcPr>
          <w:p w:rsidR="00036082" w:rsidRPr="000957C8" w:rsidRDefault="00036082">
            <w:pPr>
              <w:pStyle w:val="ConsPlusNormal"/>
              <w:jc w:val="center"/>
              <w:rPr>
                <w:color w:val="000000"/>
              </w:rPr>
            </w:pPr>
            <w:r w:rsidRPr="000957C8">
              <w:rPr>
                <w:color w:val="000000"/>
              </w:rPr>
              <w:t>0,076</w:t>
            </w:r>
          </w:p>
        </w:tc>
        <w:tc>
          <w:tcPr>
            <w:tcW w:w="794" w:type="dxa"/>
          </w:tcPr>
          <w:p w:rsidR="00036082" w:rsidRPr="000957C8" w:rsidRDefault="00036082">
            <w:pPr>
              <w:pStyle w:val="ConsPlusNormal"/>
              <w:jc w:val="center"/>
              <w:rPr>
                <w:color w:val="000000"/>
              </w:rPr>
            </w:pPr>
            <w:r w:rsidRPr="000957C8">
              <w:rPr>
                <w:color w:val="000000"/>
              </w:rPr>
              <w:t>0,030</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0,064</w:t>
            </w:r>
          </w:p>
        </w:tc>
        <w:tc>
          <w:tcPr>
            <w:tcW w:w="794" w:type="dxa"/>
          </w:tcPr>
          <w:p w:rsidR="00036082" w:rsidRPr="000957C8" w:rsidRDefault="00036082">
            <w:pPr>
              <w:pStyle w:val="ConsPlusNormal"/>
              <w:jc w:val="center"/>
              <w:rPr>
                <w:color w:val="000000"/>
              </w:rPr>
            </w:pPr>
            <w:r w:rsidRPr="000957C8">
              <w:rPr>
                <w:color w:val="000000"/>
              </w:rPr>
              <w:t>0,058</w:t>
            </w:r>
          </w:p>
        </w:tc>
        <w:tc>
          <w:tcPr>
            <w:tcW w:w="850" w:type="dxa"/>
          </w:tcPr>
          <w:p w:rsidR="00036082" w:rsidRPr="000957C8" w:rsidRDefault="00036082">
            <w:pPr>
              <w:pStyle w:val="ConsPlusNormal"/>
              <w:jc w:val="center"/>
              <w:rPr>
                <w:color w:val="000000"/>
              </w:rPr>
            </w:pPr>
            <w:r w:rsidRPr="000957C8">
              <w:rPr>
                <w:color w:val="000000"/>
              </w:rPr>
              <w:t>0,046</w:t>
            </w:r>
          </w:p>
        </w:tc>
        <w:tc>
          <w:tcPr>
            <w:tcW w:w="794" w:type="dxa"/>
          </w:tcPr>
          <w:p w:rsidR="00036082" w:rsidRPr="000957C8" w:rsidRDefault="00036082">
            <w:pPr>
              <w:pStyle w:val="ConsPlusNormal"/>
              <w:jc w:val="center"/>
              <w:rPr>
                <w:color w:val="000000"/>
              </w:rPr>
            </w:pPr>
            <w:r w:rsidRPr="000957C8">
              <w:rPr>
                <w:color w:val="000000"/>
              </w:rPr>
              <w:t>0,018</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0,042</w:t>
            </w:r>
          </w:p>
        </w:tc>
        <w:tc>
          <w:tcPr>
            <w:tcW w:w="794" w:type="dxa"/>
          </w:tcPr>
          <w:p w:rsidR="00036082" w:rsidRPr="000957C8" w:rsidRDefault="00036082">
            <w:pPr>
              <w:pStyle w:val="ConsPlusNormal"/>
              <w:jc w:val="center"/>
              <w:rPr>
                <w:color w:val="000000"/>
              </w:rPr>
            </w:pPr>
            <w:r w:rsidRPr="000957C8">
              <w:rPr>
                <w:color w:val="000000"/>
              </w:rPr>
              <w:t>0,038</w:t>
            </w:r>
          </w:p>
        </w:tc>
        <w:tc>
          <w:tcPr>
            <w:tcW w:w="850" w:type="dxa"/>
          </w:tcPr>
          <w:p w:rsidR="00036082" w:rsidRPr="000957C8" w:rsidRDefault="00036082">
            <w:pPr>
              <w:pStyle w:val="ConsPlusNormal"/>
              <w:jc w:val="center"/>
              <w:rPr>
                <w:color w:val="000000"/>
              </w:rPr>
            </w:pPr>
            <w:r w:rsidRPr="000957C8">
              <w:rPr>
                <w:color w:val="000000"/>
              </w:rPr>
              <w:t>0,030</w:t>
            </w:r>
          </w:p>
        </w:tc>
        <w:tc>
          <w:tcPr>
            <w:tcW w:w="794" w:type="dxa"/>
          </w:tcPr>
          <w:p w:rsidR="00036082" w:rsidRPr="000957C8" w:rsidRDefault="00036082">
            <w:pPr>
              <w:pStyle w:val="ConsPlusNormal"/>
              <w:jc w:val="center"/>
              <w:rPr>
                <w:color w:val="000000"/>
              </w:rPr>
            </w:pPr>
            <w:r w:rsidRPr="000957C8">
              <w:rPr>
                <w:color w:val="000000"/>
              </w:rPr>
              <w:t>0,012</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0,032</w:t>
            </w:r>
          </w:p>
        </w:tc>
        <w:tc>
          <w:tcPr>
            <w:tcW w:w="794" w:type="dxa"/>
          </w:tcPr>
          <w:p w:rsidR="00036082" w:rsidRPr="000957C8" w:rsidRDefault="00036082">
            <w:pPr>
              <w:pStyle w:val="ConsPlusNormal"/>
              <w:jc w:val="center"/>
              <w:rPr>
                <w:color w:val="000000"/>
              </w:rPr>
            </w:pPr>
            <w:r w:rsidRPr="000957C8">
              <w:rPr>
                <w:color w:val="000000"/>
              </w:rPr>
              <w:t>0,029</w:t>
            </w:r>
          </w:p>
        </w:tc>
        <w:tc>
          <w:tcPr>
            <w:tcW w:w="850" w:type="dxa"/>
          </w:tcPr>
          <w:p w:rsidR="00036082" w:rsidRPr="000957C8" w:rsidRDefault="00036082">
            <w:pPr>
              <w:pStyle w:val="ConsPlusNormal"/>
              <w:jc w:val="center"/>
              <w:rPr>
                <w:color w:val="000000"/>
              </w:rPr>
            </w:pPr>
            <w:r w:rsidRPr="000957C8">
              <w:rPr>
                <w:color w:val="000000"/>
              </w:rPr>
              <w:t>0,023</w:t>
            </w:r>
          </w:p>
        </w:tc>
        <w:tc>
          <w:tcPr>
            <w:tcW w:w="794" w:type="dxa"/>
          </w:tcPr>
          <w:p w:rsidR="00036082" w:rsidRPr="000957C8" w:rsidRDefault="00036082">
            <w:pPr>
              <w:pStyle w:val="ConsPlusNormal"/>
              <w:jc w:val="center"/>
              <w:rPr>
                <w:color w:val="000000"/>
              </w:rPr>
            </w:pPr>
            <w:r w:rsidRPr="000957C8">
              <w:rPr>
                <w:color w:val="000000"/>
              </w:rPr>
              <w:t>0,009</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7РТ-С-МН-П-2/04</w:t>
            </w:r>
          </w:p>
        </w:tc>
        <w:tc>
          <w:tcPr>
            <w:tcW w:w="4819" w:type="dxa"/>
          </w:tcPr>
          <w:p w:rsidR="00036082" w:rsidRPr="000957C8" w:rsidRDefault="00036082">
            <w:pPr>
              <w:pStyle w:val="ConsPlusNormal"/>
              <w:rPr>
                <w:color w:val="000000"/>
              </w:rPr>
            </w:pPr>
            <w:r w:rsidRPr="000957C8">
              <w:rPr>
                <w:color w:val="000000"/>
              </w:rPr>
              <w:t>кофе, чаем, специями, пряностями через объекты нестационарной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0,360</w:t>
            </w:r>
          </w:p>
        </w:tc>
        <w:tc>
          <w:tcPr>
            <w:tcW w:w="794"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0,270</w:t>
            </w:r>
          </w:p>
        </w:tc>
        <w:tc>
          <w:tcPr>
            <w:tcW w:w="794" w:type="dxa"/>
          </w:tcPr>
          <w:p w:rsidR="00036082" w:rsidRPr="000957C8" w:rsidRDefault="00036082">
            <w:pPr>
              <w:pStyle w:val="ConsPlusNormal"/>
              <w:jc w:val="center"/>
              <w:rPr>
                <w:color w:val="000000"/>
              </w:rPr>
            </w:pPr>
            <w:r w:rsidRPr="000957C8">
              <w:rPr>
                <w:color w:val="000000"/>
              </w:rPr>
              <w:t>0,100</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0,149</w:t>
            </w:r>
          </w:p>
        </w:tc>
        <w:tc>
          <w:tcPr>
            <w:tcW w:w="794" w:type="dxa"/>
          </w:tcPr>
          <w:p w:rsidR="00036082" w:rsidRPr="000957C8" w:rsidRDefault="00036082">
            <w:pPr>
              <w:pStyle w:val="ConsPlusNormal"/>
              <w:jc w:val="center"/>
              <w:rPr>
                <w:color w:val="000000"/>
              </w:rPr>
            </w:pPr>
            <w:r w:rsidRPr="000957C8">
              <w:rPr>
                <w:color w:val="000000"/>
              </w:rPr>
              <w:t>0,055</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0,137</w:t>
            </w:r>
          </w:p>
        </w:tc>
        <w:tc>
          <w:tcPr>
            <w:tcW w:w="794"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0,103</w:t>
            </w:r>
          </w:p>
        </w:tc>
        <w:tc>
          <w:tcPr>
            <w:tcW w:w="794" w:type="dxa"/>
          </w:tcPr>
          <w:p w:rsidR="00036082" w:rsidRPr="000957C8" w:rsidRDefault="00036082">
            <w:pPr>
              <w:pStyle w:val="ConsPlusNormal"/>
              <w:jc w:val="center"/>
              <w:rPr>
                <w:color w:val="000000"/>
              </w:rPr>
            </w:pPr>
            <w:r w:rsidRPr="000957C8">
              <w:rPr>
                <w:color w:val="000000"/>
              </w:rPr>
              <w:t>0,038</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0,083</w:t>
            </w:r>
          </w:p>
        </w:tc>
        <w:tc>
          <w:tcPr>
            <w:tcW w:w="794"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0,062</w:t>
            </w:r>
          </w:p>
        </w:tc>
        <w:tc>
          <w:tcPr>
            <w:tcW w:w="794" w:type="dxa"/>
          </w:tcPr>
          <w:p w:rsidR="00036082" w:rsidRPr="000957C8" w:rsidRDefault="00036082">
            <w:pPr>
              <w:pStyle w:val="ConsPlusNormal"/>
              <w:jc w:val="center"/>
              <w:rPr>
                <w:color w:val="000000"/>
              </w:rPr>
            </w:pPr>
            <w:r w:rsidRPr="000957C8">
              <w:rPr>
                <w:color w:val="000000"/>
              </w:rPr>
              <w:t>0,023</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0,054</w:t>
            </w:r>
          </w:p>
        </w:tc>
        <w:tc>
          <w:tcPr>
            <w:tcW w:w="794"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0,015</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0,031</w:t>
            </w:r>
          </w:p>
        </w:tc>
        <w:tc>
          <w:tcPr>
            <w:tcW w:w="794" w:type="dxa"/>
          </w:tcPr>
          <w:p w:rsidR="00036082" w:rsidRPr="000957C8" w:rsidRDefault="00036082">
            <w:pPr>
              <w:pStyle w:val="ConsPlusNormal"/>
              <w:jc w:val="center"/>
              <w:rPr>
                <w:color w:val="000000"/>
              </w:rPr>
            </w:pPr>
            <w:r w:rsidRPr="000957C8">
              <w:rPr>
                <w:color w:val="000000"/>
              </w:rPr>
              <w:t>0,012</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7РТ-С-МН-П-2/05</w:t>
            </w:r>
          </w:p>
        </w:tc>
        <w:tc>
          <w:tcPr>
            <w:tcW w:w="4819" w:type="dxa"/>
          </w:tcPr>
          <w:p w:rsidR="00036082" w:rsidRPr="000957C8" w:rsidRDefault="00036082">
            <w:pPr>
              <w:pStyle w:val="ConsPlusNormal"/>
              <w:rPr>
                <w:color w:val="000000"/>
              </w:rPr>
            </w:pPr>
            <w:r w:rsidRPr="000957C8">
              <w:rPr>
                <w:color w:val="000000"/>
              </w:rPr>
              <w:t>кондитерскими изделиями из муки, крахмала, молока, какао, сахара (тортами, пирожными, печеньем, вафлями, зефиром, пастилой, конфетами, шоколадом и прочими) через объекты нестационарной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0,360</w:t>
            </w:r>
          </w:p>
        </w:tc>
        <w:tc>
          <w:tcPr>
            <w:tcW w:w="794"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0,270</w:t>
            </w:r>
          </w:p>
        </w:tc>
        <w:tc>
          <w:tcPr>
            <w:tcW w:w="794" w:type="dxa"/>
          </w:tcPr>
          <w:p w:rsidR="00036082" w:rsidRPr="000957C8" w:rsidRDefault="00036082">
            <w:pPr>
              <w:pStyle w:val="ConsPlusNormal"/>
              <w:jc w:val="center"/>
              <w:rPr>
                <w:color w:val="000000"/>
              </w:rPr>
            </w:pPr>
            <w:r w:rsidRPr="000957C8">
              <w:rPr>
                <w:color w:val="000000"/>
              </w:rPr>
              <w:t>0,100</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0,149</w:t>
            </w:r>
          </w:p>
        </w:tc>
        <w:tc>
          <w:tcPr>
            <w:tcW w:w="794" w:type="dxa"/>
          </w:tcPr>
          <w:p w:rsidR="00036082" w:rsidRPr="000957C8" w:rsidRDefault="00036082">
            <w:pPr>
              <w:pStyle w:val="ConsPlusNormal"/>
              <w:jc w:val="center"/>
              <w:rPr>
                <w:color w:val="000000"/>
              </w:rPr>
            </w:pPr>
            <w:r w:rsidRPr="000957C8">
              <w:rPr>
                <w:color w:val="000000"/>
              </w:rPr>
              <w:t>0,055</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0,137</w:t>
            </w:r>
          </w:p>
        </w:tc>
        <w:tc>
          <w:tcPr>
            <w:tcW w:w="794"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0,103</w:t>
            </w:r>
          </w:p>
        </w:tc>
        <w:tc>
          <w:tcPr>
            <w:tcW w:w="794" w:type="dxa"/>
          </w:tcPr>
          <w:p w:rsidR="00036082" w:rsidRPr="000957C8" w:rsidRDefault="00036082">
            <w:pPr>
              <w:pStyle w:val="ConsPlusNormal"/>
              <w:jc w:val="center"/>
              <w:rPr>
                <w:color w:val="000000"/>
              </w:rPr>
            </w:pPr>
            <w:r w:rsidRPr="000957C8">
              <w:rPr>
                <w:color w:val="000000"/>
              </w:rPr>
              <w:t>0,038</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0,083</w:t>
            </w:r>
          </w:p>
        </w:tc>
        <w:tc>
          <w:tcPr>
            <w:tcW w:w="794"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0,062</w:t>
            </w:r>
          </w:p>
        </w:tc>
        <w:tc>
          <w:tcPr>
            <w:tcW w:w="794" w:type="dxa"/>
          </w:tcPr>
          <w:p w:rsidR="00036082" w:rsidRPr="000957C8" w:rsidRDefault="00036082">
            <w:pPr>
              <w:pStyle w:val="ConsPlusNormal"/>
              <w:jc w:val="center"/>
              <w:rPr>
                <w:color w:val="000000"/>
              </w:rPr>
            </w:pPr>
            <w:r w:rsidRPr="000957C8">
              <w:rPr>
                <w:color w:val="000000"/>
              </w:rPr>
              <w:t>0,023</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0,054</w:t>
            </w:r>
          </w:p>
        </w:tc>
        <w:tc>
          <w:tcPr>
            <w:tcW w:w="794"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0,015</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0,031</w:t>
            </w:r>
          </w:p>
        </w:tc>
        <w:tc>
          <w:tcPr>
            <w:tcW w:w="794" w:type="dxa"/>
          </w:tcPr>
          <w:p w:rsidR="00036082" w:rsidRPr="000957C8" w:rsidRDefault="00036082">
            <w:pPr>
              <w:pStyle w:val="ConsPlusNormal"/>
              <w:jc w:val="center"/>
              <w:rPr>
                <w:color w:val="000000"/>
              </w:rPr>
            </w:pPr>
            <w:r w:rsidRPr="000957C8">
              <w:rPr>
                <w:color w:val="000000"/>
              </w:rPr>
              <w:t>0,012</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7РТ-С-МН-П-2/06</w:t>
            </w:r>
          </w:p>
        </w:tc>
        <w:tc>
          <w:tcPr>
            <w:tcW w:w="4819" w:type="dxa"/>
          </w:tcPr>
          <w:p w:rsidR="00036082" w:rsidRPr="000957C8" w:rsidRDefault="00036082">
            <w:pPr>
              <w:pStyle w:val="ConsPlusNormal"/>
              <w:rPr>
                <w:color w:val="000000"/>
              </w:rPr>
            </w:pPr>
            <w:r w:rsidRPr="000957C8">
              <w:rPr>
                <w:color w:val="000000"/>
              </w:rPr>
              <w:t>овощами и фруктами</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в том числе:</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7РТ-С-МН-П-2/06.1</w:t>
            </w:r>
          </w:p>
        </w:tc>
        <w:tc>
          <w:tcPr>
            <w:tcW w:w="4819" w:type="dxa"/>
          </w:tcPr>
          <w:p w:rsidR="00036082" w:rsidRPr="000957C8" w:rsidRDefault="00036082">
            <w:pPr>
              <w:pStyle w:val="ConsPlusNormal"/>
              <w:rPr>
                <w:color w:val="000000"/>
              </w:rPr>
            </w:pPr>
            <w:r w:rsidRPr="000957C8">
              <w:rPr>
                <w:color w:val="000000"/>
              </w:rPr>
              <w:t>овощами и фруктами отечественного производства через объекты нестационарной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0,180</w:t>
            </w:r>
          </w:p>
        </w:tc>
        <w:tc>
          <w:tcPr>
            <w:tcW w:w="794" w:type="dxa"/>
          </w:tcPr>
          <w:p w:rsidR="00036082" w:rsidRPr="000957C8" w:rsidRDefault="00036082">
            <w:pPr>
              <w:pStyle w:val="ConsPlusNormal"/>
              <w:jc w:val="center"/>
              <w:rPr>
                <w:color w:val="000000"/>
              </w:rPr>
            </w:pPr>
            <w:r w:rsidRPr="000957C8">
              <w:rPr>
                <w:color w:val="000000"/>
              </w:rPr>
              <w:t>0,160</w:t>
            </w:r>
          </w:p>
        </w:tc>
        <w:tc>
          <w:tcPr>
            <w:tcW w:w="850" w:type="dxa"/>
          </w:tcPr>
          <w:p w:rsidR="00036082" w:rsidRPr="000957C8" w:rsidRDefault="00036082">
            <w:pPr>
              <w:pStyle w:val="ConsPlusNormal"/>
              <w:jc w:val="center"/>
              <w:rPr>
                <w:color w:val="000000"/>
              </w:rPr>
            </w:pPr>
            <w:r w:rsidRPr="000957C8">
              <w:rPr>
                <w:color w:val="000000"/>
              </w:rPr>
              <w:t>0,140</w:t>
            </w:r>
          </w:p>
        </w:tc>
        <w:tc>
          <w:tcPr>
            <w:tcW w:w="794" w:type="dxa"/>
          </w:tcPr>
          <w:p w:rsidR="00036082" w:rsidRPr="000957C8" w:rsidRDefault="00036082">
            <w:pPr>
              <w:pStyle w:val="ConsPlusNormal"/>
              <w:jc w:val="center"/>
              <w:rPr>
                <w:color w:val="000000"/>
              </w:rPr>
            </w:pPr>
            <w:r w:rsidRPr="000957C8">
              <w:rPr>
                <w:color w:val="000000"/>
              </w:rPr>
              <w:t>0,060</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0,088</w:t>
            </w:r>
          </w:p>
        </w:tc>
        <w:tc>
          <w:tcPr>
            <w:tcW w:w="850" w:type="dxa"/>
          </w:tcPr>
          <w:p w:rsidR="00036082" w:rsidRPr="000957C8" w:rsidRDefault="00036082">
            <w:pPr>
              <w:pStyle w:val="ConsPlusNormal"/>
              <w:jc w:val="center"/>
              <w:rPr>
                <w:color w:val="000000"/>
              </w:rPr>
            </w:pPr>
            <w:r w:rsidRPr="000957C8">
              <w:rPr>
                <w:color w:val="000000"/>
              </w:rPr>
              <w:t>0,077</w:t>
            </w:r>
          </w:p>
        </w:tc>
        <w:tc>
          <w:tcPr>
            <w:tcW w:w="794" w:type="dxa"/>
          </w:tcPr>
          <w:p w:rsidR="00036082" w:rsidRPr="000957C8" w:rsidRDefault="00036082">
            <w:pPr>
              <w:pStyle w:val="ConsPlusNormal"/>
              <w:jc w:val="center"/>
              <w:rPr>
                <w:color w:val="000000"/>
              </w:rPr>
            </w:pPr>
            <w:r w:rsidRPr="000957C8">
              <w:rPr>
                <w:color w:val="000000"/>
              </w:rPr>
              <w:t>0,033</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0,068</w:t>
            </w:r>
          </w:p>
        </w:tc>
        <w:tc>
          <w:tcPr>
            <w:tcW w:w="794" w:type="dxa"/>
          </w:tcPr>
          <w:p w:rsidR="00036082" w:rsidRPr="000957C8" w:rsidRDefault="00036082">
            <w:pPr>
              <w:pStyle w:val="ConsPlusNormal"/>
              <w:jc w:val="center"/>
              <w:rPr>
                <w:color w:val="000000"/>
              </w:rPr>
            </w:pPr>
            <w:r w:rsidRPr="000957C8">
              <w:rPr>
                <w:color w:val="000000"/>
              </w:rPr>
              <w:t>0,061</w:t>
            </w:r>
          </w:p>
        </w:tc>
        <w:tc>
          <w:tcPr>
            <w:tcW w:w="850" w:type="dxa"/>
          </w:tcPr>
          <w:p w:rsidR="00036082" w:rsidRPr="000957C8" w:rsidRDefault="00036082">
            <w:pPr>
              <w:pStyle w:val="ConsPlusNormal"/>
              <w:jc w:val="center"/>
              <w:rPr>
                <w:color w:val="000000"/>
              </w:rPr>
            </w:pPr>
            <w:r w:rsidRPr="000957C8">
              <w:rPr>
                <w:color w:val="000000"/>
              </w:rPr>
              <w:t>0,053</w:t>
            </w:r>
          </w:p>
        </w:tc>
        <w:tc>
          <w:tcPr>
            <w:tcW w:w="794" w:type="dxa"/>
          </w:tcPr>
          <w:p w:rsidR="00036082" w:rsidRPr="000957C8" w:rsidRDefault="00036082">
            <w:pPr>
              <w:pStyle w:val="ConsPlusNormal"/>
              <w:jc w:val="center"/>
              <w:rPr>
                <w:color w:val="000000"/>
              </w:rPr>
            </w:pPr>
            <w:r w:rsidRPr="000957C8">
              <w:rPr>
                <w:color w:val="000000"/>
              </w:rPr>
              <w:t>0,023</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0,037</w:t>
            </w:r>
          </w:p>
        </w:tc>
        <w:tc>
          <w:tcPr>
            <w:tcW w:w="850" w:type="dxa"/>
          </w:tcPr>
          <w:p w:rsidR="00036082" w:rsidRPr="000957C8" w:rsidRDefault="00036082">
            <w:pPr>
              <w:pStyle w:val="ConsPlusNormal"/>
              <w:jc w:val="center"/>
              <w:rPr>
                <w:color w:val="000000"/>
              </w:rPr>
            </w:pPr>
            <w:r w:rsidRPr="000957C8">
              <w:rPr>
                <w:color w:val="000000"/>
              </w:rPr>
              <w:t>0,032</w:t>
            </w:r>
          </w:p>
        </w:tc>
        <w:tc>
          <w:tcPr>
            <w:tcW w:w="794" w:type="dxa"/>
          </w:tcPr>
          <w:p w:rsidR="00036082" w:rsidRPr="000957C8" w:rsidRDefault="00036082">
            <w:pPr>
              <w:pStyle w:val="ConsPlusNormal"/>
              <w:jc w:val="center"/>
              <w:rPr>
                <w:color w:val="000000"/>
              </w:rPr>
            </w:pPr>
            <w:r w:rsidRPr="000957C8">
              <w:rPr>
                <w:color w:val="000000"/>
              </w:rPr>
              <w:t>0,014</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0,027</w:t>
            </w:r>
          </w:p>
        </w:tc>
        <w:tc>
          <w:tcPr>
            <w:tcW w:w="794" w:type="dxa"/>
          </w:tcPr>
          <w:p w:rsidR="00036082" w:rsidRPr="000957C8" w:rsidRDefault="00036082">
            <w:pPr>
              <w:pStyle w:val="ConsPlusNormal"/>
              <w:jc w:val="center"/>
              <w:rPr>
                <w:color w:val="000000"/>
              </w:rPr>
            </w:pPr>
            <w:r w:rsidRPr="000957C8">
              <w:rPr>
                <w:color w:val="000000"/>
              </w:rPr>
              <w:t>0,024</w:t>
            </w:r>
          </w:p>
        </w:tc>
        <w:tc>
          <w:tcPr>
            <w:tcW w:w="850" w:type="dxa"/>
          </w:tcPr>
          <w:p w:rsidR="00036082" w:rsidRPr="000957C8" w:rsidRDefault="00036082">
            <w:pPr>
              <w:pStyle w:val="ConsPlusNormal"/>
              <w:jc w:val="center"/>
              <w:rPr>
                <w:color w:val="000000"/>
              </w:rPr>
            </w:pPr>
            <w:r w:rsidRPr="000957C8">
              <w:rPr>
                <w:color w:val="000000"/>
              </w:rPr>
              <w:t>0,021</w:t>
            </w:r>
          </w:p>
        </w:tc>
        <w:tc>
          <w:tcPr>
            <w:tcW w:w="794" w:type="dxa"/>
          </w:tcPr>
          <w:p w:rsidR="00036082" w:rsidRPr="000957C8" w:rsidRDefault="00036082">
            <w:pPr>
              <w:pStyle w:val="ConsPlusNormal"/>
              <w:jc w:val="center"/>
              <w:rPr>
                <w:color w:val="000000"/>
              </w:rPr>
            </w:pPr>
            <w:r w:rsidRPr="000957C8">
              <w:rPr>
                <w:color w:val="000000"/>
              </w:rPr>
              <w:t>0,009</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0,021</w:t>
            </w:r>
          </w:p>
        </w:tc>
        <w:tc>
          <w:tcPr>
            <w:tcW w:w="794" w:type="dxa"/>
          </w:tcPr>
          <w:p w:rsidR="00036082" w:rsidRPr="000957C8" w:rsidRDefault="00036082">
            <w:pPr>
              <w:pStyle w:val="ConsPlusNormal"/>
              <w:jc w:val="center"/>
              <w:rPr>
                <w:color w:val="000000"/>
              </w:rPr>
            </w:pPr>
            <w:r w:rsidRPr="000957C8">
              <w:rPr>
                <w:color w:val="000000"/>
              </w:rPr>
              <w:t>0,018</w:t>
            </w:r>
          </w:p>
        </w:tc>
        <w:tc>
          <w:tcPr>
            <w:tcW w:w="850" w:type="dxa"/>
          </w:tcPr>
          <w:p w:rsidR="00036082" w:rsidRPr="000957C8" w:rsidRDefault="00036082">
            <w:pPr>
              <w:pStyle w:val="ConsPlusNormal"/>
              <w:jc w:val="center"/>
              <w:rPr>
                <w:color w:val="000000"/>
              </w:rPr>
            </w:pPr>
            <w:r w:rsidRPr="000957C8">
              <w:rPr>
                <w:color w:val="000000"/>
              </w:rPr>
              <w:t>0,016</w:t>
            </w:r>
          </w:p>
        </w:tc>
        <w:tc>
          <w:tcPr>
            <w:tcW w:w="794" w:type="dxa"/>
          </w:tcPr>
          <w:p w:rsidR="00036082" w:rsidRPr="000957C8" w:rsidRDefault="00036082">
            <w:pPr>
              <w:pStyle w:val="ConsPlusNormal"/>
              <w:jc w:val="center"/>
              <w:rPr>
                <w:color w:val="000000"/>
              </w:rPr>
            </w:pPr>
            <w:r w:rsidRPr="000957C8">
              <w:rPr>
                <w:color w:val="000000"/>
              </w:rPr>
              <w:t>0,007</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7РТ-С-МН-П-2/06.2</w:t>
            </w:r>
          </w:p>
        </w:tc>
        <w:tc>
          <w:tcPr>
            <w:tcW w:w="4819" w:type="dxa"/>
          </w:tcPr>
          <w:p w:rsidR="00036082" w:rsidRPr="000957C8" w:rsidRDefault="00036082">
            <w:pPr>
              <w:pStyle w:val="ConsPlusNormal"/>
              <w:rPr>
                <w:color w:val="000000"/>
              </w:rPr>
            </w:pPr>
            <w:r w:rsidRPr="000957C8">
              <w:rPr>
                <w:color w:val="000000"/>
              </w:rPr>
              <w:t>овощами и фруктами импортного производства через объекты нестационарной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0,360</w:t>
            </w:r>
          </w:p>
        </w:tc>
        <w:tc>
          <w:tcPr>
            <w:tcW w:w="794"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0,270</w:t>
            </w:r>
          </w:p>
        </w:tc>
        <w:tc>
          <w:tcPr>
            <w:tcW w:w="794" w:type="dxa"/>
          </w:tcPr>
          <w:p w:rsidR="00036082" w:rsidRPr="000957C8" w:rsidRDefault="00036082">
            <w:pPr>
              <w:pStyle w:val="ConsPlusNormal"/>
              <w:jc w:val="center"/>
              <w:rPr>
                <w:color w:val="000000"/>
              </w:rPr>
            </w:pPr>
            <w:r w:rsidRPr="000957C8">
              <w:rPr>
                <w:color w:val="000000"/>
              </w:rPr>
              <w:t>0,100</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0,149</w:t>
            </w:r>
          </w:p>
        </w:tc>
        <w:tc>
          <w:tcPr>
            <w:tcW w:w="794" w:type="dxa"/>
          </w:tcPr>
          <w:p w:rsidR="00036082" w:rsidRPr="000957C8" w:rsidRDefault="00036082">
            <w:pPr>
              <w:pStyle w:val="ConsPlusNormal"/>
              <w:jc w:val="center"/>
              <w:rPr>
                <w:color w:val="000000"/>
              </w:rPr>
            </w:pPr>
            <w:r w:rsidRPr="000957C8">
              <w:rPr>
                <w:color w:val="000000"/>
              </w:rPr>
              <w:t>0,055</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0,137</w:t>
            </w:r>
          </w:p>
        </w:tc>
        <w:tc>
          <w:tcPr>
            <w:tcW w:w="794"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0,103</w:t>
            </w:r>
          </w:p>
        </w:tc>
        <w:tc>
          <w:tcPr>
            <w:tcW w:w="794" w:type="dxa"/>
          </w:tcPr>
          <w:p w:rsidR="00036082" w:rsidRPr="000957C8" w:rsidRDefault="00036082">
            <w:pPr>
              <w:pStyle w:val="ConsPlusNormal"/>
              <w:jc w:val="center"/>
              <w:rPr>
                <w:color w:val="000000"/>
              </w:rPr>
            </w:pPr>
            <w:r w:rsidRPr="000957C8">
              <w:rPr>
                <w:color w:val="000000"/>
              </w:rPr>
              <w:t>0,038</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0,083</w:t>
            </w:r>
          </w:p>
        </w:tc>
        <w:tc>
          <w:tcPr>
            <w:tcW w:w="794"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0,062</w:t>
            </w:r>
          </w:p>
        </w:tc>
        <w:tc>
          <w:tcPr>
            <w:tcW w:w="794" w:type="dxa"/>
          </w:tcPr>
          <w:p w:rsidR="00036082" w:rsidRPr="000957C8" w:rsidRDefault="00036082">
            <w:pPr>
              <w:pStyle w:val="ConsPlusNormal"/>
              <w:jc w:val="center"/>
              <w:rPr>
                <w:color w:val="000000"/>
              </w:rPr>
            </w:pPr>
            <w:r w:rsidRPr="000957C8">
              <w:rPr>
                <w:color w:val="000000"/>
              </w:rPr>
              <w:t>0,023</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0,054</w:t>
            </w:r>
          </w:p>
        </w:tc>
        <w:tc>
          <w:tcPr>
            <w:tcW w:w="794"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0,015</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0,031</w:t>
            </w:r>
          </w:p>
        </w:tc>
        <w:tc>
          <w:tcPr>
            <w:tcW w:w="794" w:type="dxa"/>
          </w:tcPr>
          <w:p w:rsidR="00036082" w:rsidRPr="000957C8" w:rsidRDefault="00036082">
            <w:pPr>
              <w:pStyle w:val="ConsPlusNormal"/>
              <w:jc w:val="center"/>
              <w:rPr>
                <w:color w:val="000000"/>
              </w:rPr>
            </w:pPr>
            <w:r w:rsidRPr="000957C8">
              <w:rPr>
                <w:color w:val="000000"/>
              </w:rPr>
              <w:t>0,012</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7РТ-С-МН-П-2/07</w:t>
            </w:r>
          </w:p>
        </w:tc>
        <w:tc>
          <w:tcPr>
            <w:tcW w:w="4819" w:type="dxa"/>
          </w:tcPr>
          <w:p w:rsidR="00036082" w:rsidRPr="000957C8" w:rsidRDefault="00036082">
            <w:pPr>
              <w:pStyle w:val="ConsPlusNormal"/>
              <w:rPr>
                <w:color w:val="000000"/>
              </w:rPr>
            </w:pPr>
            <w:r w:rsidRPr="000957C8">
              <w:rPr>
                <w:color w:val="000000"/>
              </w:rPr>
              <w:t>мясными и рыбными продуктами и изделиями, мясными и рыбными полуфабрикатами, колбасными изделиями, морепродуктами, деликатесами из рыбы и мяса, молочной продукцией, сырами через объекты нестационарной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0,380</w:t>
            </w:r>
          </w:p>
        </w:tc>
        <w:tc>
          <w:tcPr>
            <w:tcW w:w="794" w:type="dxa"/>
          </w:tcPr>
          <w:p w:rsidR="00036082" w:rsidRPr="000957C8" w:rsidRDefault="00036082">
            <w:pPr>
              <w:pStyle w:val="ConsPlusNormal"/>
              <w:jc w:val="center"/>
              <w:rPr>
                <w:color w:val="000000"/>
              </w:rPr>
            </w:pPr>
            <w:r w:rsidRPr="000957C8">
              <w:rPr>
                <w:color w:val="000000"/>
              </w:rPr>
              <w:t>0,350</w:t>
            </w:r>
          </w:p>
        </w:tc>
        <w:tc>
          <w:tcPr>
            <w:tcW w:w="850" w:type="dxa"/>
          </w:tcPr>
          <w:p w:rsidR="00036082" w:rsidRPr="000957C8" w:rsidRDefault="00036082">
            <w:pPr>
              <w:pStyle w:val="ConsPlusNormal"/>
              <w:jc w:val="center"/>
              <w:rPr>
                <w:color w:val="000000"/>
              </w:rPr>
            </w:pPr>
            <w:r w:rsidRPr="000957C8">
              <w:rPr>
                <w:color w:val="000000"/>
              </w:rPr>
              <w:t>0,270</w:t>
            </w:r>
          </w:p>
        </w:tc>
        <w:tc>
          <w:tcPr>
            <w:tcW w:w="794" w:type="dxa"/>
          </w:tcPr>
          <w:p w:rsidR="00036082" w:rsidRPr="000957C8" w:rsidRDefault="00036082">
            <w:pPr>
              <w:pStyle w:val="ConsPlusNormal"/>
              <w:jc w:val="center"/>
              <w:rPr>
                <w:color w:val="000000"/>
              </w:rPr>
            </w:pPr>
            <w:r w:rsidRPr="000957C8">
              <w:rPr>
                <w:color w:val="000000"/>
              </w:rPr>
              <w:t>0,120</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0,209</w:t>
            </w:r>
          </w:p>
        </w:tc>
        <w:tc>
          <w:tcPr>
            <w:tcW w:w="794" w:type="dxa"/>
          </w:tcPr>
          <w:p w:rsidR="00036082" w:rsidRPr="000957C8" w:rsidRDefault="00036082">
            <w:pPr>
              <w:pStyle w:val="ConsPlusNormal"/>
              <w:jc w:val="center"/>
              <w:rPr>
                <w:color w:val="000000"/>
              </w:rPr>
            </w:pPr>
            <w:r w:rsidRPr="000957C8">
              <w:rPr>
                <w:color w:val="000000"/>
              </w:rPr>
              <w:t>0,193</w:t>
            </w:r>
          </w:p>
        </w:tc>
        <w:tc>
          <w:tcPr>
            <w:tcW w:w="850" w:type="dxa"/>
          </w:tcPr>
          <w:p w:rsidR="00036082" w:rsidRPr="000957C8" w:rsidRDefault="00036082">
            <w:pPr>
              <w:pStyle w:val="ConsPlusNormal"/>
              <w:jc w:val="center"/>
              <w:rPr>
                <w:color w:val="000000"/>
              </w:rPr>
            </w:pPr>
            <w:r w:rsidRPr="000957C8">
              <w:rPr>
                <w:color w:val="000000"/>
              </w:rPr>
              <w:t>0,149</w:t>
            </w:r>
          </w:p>
        </w:tc>
        <w:tc>
          <w:tcPr>
            <w:tcW w:w="794" w:type="dxa"/>
          </w:tcPr>
          <w:p w:rsidR="00036082" w:rsidRPr="000957C8" w:rsidRDefault="00036082">
            <w:pPr>
              <w:pStyle w:val="ConsPlusNormal"/>
              <w:jc w:val="center"/>
              <w:rPr>
                <w:color w:val="000000"/>
              </w:rPr>
            </w:pPr>
            <w:r w:rsidRPr="000957C8">
              <w:rPr>
                <w:color w:val="000000"/>
              </w:rPr>
              <w:t>0,066</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0,144</w:t>
            </w:r>
          </w:p>
        </w:tc>
        <w:tc>
          <w:tcPr>
            <w:tcW w:w="794" w:type="dxa"/>
          </w:tcPr>
          <w:p w:rsidR="00036082" w:rsidRPr="000957C8" w:rsidRDefault="00036082">
            <w:pPr>
              <w:pStyle w:val="ConsPlusNormal"/>
              <w:jc w:val="center"/>
              <w:rPr>
                <w:color w:val="000000"/>
              </w:rPr>
            </w:pPr>
            <w:r w:rsidRPr="000957C8">
              <w:rPr>
                <w:color w:val="000000"/>
              </w:rPr>
              <w:t>0,133</w:t>
            </w:r>
          </w:p>
        </w:tc>
        <w:tc>
          <w:tcPr>
            <w:tcW w:w="850" w:type="dxa"/>
          </w:tcPr>
          <w:p w:rsidR="00036082" w:rsidRPr="000957C8" w:rsidRDefault="00036082">
            <w:pPr>
              <w:pStyle w:val="ConsPlusNormal"/>
              <w:jc w:val="center"/>
              <w:rPr>
                <w:color w:val="000000"/>
              </w:rPr>
            </w:pPr>
            <w:r w:rsidRPr="000957C8">
              <w:rPr>
                <w:color w:val="000000"/>
              </w:rPr>
              <w:t>0,103</w:t>
            </w:r>
          </w:p>
        </w:tc>
        <w:tc>
          <w:tcPr>
            <w:tcW w:w="794" w:type="dxa"/>
          </w:tcPr>
          <w:p w:rsidR="00036082" w:rsidRPr="000957C8" w:rsidRDefault="00036082">
            <w:pPr>
              <w:pStyle w:val="ConsPlusNormal"/>
              <w:jc w:val="center"/>
              <w:rPr>
                <w:color w:val="000000"/>
              </w:rPr>
            </w:pPr>
            <w:r w:rsidRPr="000957C8">
              <w:rPr>
                <w:color w:val="000000"/>
              </w:rPr>
              <w:t>0,046</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0,081</w:t>
            </w:r>
          </w:p>
        </w:tc>
        <w:tc>
          <w:tcPr>
            <w:tcW w:w="850" w:type="dxa"/>
          </w:tcPr>
          <w:p w:rsidR="00036082" w:rsidRPr="000957C8" w:rsidRDefault="00036082">
            <w:pPr>
              <w:pStyle w:val="ConsPlusNormal"/>
              <w:jc w:val="center"/>
              <w:rPr>
                <w:color w:val="000000"/>
              </w:rPr>
            </w:pPr>
            <w:r w:rsidRPr="000957C8">
              <w:rPr>
                <w:color w:val="000000"/>
              </w:rPr>
              <w:t>0,062</w:t>
            </w:r>
          </w:p>
        </w:tc>
        <w:tc>
          <w:tcPr>
            <w:tcW w:w="794" w:type="dxa"/>
          </w:tcPr>
          <w:p w:rsidR="00036082" w:rsidRPr="000957C8" w:rsidRDefault="00036082">
            <w:pPr>
              <w:pStyle w:val="ConsPlusNormal"/>
              <w:jc w:val="center"/>
              <w:rPr>
                <w:color w:val="000000"/>
              </w:rPr>
            </w:pPr>
            <w:r w:rsidRPr="000957C8">
              <w:rPr>
                <w:color w:val="000000"/>
              </w:rPr>
              <w:t>0,028</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0,057</w:t>
            </w:r>
          </w:p>
        </w:tc>
        <w:tc>
          <w:tcPr>
            <w:tcW w:w="794" w:type="dxa"/>
          </w:tcPr>
          <w:p w:rsidR="00036082" w:rsidRPr="000957C8" w:rsidRDefault="00036082">
            <w:pPr>
              <w:pStyle w:val="ConsPlusNormal"/>
              <w:jc w:val="center"/>
              <w:rPr>
                <w:color w:val="000000"/>
              </w:rPr>
            </w:pPr>
            <w:r w:rsidRPr="000957C8">
              <w:rPr>
                <w:color w:val="000000"/>
              </w:rPr>
              <w:t>0,053</w:t>
            </w:r>
          </w:p>
        </w:tc>
        <w:tc>
          <w:tcPr>
            <w:tcW w:w="850"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0,018</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0,044</w:t>
            </w:r>
          </w:p>
        </w:tc>
        <w:tc>
          <w:tcPr>
            <w:tcW w:w="794" w:type="dxa"/>
          </w:tcPr>
          <w:p w:rsidR="00036082" w:rsidRPr="000957C8" w:rsidRDefault="00036082">
            <w:pPr>
              <w:pStyle w:val="ConsPlusNormal"/>
              <w:jc w:val="center"/>
              <w:rPr>
                <w:color w:val="000000"/>
              </w:rPr>
            </w:pPr>
            <w:r w:rsidRPr="000957C8">
              <w:rPr>
                <w:color w:val="000000"/>
              </w:rPr>
              <w:t>0,040</w:t>
            </w:r>
          </w:p>
        </w:tc>
        <w:tc>
          <w:tcPr>
            <w:tcW w:w="850" w:type="dxa"/>
          </w:tcPr>
          <w:p w:rsidR="00036082" w:rsidRPr="000957C8" w:rsidRDefault="00036082">
            <w:pPr>
              <w:pStyle w:val="ConsPlusNormal"/>
              <w:jc w:val="center"/>
              <w:rPr>
                <w:color w:val="000000"/>
              </w:rPr>
            </w:pPr>
            <w:r w:rsidRPr="000957C8">
              <w:rPr>
                <w:color w:val="000000"/>
              </w:rPr>
              <w:t>0,031</w:t>
            </w:r>
          </w:p>
        </w:tc>
        <w:tc>
          <w:tcPr>
            <w:tcW w:w="794" w:type="dxa"/>
          </w:tcPr>
          <w:p w:rsidR="00036082" w:rsidRPr="000957C8" w:rsidRDefault="00036082">
            <w:pPr>
              <w:pStyle w:val="ConsPlusNormal"/>
              <w:jc w:val="center"/>
              <w:rPr>
                <w:color w:val="000000"/>
              </w:rPr>
            </w:pPr>
            <w:r w:rsidRPr="000957C8">
              <w:rPr>
                <w:color w:val="000000"/>
              </w:rPr>
              <w:t>0,014</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7РТ-С-МН-П-2/08</w:t>
            </w:r>
          </w:p>
        </w:tc>
        <w:tc>
          <w:tcPr>
            <w:tcW w:w="4819" w:type="dxa"/>
          </w:tcPr>
          <w:p w:rsidR="00036082" w:rsidRPr="000957C8" w:rsidRDefault="00036082">
            <w:pPr>
              <w:pStyle w:val="ConsPlusNormal"/>
              <w:rPr>
                <w:color w:val="000000"/>
              </w:rPr>
            </w:pPr>
            <w:r w:rsidRPr="000957C8">
              <w:rPr>
                <w:color w:val="000000"/>
              </w:rPr>
              <w:t>мясом скота и птицы, рыбой через объекты нестационарной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0,360</w:t>
            </w:r>
          </w:p>
        </w:tc>
        <w:tc>
          <w:tcPr>
            <w:tcW w:w="794"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0,270</w:t>
            </w:r>
          </w:p>
        </w:tc>
        <w:tc>
          <w:tcPr>
            <w:tcW w:w="794" w:type="dxa"/>
          </w:tcPr>
          <w:p w:rsidR="00036082" w:rsidRPr="000957C8" w:rsidRDefault="00036082">
            <w:pPr>
              <w:pStyle w:val="ConsPlusNormal"/>
              <w:jc w:val="center"/>
              <w:rPr>
                <w:color w:val="000000"/>
              </w:rPr>
            </w:pPr>
            <w:r w:rsidRPr="000957C8">
              <w:rPr>
                <w:color w:val="000000"/>
              </w:rPr>
              <w:t>0,100</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0,149</w:t>
            </w:r>
          </w:p>
        </w:tc>
        <w:tc>
          <w:tcPr>
            <w:tcW w:w="794" w:type="dxa"/>
          </w:tcPr>
          <w:p w:rsidR="00036082" w:rsidRPr="000957C8" w:rsidRDefault="00036082">
            <w:pPr>
              <w:pStyle w:val="ConsPlusNormal"/>
              <w:jc w:val="center"/>
              <w:rPr>
                <w:color w:val="000000"/>
              </w:rPr>
            </w:pPr>
            <w:r w:rsidRPr="000957C8">
              <w:rPr>
                <w:color w:val="000000"/>
              </w:rPr>
              <w:t>0,055</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0,137</w:t>
            </w:r>
          </w:p>
        </w:tc>
        <w:tc>
          <w:tcPr>
            <w:tcW w:w="794"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0,103</w:t>
            </w:r>
          </w:p>
        </w:tc>
        <w:tc>
          <w:tcPr>
            <w:tcW w:w="794" w:type="dxa"/>
          </w:tcPr>
          <w:p w:rsidR="00036082" w:rsidRPr="000957C8" w:rsidRDefault="00036082">
            <w:pPr>
              <w:pStyle w:val="ConsPlusNormal"/>
              <w:jc w:val="center"/>
              <w:rPr>
                <w:color w:val="000000"/>
              </w:rPr>
            </w:pPr>
            <w:r w:rsidRPr="000957C8">
              <w:rPr>
                <w:color w:val="000000"/>
              </w:rPr>
              <w:t>0,038</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0,083</w:t>
            </w:r>
          </w:p>
        </w:tc>
        <w:tc>
          <w:tcPr>
            <w:tcW w:w="794"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0,062</w:t>
            </w:r>
          </w:p>
        </w:tc>
        <w:tc>
          <w:tcPr>
            <w:tcW w:w="794" w:type="dxa"/>
          </w:tcPr>
          <w:p w:rsidR="00036082" w:rsidRPr="000957C8" w:rsidRDefault="00036082">
            <w:pPr>
              <w:pStyle w:val="ConsPlusNormal"/>
              <w:jc w:val="center"/>
              <w:rPr>
                <w:color w:val="000000"/>
              </w:rPr>
            </w:pPr>
            <w:r w:rsidRPr="000957C8">
              <w:rPr>
                <w:color w:val="000000"/>
              </w:rPr>
              <w:t>0,023</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0,054</w:t>
            </w:r>
          </w:p>
        </w:tc>
        <w:tc>
          <w:tcPr>
            <w:tcW w:w="794"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0,015</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0,031</w:t>
            </w:r>
          </w:p>
        </w:tc>
        <w:tc>
          <w:tcPr>
            <w:tcW w:w="794" w:type="dxa"/>
          </w:tcPr>
          <w:p w:rsidR="00036082" w:rsidRPr="000957C8" w:rsidRDefault="00036082">
            <w:pPr>
              <w:pStyle w:val="ConsPlusNormal"/>
              <w:jc w:val="center"/>
              <w:rPr>
                <w:color w:val="000000"/>
              </w:rPr>
            </w:pPr>
            <w:r w:rsidRPr="000957C8">
              <w:rPr>
                <w:color w:val="000000"/>
              </w:rPr>
              <w:t>0,012</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7РТ-С-МН-П-2/10</w:t>
            </w:r>
          </w:p>
        </w:tc>
        <w:tc>
          <w:tcPr>
            <w:tcW w:w="4819" w:type="dxa"/>
          </w:tcPr>
          <w:p w:rsidR="00036082" w:rsidRPr="000957C8" w:rsidRDefault="00036082">
            <w:pPr>
              <w:pStyle w:val="ConsPlusNormal"/>
              <w:rPr>
                <w:color w:val="000000"/>
              </w:rPr>
            </w:pPr>
            <w:r w:rsidRPr="000957C8">
              <w:rPr>
                <w:color w:val="000000"/>
              </w:rPr>
              <w:t>мороженым по налоговым периодам:</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1 и 4 кварталы через объекты нестационарной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0,180</w:t>
            </w:r>
          </w:p>
        </w:tc>
        <w:tc>
          <w:tcPr>
            <w:tcW w:w="794" w:type="dxa"/>
          </w:tcPr>
          <w:p w:rsidR="00036082" w:rsidRPr="000957C8" w:rsidRDefault="00036082">
            <w:pPr>
              <w:pStyle w:val="ConsPlusNormal"/>
              <w:jc w:val="center"/>
              <w:rPr>
                <w:color w:val="000000"/>
              </w:rPr>
            </w:pPr>
            <w:r w:rsidRPr="000957C8">
              <w:rPr>
                <w:color w:val="000000"/>
              </w:rPr>
              <w:t>0,160</w:t>
            </w:r>
          </w:p>
        </w:tc>
        <w:tc>
          <w:tcPr>
            <w:tcW w:w="850" w:type="dxa"/>
          </w:tcPr>
          <w:p w:rsidR="00036082" w:rsidRPr="000957C8" w:rsidRDefault="00036082">
            <w:pPr>
              <w:pStyle w:val="ConsPlusNormal"/>
              <w:jc w:val="center"/>
              <w:rPr>
                <w:color w:val="000000"/>
              </w:rPr>
            </w:pPr>
            <w:r w:rsidRPr="000957C8">
              <w:rPr>
                <w:color w:val="000000"/>
              </w:rPr>
              <w:t>0,140</w:t>
            </w:r>
          </w:p>
        </w:tc>
        <w:tc>
          <w:tcPr>
            <w:tcW w:w="794" w:type="dxa"/>
          </w:tcPr>
          <w:p w:rsidR="00036082" w:rsidRPr="000957C8" w:rsidRDefault="00036082">
            <w:pPr>
              <w:pStyle w:val="ConsPlusNormal"/>
              <w:jc w:val="center"/>
              <w:rPr>
                <w:color w:val="000000"/>
              </w:rPr>
            </w:pPr>
            <w:r w:rsidRPr="000957C8">
              <w:rPr>
                <w:color w:val="000000"/>
              </w:rPr>
              <w:t>0,060</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0,088</w:t>
            </w:r>
          </w:p>
        </w:tc>
        <w:tc>
          <w:tcPr>
            <w:tcW w:w="850" w:type="dxa"/>
          </w:tcPr>
          <w:p w:rsidR="00036082" w:rsidRPr="000957C8" w:rsidRDefault="00036082">
            <w:pPr>
              <w:pStyle w:val="ConsPlusNormal"/>
              <w:jc w:val="center"/>
              <w:rPr>
                <w:color w:val="000000"/>
              </w:rPr>
            </w:pPr>
            <w:r w:rsidRPr="000957C8">
              <w:rPr>
                <w:color w:val="000000"/>
              </w:rPr>
              <w:t>0,077</w:t>
            </w:r>
          </w:p>
        </w:tc>
        <w:tc>
          <w:tcPr>
            <w:tcW w:w="794" w:type="dxa"/>
          </w:tcPr>
          <w:p w:rsidR="00036082" w:rsidRPr="000957C8" w:rsidRDefault="00036082">
            <w:pPr>
              <w:pStyle w:val="ConsPlusNormal"/>
              <w:jc w:val="center"/>
              <w:rPr>
                <w:color w:val="000000"/>
              </w:rPr>
            </w:pPr>
            <w:r w:rsidRPr="000957C8">
              <w:rPr>
                <w:color w:val="000000"/>
              </w:rPr>
              <w:t>0,033</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0,068</w:t>
            </w:r>
          </w:p>
        </w:tc>
        <w:tc>
          <w:tcPr>
            <w:tcW w:w="794" w:type="dxa"/>
          </w:tcPr>
          <w:p w:rsidR="00036082" w:rsidRPr="000957C8" w:rsidRDefault="00036082">
            <w:pPr>
              <w:pStyle w:val="ConsPlusNormal"/>
              <w:jc w:val="center"/>
              <w:rPr>
                <w:color w:val="000000"/>
              </w:rPr>
            </w:pPr>
            <w:r w:rsidRPr="000957C8">
              <w:rPr>
                <w:color w:val="000000"/>
              </w:rPr>
              <w:t>0,061</w:t>
            </w:r>
          </w:p>
        </w:tc>
        <w:tc>
          <w:tcPr>
            <w:tcW w:w="850" w:type="dxa"/>
          </w:tcPr>
          <w:p w:rsidR="00036082" w:rsidRPr="000957C8" w:rsidRDefault="00036082">
            <w:pPr>
              <w:pStyle w:val="ConsPlusNormal"/>
              <w:jc w:val="center"/>
              <w:rPr>
                <w:color w:val="000000"/>
              </w:rPr>
            </w:pPr>
            <w:r w:rsidRPr="000957C8">
              <w:rPr>
                <w:color w:val="000000"/>
              </w:rPr>
              <w:t>0,053</w:t>
            </w:r>
          </w:p>
        </w:tc>
        <w:tc>
          <w:tcPr>
            <w:tcW w:w="794" w:type="dxa"/>
          </w:tcPr>
          <w:p w:rsidR="00036082" w:rsidRPr="000957C8" w:rsidRDefault="00036082">
            <w:pPr>
              <w:pStyle w:val="ConsPlusNormal"/>
              <w:jc w:val="center"/>
              <w:rPr>
                <w:color w:val="000000"/>
              </w:rPr>
            </w:pPr>
            <w:r w:rsidRPr="000957C8">
              <w:rPr>
                <w:color w:val="000000"/>
              </w:rPr>
              <w:t>0,023</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0,037</w:t>
            </w:r>
          </w:p>
        </w:tc>
        <w:tc>
          <w:tcPr>
            <w:tcW w:w="850" w:type="dxa"/>
          </w:tcPr>
          <w:p w:rsidR="00036082" w:rsidRPr="000957C8" w:rsidRDefault="00036082">
            <w:pPr>
              <w:pStyle w:val="ConsPlusNormal"/>
              <w:jc w:val="center"/>
              <w:rPr>
                <w:color w:val="000000"/>
              </w:rPr>
            </w:pPr>
            <w:r w:rsidRPr="000957C8">
              <w:rPr>
                <w:color w:val="000000"/>
              </w:rPr>
              <w:t>0,032</w:t>
            </w:r>
          </w:p>
        </w:tc>
        <w:tc>
          <w:tcPr>
            <w:tcW w:w="794" w:type="dxa"/>
          </w:tcPr>
          <w:p w:rsidR="00036082" w:rsidRPr="000957C8" w:rsidRDefault="00036082">
            <w:pPr>
              <w:pStyle w:val="ConsPlusNormal"/>
              <w:jc w:val="center"/>
              <w:rPr>
                <w:color w:val="000000"/>
              </w:rPr>
            </w:pPr>
            <w:r w:rsidRPr="000957C8">
              <w:rPr>
                <w:color w:val="000000"/>
              </w:rPr>
              <w:t>0,014</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0,027</w:t>
            </w:r>
          </w:p>
        </w:tc>
        <w:tc>
          <w:tcPr>
            <w:tcW w:w="794" w:type="dxa"/>
          </w:tcPr>
          <w:p w:rsidR="00036082" w:rsidRPr="000957C8" w:rsidRDefault="00036082">
            <w:pPr>
              <w:pStyle w:val="ConsPlusNormal"/>
              <w:jc w:val="center"/>
              <w:rPr>
                <w:color w:val="000000"/>
              </w:rPr>
            </w:pPr>
            <w:r w:rsidRPr="000957C8">
              <w:rPr>
                <w:color w:val="000000"/>
              </w:rPr>
              <w:t>0,024</w:t>
            </w:r>
          </w:p>
        </w:tc>
        <w:tc>
          <w:tcPr>
            <w:tcW w:w="850" w:type="dxa"/>
          </w:tcPr>
          <w:p w:rsidR="00036082" w:rsidRPr="000957C8" w:rsidRDefault="00036082">
            <w:pPr>
              <w:pStyle w:val="ConsPlusNormal"/>
              <w:jc w:val="center"/>
              <w:rPr>
                <w:color w:val="000000"/>
              </w:rPr>
            </w:pPr>
            <w:r w:rsidRPr="000957C8">
              <w:rPr>
                <w:color w:val="000000"/>
              </w:rPr>
              <w:t>0,021</w:t>
            </w:r>
          </w:p>
        </w:tc>
        <w:tc>
          <w:tcPr>
            <w:tcW w:w="794" w:type="dxa"/>
          </w:tcPr>
          <w:p w:rsidR="00036082" w:rsidRPr="000957C8" w:rsidRDefault="00036082">
            <w:pPr>
              <w:pStyle w:val="ConsPlusNormal"/>
              <w:jc w:val="center"/>
              <w:rPr>
                <w:color w:val="000000"/>
              </w:rPr>
            </w:pPr>
            <w:r w:rsidRPr="000957C8">
              <w:rPr>
                <w:color w:val="000000"/>
              </w:rPr>
              <w:t>0,009</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0,021</w:t>
            </w:r>
          </w:p>
        </w:tc>
        <w:tc>
          <w:tcPr>
            <w:tcW w:w="794" w:type="dxa"/>
          </w:tcPr>
          <w:p w:rsidR="00036082" w:rsidRPr="000957C8" w:rsidRDefault="00036082">
            <w:pPr>
              <w:pStyle w:val="ConsPlusNormal"/>
              <w:jc w:val="center"/>
              <w:rPr>
                <w:color w:val="000000"/>
              </w:rPr>
            </w:pPr>
            <w:r w:rsidRPr="000957C8">
              <w:rPr>
                <w:color w:val="000000"/>
              </w:rPr>
              <w:t>0,018</w:t>
            </w:r>
          </w:p>
        </w:tc>
        <w:tc>
          <w:tcPr>
            <w:tcW w:w="850" w:type="dxa"/>
          </w:tcPr>
          <w:p w:rsidR="00036082" w:rsidRPr="000957C8" w:rsidRDefault="00036082">
            <w:pPr>
              <w:pStyle w:val="ConsPlusNormal"/>
              <w:jc w:val="center"/>
              <w:rPr>
                <w:color w:val="000000"/>
              </w:rPr>
            </w:pPr>
            <w:r w:rsidRPr="000957C8">
              <w:rPr>
                <w:color w:val="000000"/>
              </w:rPr>
              <w:t>0,016</w:t>
            </w:r>
          </w:p>
        </w:tc>
        <w:tc>
          <w:tcPr>
            <w:tcW w:w="794" w:type="dxa"/>
          </w:tcPr>
          <w:p w:rsidR="00036082" w:rsidRPr="000957C8" w:rsidRDefault="00036082">
            <w:pPr>
              <w:pStyle w:val="ConsPlusNormal"/>
              <w:jc w:val="center"/>
              <w:rPr>
                <w:color w:val="000000"/>
              </w:rPr>
            </w:pPr>
            <w:r w:rsidRPr="000957C8">
              <w:rPr>
                <w:color w:val="000000"/>
              </w:rPr>
              <w:t>0,007</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2 и 3 кварталы через объекты нестационарной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0,360</w:t>
            </w:r>
          </w:p>
        </w:tc>
        <w:tc>
          <w:tcPr>
            <w:tcW w:w="794"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0,270</w:t>
            </w:r>
          </w:p>
        </w:tc>
        <w:tc>
          <w:tcPr>
            <w:tcW w:w="794" w:type="dxa"/>
          </w:tcPr>
          <w:p w:rsidR="00036082" w:rsidRPr="000957C8" w:rsidRDefault="00036082">
            <w:pPr>
              <w:pStyle w:val="ConsPlusNormal"/>
              <w:jc w:val="center"/>
              <w:rPr>
                <w:color w:val="000000"/>
              </w:rPr>
            </w:pPr>
            <w:r w:rsidRPr="000957C8">
              <w:rPr>
                <w:color w:val="000000"/>
              </w:rPr>
              <w:t>0,100</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0,198</w:t>
            </w:r>
          </w:p>
        </w:tc>
        <w:tc>
          <w:tcPr>
            <w:tcW w:w="794"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0,149</w:t>
            </w:r>
          </w:p>
        </w:tc>
        <w:tc>
          <w:tcPr>
            <w:tcW w:w="794" w:type="dxa"/>
          </w:tcPr>
          <w:p w:rsidR="00036082" w:rsidRPr="000957C8" w:rsidRDefault="00036082">
            <w:pPr>
              <w:pStyle w:val="ConsPlusNormal"/>
              <w:jc w:val="center"/>
              <w:rPr>
                <w:color w:val="000000"/>
              </w:rPr>
            </w:pPr>
            <w:r w:rsidRPr="000957C8">
              <w:rPr>
                <w:color w:val="000000"/>
              </w:rPr>
              <w:t>0,055</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0,137</w:t>
            </w:r>
          </w:p>
        </w:tc>
        <w:tc>
          <w:tcPr>
            <w:tcW w:w="794"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0,103</w:t>
            </w:r>
          </w:p>
        </w:tc>
        <w:tc>
          <w:tcPr>
            <w:tcW w:w="794" w:type="dxa"/>
          </w:tcPr>
          <w:p w:rsidR="00036082" w:rsidRPr="000957C8" w:rsidRDefault="00036082">
            <w:pPr>
              <w:pStyle w:val="ConsPlusNormal"/>
              <w:jc w:val="center"/>
              <w:rPr>
                <w:color w:val="000000"/>
              </w:rPr>
            </w:pPr>
            <w:r w:rsidRPr="000957C8">
              <w:rPr>
                <w:color w:val="000000"/>
              </w:rPr>
              <w:t>0,038</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0,083</w:t>
            </w:r>
          </w:p>
        </w:tc>
        <w:tc>
          <w:tcPr>
            <w:tcW w:w="794"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0,062</w:t>
            </w:r>
          </w:p>
        </w:tc>
        <w:tc>
          <w:tcPr>
            <w:tcW w:w="794" w:type="dxa"/>
          </w:tcPr>
          <w:p w:rsidR="00036082" w:rsidRPr="000957C8" w:rsidRDefault="00036082">
            <w:pPr>
              <w:pStyle w:val="ConsPlusNormal"/>
              <w:jc w:val="center"/>
              <w:rPr>
                <w:color w:val="000000"/>
              </w:rPr>
            </w:pPr>
            <w:r w:rsidRPr="000957C8">
              <w:rPr>
                <w:color w:val="000000"/>
              </w:rPr>
              <w:t>0,023</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0,054</w:t>
            </w:r>
          </w:p>
        </w:tc>
        <w:tc>
          <w:tcPr>
            <w:tcW w:w="794"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0,015</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0,031</w:t>
            </w:r>
          </w:p>
        </w:tc>
        <w:tc>
          <w:tcPr>
            <w:tcW w:w="794" w:type="dxa"/>
          </w:tcPr>
          <w:p w:rsidR="00036082" w:rsidRPr="000957C8" w:rsidRDefault="00036082">
            <w:pPr>
              <w:pStyle w:val="ConsPlusNormal"/>
              <w:jc w:val="center"/>
              <w:rPr>
                <w:color w:val="000000"/>
              </w:rPr>
            </w:pPr>
            <w:r w:rsidRPr="000957C8">
              <w:rPr>
                <w:color w:val="000000"/>
              </w:rPr>
              <w:t>0,012</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7РТ-С-МН-П-2/11</w:t>
            </w:r>
          </w:p>
        </w:tc>
        <w:tc>
          <w:tcPr>
            <w:tcW w:w="4819" w:type="dxa"/>
          </w:tcPr>
          <w:p w:rsidR="00036082" w:rsidRPr="000957C8" w:rsidRDefault="00036082">
            <w:pPr>
              <w:pStyle w:val="ConsPlusNormal"/>
              <w:rPr>
                <w:color w:val="000000"/>
              </w:rPr>
            </w:pPr>
            <w:r w:rsidRPr="000957C8">
              <w:rPr>
                <w:color w:val="000000"/>
              </w:rPr>
              <w:t>зеленью (петрушкой, сельдереем, укропом и прочей) через объекты нестационарной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0,180</w:t>
            </w:r>
          </w:p>
        </w:tc>
        <w:tc>
          <w:tcPr>
            <w:tcW w:w="794" w:type="dxa"/>
          </w:tcPr>
          <w:p w:rsidR="00036082" w:rsidRPr="000957C8" w:rsidRDefault="00036082">
            <w:pPr>
              <w:pStyle w:val="ConsPlusNormal"/>
              <w:jc w:val="center"/>
              <w:rPr>
                <w:color w:val="000000"/>
              </w:rPr>
            </w:pPr>
            <w:r w:rsidRPr="000957C8">
              <w:rPr>
                <w:color w:val="000000"/>
              </w:rPr>
              <w:t>0,160</w:t>
            </w:r>
          </w:p>
        </w:tc>
        <w:tc>
          <w:tcPr>
            <w:tcW w:w="850" w:type="dxa"/>
          </w:tcPr>
          <w:p w:rsidR="00036082" w:rsidRPr="000957C8" w:rsidRDefault="00036082">
            <w:pPr>
              <w:pStyle w:val="ConsPlusNormal"/>
              <w:jc w:val="center"/>
              <w:rPr>
                <w:color w:val="000000"/>
              </w:rPr>
            </w:pPr>
            <w:r w:rsidRPr="000957C8">
              <w:rPr>
                <w:color w:val="000000"/>
              </w:rPr>
              <w:t>0,140</w:t>
            </w:r>
          </w:p>
        </w:tc>
        <w:tc>
          <w:tcPr>
            <w:tcW w:w="794" w:type="dxa"/>
          </w:tcPr>
          <w:p w:rsidR="00036082" w:rsidRPr="000957C8" w:rsidRDefault="00036082">
            <w:pPr>
              <w:pStyle w:val="ConsPlusNormal"/>
              <w:jc w:val="center"/>
              <w:rPr>
                <w:color w:val="000000"/>
              </w:rPr>
            </w:pPr>
            <w:r w:rsidRPr="000957C8">
              <w:rPr>
                <w:color w:val="000000"/>
              </w:rPr>
              <w:t>0,060</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0,099</w:t>
            </w:r>
          </w:p>
        </w:tc>
        <w:tc>
          <w:tcPr>
            <w:tcW w:w="794" w:type="dxa"/>
          </w:tcPr>
          <w:p w:rsidR="00036082" w:rsidRPr="000957C8" w:rsidRDefault="00036082">
            <w:pPr>
              <w:pStyle w:val="ConsPlusNormal"/>
              <w:jc w:val="center"/>
              <w:rPr>
                <w:color w:val="000000"/>
              </w:rPr>
            </w:pPr>
            <w:r w:rsidRPr="000957C8">
              <w:rPr>
                <w:color w:val="000000"/>
              </w:rPr>
              <w:t>0,088</w:t>
            </w:r>
          </w:p>
        </w:tc>
        <w:tc>
          <w:tcPr>
            <w:tcW w:w="850" w:type="dxa"/>
          </w:tcPr>
          <w:p w:rsidR="00036082" w:rsidRPr="000957C8" w:rsidRDefault="00036082">
            <w:pPr>
              <w:pStyle w:val="ConsPlusNormal"/>
              <w:jc w:val="center"/>
              <w:rPr>
                <w:color w:val="000000"/>
              </w:rPr>
            </w:pPr>
            <w:r w:rsidRPr="000957C8">
              <w:rPr>
                <w:color w:val="000000"/>
              </w:rPr>
              <w:t>0,077</w:t>
            </w:r>
          </w:p>
        </w:tc>
        <w:tc>
          <w:tcPr>
            <w:tcW w:w="794" w:type="dxa"/>
          </w:tcPr>
          <w:p w:rsidR="00036082" w:rsidRPr="000957C8" w:rsidRDefault="00036082">
            <w:pPr>
              <w:pStyle w:val="ConsPlusNormal"/>
              <w:jc w:val="center"/>
              <w:rPr>
                <w:color w:val="000000"/>
              </w:rPr>
            </w:pPr>
            <w:r w:rsidRPr="000957C8">
              <w:rPr>
                <w:color w:val="000000"/>
              </w:rPr>
              <w:t>0,033</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0,068</w:t>
            </w:r>
          </w:p>
        </w:tc>
        <w:tc>
          <w:tcPr>
            <w:tcW w:w="794" w:type="dxa"/>
          </w:tcPr>
          <w:p w:rsidR="00036082" w:rsidRPr="000957C8" w:rsidRDefault="00036082">
            <w:pPr>
              <w:pStyle w:val="ConsPlusNormal"/>
              <w:jc w:val="center"/>
              <w:rPr>
                <w:color w:val="000000"/>
              </w:rPr>
            </w:pPr>
            <w:r w:rsidRPr="000957C8">
              <w:rPr>
                <w:color w:val="000000"/>
              </w:rPr>
              <w:t>0,061</w:t>
            </w:r>
          </w:p>
        </w:tc>
        <w:tc>
          <w:tcPr>
            <w:tcW w:w="850" w:type="dxa"/>
          </w:tcPr>
          <w:p w:rsidR="00036082" w:rsidRPr="000957C8" w:rsidRDefault="00036082">
            <w:pPr>
              <w:pStyle w:val="ConsPlusNormal"/>
              <w:jc w:val="center"/>
              <w:rPr>
                <w:color w:val="000000"/>
              </w:rPr>
            </w:pPr>
            <w:r w:rsidRPr="000957C8">
              <w:rPr>
                <w:color w:val="000000"/>
              </w:rPr>
              <w:t>0,053</w:t>
            </w:r>
          </w:p>
        </w:tc>
        <w:tc>
          <w:tcPr>
            <w:tcW w:w="794" w:type="dxa"/>
          </w:tcPr>
          <w:p w:rsidR="00036082" w:rsidRPr="000957C8" w:rsidRDefault="00036082">
            <w:pPr>
              <w:pStyle w:val="ConsPlusNormal"/>
              <w:jc w:val="center"/>
              <w:rPr>
                <w:color w:val="000000"/>
              </w:rPr>
            </w:pPr>
            <w:r w:rsidRPr="000957C8">
              <w:rPr>
                <w:color w:val="000000"/>
              </w:rPr>
              <w:t>0,023</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0,041</w:t>
            </w:r>
          </w:p>
        </w:tc>
        <w:tc>
          <w:tcPr>
            <w:tcW w:w="794" w:type="dxa"/>
          </w:tcPr>
          <w:p w:rsidR="00036082" w:rsidRPr="000957C8" w:rsidRDefault="00036082">
            <w:pPr>
              <w:pStyle w:val="ConsPlusNormal"/>
              <w:jc w:val="center"/>
              <w:rPr>
                <w:color w:val="000000"/>
              </w:rPr>
            </w:pPr>
            <w:r w:rsidRPr="000957C8">
              <w:rPr>
                <w:color w:val="000000"/>
              </w:rPr>
              <w:t>0,037</w:t>
            </w:r>
          </w:p>
        </w:tc>
        <w:tc>
          <w:tcPr>
            <w:tcW w:w="850" w:type="dxa"/>
          </w:tcPr>
          <w:p w:rsidR="00036082" w:rsidRPr="000957C8" w:rsidRDefault="00036082">
            <w:pPr>
              <w:pStyle w:val="ConsPlusNormal"/>
              <w:jc w:val="center"/>
              <w:rPr>
                <w:color w:val="000000"/>
              </w:rPr>
            </w:pPr>
            <w:r w:rsidRPr="000957C8">
              <w:rPr>
                <w:color w:val="000000"/>
              </w:rPr>
              <w:t>0,032</w:t>
            </w:r>
          </w:p>
        </w:tc>
        <w:tc>
          <w:tcPr>
            <w:tcW w:w="794" w:type="dxa"/>
          </w:tcPr>
          <w:p w:rsidR="00036082" w:rsidRPr="000957C8" w:rsidRDefault="00036082">
            <w:pPr>
              <w:pStyle w:val="ConsPlusNormal"/>
              <w:jc w:val="center"/>
              <w:rPr>
                <w:color w:val="000000"/>
              </w:rPr>
            </w:pPr>
            <w:r w:rsidRPr="000957C8">
              <w:rPr>
                <w:color w:val="000000"/>
              </w:rPr>
              <w:t>0,014</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0,027</w:t>
            </w:r>
          </w:p>
        </w:tc>
        <w:tc>
          <w:tcPr>
            <w:tcW w:w="794" w:type="dxa"/>
          </w:tcPr>
          <w:p w:rsidR="00036082" w:rsidRPr="000957C8" w:rsidRDefault="00036082">
            <w:pPr>
              <w:pStyle w:val="ConsPlusNormal"/>
              <w:jc w:val="center"/>
              <w:rPr>
                <w:color w:val="000000"/>
              </w:rPr>
            </w:pPr>
            <w:r w:rsidRPr="000957C8">
              <w:rPr>
                <w:color w:val="000000"/>
              </w:rPr>
              <w:t>0,024</w:t>
            </w:r>
          </w:p>
        </w:tc>
        <w:tc>
          <w:tcPr>
            <w:tcW w:w="850" w:type="dxa"/>
          </w:tcPr>
          <w:p w:rsidR="00036082" w:rsidRPr="000957C8" w:rsidRDefault="00036082">
            <w:pPr>
              <w:pStyle w:val="ConsPlusNormal"/>
              <w:jc w:val="center"/>
              <w:rPr>
                <w:color w:val="000000"/>
              </w:rPr>
            </w:pPr>
            <w:r w:rsidRPr="000957C8">
              <w:rPr>
                <w:color w:val="000000"/>
              </w:rPr>
              <w:t>0,021</w:t>
            </w:r>
          </w:p>
        </w:tc>
        <w:tc>
          <w:tcPr>
            <w:tcW w:w="794" w:type="dxa"/>
          </w:tcPr>
          <w:p w:rsidR="00036082" w:rsidRPr="000957C8" w:rsidRDefault="00036082">
            <w:pPr>
              <w:pStyle w:val="ConsPlusNormal"/>
              <w:jc w:val="center"/>
              <w:rPr>
                <w:color w:val="000000"/>
              </w:rPr>
            </w:pPr>
            <w:r w:rsidRPr="000957C8">
              <w:rPr>
                <w:color w:val="000000"/>
              </w:rPr>
              <w:t>0,009</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0,021</w:t>
            </w:r>
          </w:p>
        </w:tc>
        <w:tc>
          <w:tcPr>
            <w:tcW w:w="794" w:type="dxa"/>
          </w:tcPr>
          <w:p w:rsidR="00036082" w:rsidRPr="000957C8" w:rsidRDefault="00036082">
            <w:pPr>
              <w:pStyle w:val="ConsPlusNormal"/>
              <w:jc w:val="center"/>
              <w:rPr>
                <w:color w:val="000000"/>
              </w:rPr>
            </w:pPr>
            <w:r w:rsidRPr="000957C8">
              <w:rPr>
                <w:color w:val="000000"/>
              </w:rPr>
              <w:t>0,018</w:t>
            </w:r>
          </w:p>
        </w:tc>
        <w:tc>
          <w:tcPr>
            <w:tcW w:w="850" w:type="dxa"/>
          </w:tcPr>
          <w:p w:rsidR="00036082" w:rsidRPr="000957C8" w:rsidRDefault="00036082">
            <w:pPr>
              <w:pStyle w:val="ConsPlusNormal"/>
              <w:jc w:val="center"/>
              <w:rPr>
                <w:color w:val="000000"/>
              </w:rPr>
            </w:pPr>
            <w:r w:rsidRPr="000957C8">
              <w:rPr>
                <w:color w:val="000000"/>
              </w:rPr>
              <w:t>0,016</w:t>
            </w:r>
          </w:p>
        </w:tc>
        <w:tc>
          <w:tcPr>
            <w:tcW w:w="794" w:type="dxa"/>
          </w:tcPr>
          <w:p w:rsidR="00036082" w:rsidRPr="000957C8" w:rsidRDefault="00036082">
            <w:pPr>
              <w:pStyle w:val="ConsPlusNormal"/>
              <w:jc w:val="center"/>
              <w:rPr>
                <w:color w:val="000000"/>
              </w:rPr>
            </w:pPr>
            <w:r w:rsidRPr="000957C8">
              <w:rPr>
                <w:color w:val="000000"/>
              </w:rPr>
              <w:t>0,007</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7РТ-С-МН-П-2/12</w:t>
            </w:r>
          </w:p>
        </w:tc>
        <w:tc>
          <w:tcPr>
            <w:tcW w:w="4819" w:type="dxa"/>
          </w:tcPr>
          <w:p w:rsidR="00036082" w:rsidRPr="000957C8" w:rsidRDefault="00036082">
            <w:pPr>
              <w:pStyle w:val="ConsPlusNormal"/>
              <w:rPr>
                <w:color w:val="000000"/>
              </w:rPr>
            </w:pPr>
            <w:r w:rsidRPr="000957C8">
              <w:rPr>
                <w:color w:val="000000"/>
              </w:rPr>
              <w:t>водами, включая натуральные или искусственные минеральные, газированные; соками, включая натуральные и искусственные из экстрактов растительных, через объекты нестационарной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0,460</w:t>
            </w:r>
          </w:p>
        </w:tc>
        <w:tc>
          <w:tcPr>
            <w:tcW w:w="794" w:type="dxa"/>
          </w:tcPr>
          <w:p w:rsidR="00036082" w:rsidRPr="000957C8" w:rsidRDefault="00036082">
            <w:pPr>
              <w:pStyle w:val="ConsPlusNormal"/>
              <w:jc w:val="center"/>
              <w:rPr>
                <w:color w:val="000000"/>
              </w:rPr>
            </w:pPr>
            <w:r w:rsidRPr="000957C8">
              <w:rPr>
                <w:color w:val="000000"/>
              </w:rPr>
              <w:t>0,420</w:t>
            </w:r>
          </w:p>
        </w:tc>
        <w:tc>
          <w:tcPr>
            <w:tcW w:w="850" w:type="dxa"/>
          </w:tcPr>
          <w:p w:rsidR="00036082" w:rsidRPr="000957C8" w:rsidRDefault="00036082">
            <w:pPr>
              <w:pStyle w:val="ConsPlusNormal"/>
              <w:jc w:val="center"/>
              <w:rPr>
                <w:color w:val="000000"/>
              </w:rPr>
            </w:pPr>
            <w:r w:rsidRPr="000957C8">
              <w:rPr>
                <w:color w:val="000000"/>
              </w:rPr>
              <w:t>0,340</w:t>
            </w:r>
          </w:p>
        </w:tc>
        <w:tc>
          <w:tcPr>
            <w:tcW w:w="794" w:type="dxa"/>
          </w:tcPr>
          <w:p w:rsidR="00036082" w:rsidRPr="000957C8" w:rsidRDefault="00036082">
            <w:pPr>
              <w:pStyle w:val="ConsPlusNormal"/>
              <w:jc w:val="center"/>
              <w:rPr>
                <w:color w:val="000000"/>
              </w:rPr>
            </w:pPr>
            <w:r w:rsidRPr="000957C8">
              <w:rPr>
                <w:color w:val="000000"/>
              </w:rPr>
              <w:t>0,130</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0,253</w:t>
            </w:r>
          </w:p>
        </w:tc>
        <w:tc>
          <w:tcPr>
            <w:tcW w:w="794" w:type="dxa"/>
          </w:tcPr>
          <w:p w:rsidR="00036082" w:rsidRPr="000957C8" w:rsidRDefault="00036082">
            <w:pPr>
              <w:pStyle w:val="ConsPlusNormal"/>
              <w:jc w:val="center"/>
              <w:rPr>
                <w:color w:val="000000"/>
              </w:rPr>
            </w:pPr>
            <w:r w:rsidRPr="000957C8">
              <w:rPr>
                <w:color w:val="000000"/>
              </w:rPr>
              <w:t>0,231</w:t>
            </w:r>
          </w:p>
        </w:tc>
        <w:tc>
          <w:tcPr>
            <w:tcW w:w="850" w:type="dxa"/>
          </w:tcPr>
          <w:p w:rsidR="00036082" w:rsidRPr="000957C8" w:rsidRDefault="00036082">
            <w:pPr>
              <w:pStyle w:val="ConsPlusNormal"/>
              <w:jc w:val="center"/>
              <w:rPr>
                <w:color w:val="000000"/>
              </w:rPr>
            </w:pPr>
            <w:r w:rsidRPr="000957C8">
              <w:rPr>
                <w:color w:val="000000"/>
              </w:rPr>
              <w:t>0,187</w:t>
            </w:r>
          </w:p>
        </w:tc>
        <w:tc>
          <w:tcPr>
            <w:tcW w:w="794" w:type="dxa"/>
          </w:tcPr>
          <w:p w:rsidR="00036082" w:rsidRPr="000957C8" w:rsidRDefault="00036082">
            <w:pPr>
              <w:pStyle w:val="ConsPlusNormal"/>
              <w:jc w:val="center"/>
              <w:rPr>
                <w:color w:val="000000"/>
              </w:rPr>
            </w:pPr>
            <w:r w:rsidRPr="000957C8">
              <w:rPr>
                <w:color w:val="000000"/>
              </w:rPr>
              <w:t>0,072</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0,175</w:t>
            </w:r>
          </w:p>
        </w:tc>
        <w:tc>
          <w:tcPr>
            <w:tcW w:w="794" w:type="dxa"/>
          </w:tcPr>
          <w:p w:rsidR="00036082" w:rsidRPr="000957C8" w:rsidRDefault="00036082">
            <w:pPr>
              <w:pStyle w:val="ConsPlusNormal"/>
              <w:jc w:val="center"/>
              <w:rPr>
                <w:color w:val="000000"/>
              </w:rPr>
            </w:pPr>
            <w:r w:rsidRPr="000957C8">
              <w:rPr>
                <w:color w:val="000000"/>
              </w:rPr>
              <w:t>0,160</w:t>
            </w:r>
          </w:p>
        </w:tc>
        <w:tc>
          <w:tcPr>
            <w:tcW w:w="850" w:type="dxa"/>
          </w:tcPr>
          <w:p w:rsidR="00036082" w:rsidRPr="000957C8" w:rsidRDefault="00036082">
            <w:pPr>
              <w:pStyle w:val="ConsPlusNormal"/>
              <w:jc w:val="center"/>
              <w:rPr>
                <w:color w:val="000000"/>
              </w:rPr>
            </w:pPr>
            <w:r w:rsidRPr="000957C8">
              <w:rPr>
                <w:color w:val="000000"/>
              </w:rPr>
              <w:t>0,129</w:t>
            </w:r>
          </w:p>
        </w:tc>
        <w:tc>
          <w:tcPr>
            <w:tcW w:w="794" w:type="dxa"/>
          </w:tcPr>
          <w:p w:rsidR="00036082" w:rsidRPr="000957C8" w:rsidRDefault="00036082">
            <w:pPr>
              <w:pStyle w:val="ConsPlusNormal"/>
              <w:jc w:val="center"/>
              <w:rPr>
                <w:color w:val="000000"/>
              </w:rPr>
            </w:pPr>
            <w:r w:rsidRPr="000957C8">
              <w:rPr>
                <w:color w:val="000000"/>
              </w:rPr>
              <w:t>0,049</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0,106</w:t>
            </w:r>
          </w:p>
        </w:tc>
        <w:tc>
          <w:tcPr>
            <w:tcW w:w="794" w:type="dxa"/>
          </w:tcPr>
          <w:p w:rsidR="00036082" w:rsidRPr="000957C8" w:rsidRDefault="00036082">
            <w:pPr>
              <w:pStyle w:val="ConsPlusNormal"/>
              <w:jc w:val="center"/>
              <w:rPr>
                <w:color w:val="000000"/>
              </w:rPr>
            </w:pPr>
            <w:r w:rsidRPr="000957C8">
              <w:rPr>
                <w:color w:val="000000"/>
              </w:rPr>
              <w:t>0,097</w:t>
            </w:r>
          </w:p>
        </w:tc>
        <w:tc>
          <w:tcPr>
            <w:tcW w:w="850" w:type="dxa"/>
          </w:tcPr>
          <w:p w:rsidR="00036082" w:rsidRPr="000957C8" w:rsidRDefault="00036082">
            <w:pPr>
              <w:pStyle w:val="ConsPlusNormal"/>
              <w:jc w:val="center"/>
              <w:rPr>
                <w:color w:val="000000"/>
              </w:rPr>
            </w:pPr>
            <w:r w:rsidRPr="000957C8">
              <w:rPr>
                <w:color w:val="000000"/>
              </w:rPr>
              <w:t>0,078</w:t>
            </w:r>
          </w:p>
        </w:tc>
        <w:tc>
          <w:tcPr>
            <w:tcW w:w="794" w:type="dxa"/>
          </w:tcPr>
          <w:p w:rsidR="00036082" w:rsidRPr="000957C8" w:rsidRDefault="00036082">
            <w:pPr>
              <w:pStyle w:val="ConsPlusNormal"/>
              <w:jc w:val="center"/>
              <w:rPr>
                <w:color w:val="000000"/>
              </w:rPr>
            </w:pPr>
            <w:r w:rsidRPr="000957C8">
              <w:rPr>
                <w:color w:val="000000"/>
              </w:rPr>
              <w:t>0,030</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0,069</w:t>
            </w:r>
          </w:p>
        </w:tc>
        <w:tc>
          <w:tcPr>
            <w:tcW w:w="794" w:type="dxa"/>
          </w:tcPr>
          <w:p w:rsidR="00036082" w:rsidRPr="000957C8" w:rsidRDefault="00036082">
            <w:pPr>
              <w:pStyle w:val="ConsPlusNormal"/>
              <w:jc w:val="center"/>
              <w:rPr>
                <w:color w:val="000000"/>
              </w:rPr>
            </w:pPr>
            <w:r w:rsidRPr="000957C8">
              <w:rPr>
                <w:color w:val="000000"/>
              </w:rPr>
              <w:t>0,063</w:t>
            </w:r>
          </w:p>
        </w:tc>
        <w:tc>
          <w:tcPr>
            <w:tcW w:w="850" w:type="dxa"/>
          </w:tcPr>
          <w:p w:rsidR="00036082" w:rsidRPr="000957C8" w:rsidRDefault="00036082">
            <w:pPr>
              <w:pStyle w:val="ConsPlusNormal"/>
              <w:jc w:val="center"/>
              <w:rPr>
                <w:color w:val="000000"/>
              </w:rPr>
            </w:pPr>
            <w:r w:rsidRPr="000957C8">
              <w:rPr>
                <w:color w:val="000000"/>
              </w:rPr>
              <w:t>0,051</w:t>
            </w:r>
          </w:p>
        </w:tc>
        <w:tc>
          <w:tcPr>
            <w:tcW w:w="794" w:type="dxa"/>
          </w:tcPr>
          <w:p w:rsidR="00036082" w:rsidRPr="000957C8" w:rsidRDefault="00036082">
            <w:pPr>
              <w:pStyle w:val="ConsPlusNormal"/>
              <w:jc w:val="center"/>
              <w:rPr>
                <w:color w:val="000000"/>
              </w:rPr>
            </w:pPr>
            <w:r w:rsidRPr="000957C8">
              <w:rPr>
                <w:color w:val="000000"/>
              </w:rPr>
              <w:t>0,020</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0,053</w:t>
            </w:r>
          </w:p>
        </w:tc>
        <w:tc>
          <w:tcPr>
            <w:tcW w:w="794" w:type="dxa"/>
          </w:tcPr>
          <w:p w:rsidR="00036082" w:rsidRPr="000957C8" w:rsidRDefault="00036082">
            <w:pPr>
              <w:pStyle w:val="ConsPlusNormal"/>
              <w:jc w:val="center"/>
              <w:rPr>
                <w:color w:val="000000"/>
              </w:rPr>
            </w:pPr>
            <w:r w:rsidRPr="000957C8">
              <w:rPr>
                <w:color w:val="000000"/>
              </w:rPr>
              <w:t>0,048</w:t>
            </w:r>
          </w:p>
        </w:tc>
        <w:tc>
          <w:tcPr>
            <w:tcW w:w="850" w:type="dxa"/>
          </w:tcPr>
          <w:p w:rsidR="00036082" w:rsidRPr="000957C8" w:rsidRDefault="00036082">
            <w:pPr>
              <w:pStyle w:val="ConsPlusNormal"/>
              <w:jc w:val="center"/>
              <w:rPr>
                <w:color w:val="000000"/>
              </w:rPr>
            </w:pPr>
            <w:r w:rsidRPr="000957C8">
              <w:rPr>
                <w:color w:val="000000"/>
              </w:rPr>
              <w:t>0,039</w:t>
            </w:r>
          </w:p>
        </w:tc>
        <w:tc>
          <w:tcPr>
            <w:tcW w:w="794" w:type="dxa"/>
          </w:tcPr>
          <w:p w:rsidR="00036082" w:rsidRPr="000957C8" w:rsidRDefault="00036082">
            <w:pPr>
              <w:pStyle w:val="ConsPlusNormal"/>
              <w:jc w:val="center"/>
              <w:rPr>
                <w:color w:val="000000"/>
              </w:rPr>
            </w:pPr>
            <w:r w:rsidRPr="000957C8">
              <w:rPr>
                <w:color w:val="000000"/>
              </w:rPr>
              <w:t>0,015</w:t>
            </w:r>
          </w:p>
        </w:tc>
      </w:tr>
      <w:tr w:rsidR="00036082" w:rsidRPr="000957C8">
        <w:tc>
          <w:tcPr>
            <w:tcW w:w="1587" w:type="dxa"/>
          </w:tcPr>
          <w:p w:rsidR="00036082" w:rsidRPr="000957C8" w:rsidRDefault="00036082">
            <w:pPr>
              <w:pStyle w:val="ConsPlusNormal"/>
              <w:jc w:val="center"/>
              <w:rPr>
                <w:color w:val="000000"/>
              </w:rPr>
            </w:pPr>
            <w:r w:rsidRPr="000957C8">
              <w:rPr>
                <w:color w:val="000000"/>
              </w:rPr>
              <w:t>7РТ-С-МН-П-2/13</w:t>
            </w:r>
          </w:p>
        </w:tc>
        <w:tc>
          <w:tcPr>
            <w:tcW w:w="4819" w:type="dxa"/>
          </w:tcPr>
          <w:p w:rsidR="00036082" w:rsidRPr="000957C8" w:rsidRDefault="00036082">
            <w:pPr>
              <w:pStyle w:val="ConsPlusNormal"/>
              <w:rPr>
                <w:color w:val="000000"/>
              </w:rPr>
            </w:pPr>
            <w:r w:rsidRPr="000957C8">
              <w:rPr>
                <w:color w:val="000000"/>
              </w:rPr>
              <w:t>прочими продовольственными товарами через объекты нестационарной торговой сети, площадь торговых мест в которых:</w:t>
            </w:r>
          </w:p>
        </w:tc>
        <w:tc>
          <w:tcPr>
            <w:tcW w:w="794"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794" w:type="dxa"/>
          </w:tcPr>
          <w:p w:rsidR="00036082" w:rsidRPr="000957C8" w:rsidRDefault="00036082">
            <w:pPr>
              <w:pStyle w:val="ConsPlusNormal"/>
              <w:rPr>
                <w:color w:val="000000"/>
              </w:rPr>
            </w:pP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до 5 кв. м (включительно)</w:t>
            </w:r>
          </w:p>
        </w:tc>
        <w:tc>
          <w:tcPr>
            <w:tcW w:w="794" w:type="dxa"/>
          </w:tcPr>
          <w:p w:rsidR="00036082" w:rsidRPr="000957C8" w:rsidRDefault="00036082">
            <w:pPr>
              <w:pStyle w:val="ConsPlusNormal"/>
              <w:jc w:val="center"/>
              <w:rPr>
                <w:color w:val="000000"/>
              </w:rPr>
            </w:pPr>
            <w:r w:rsidRPr="000957C8">
              <w:rPr>
                <w:color w:val="000000"/>
              </w:rPr>
              <w:t>0,310</w:t>
            </w:r>
          </w:p>
        </w:tc>
        <w:tc>
          <w:tcPr>
            <w:tcW w:w="794" w:type="dxa"/>
          </w:tcPr>
          <w:p w:rsidR="00036082" w:rsidRPr="000957C8" w:rsidRDefault="00036082">
            <w:pPr>
              <w:pStyle w:val="ConsPlusNormal"/>
              <w:jc w:val="center"/>
              <w:rPr>
                <w:color w:val="000000"/>
              </w:rPr>
            </w:pPr>
            <w:r w:rsidRPr="000957C8">
              <w:rPr>
                <w:color w:val="000000"/>
              </w:rPr>
              <w:t>0,280</w:t>
            </w:r>
          </w:p>
        </w:tc>
        <w:tc>
          <w:tcPr>
            <w:tcW w:w="850" w:type="dxa"/>
          </w:tcPr>
          <w:p w:rsidR="00036082" w:rsidRPr="000957C8" w:rsidRDefault="00036082">
            <w:pPr>
              <w:pStyle w:val="ConsPlusNormal"/>
              <w:jc w:val="center"/>
              <w:rPr>
                <w:color w:val="000000"/>
              </w:rPr>
            </w:pPr>
            <w:r w:rsidRPr="000957C8">
              <w:rPr>
                <w:color w:val="000000"/>
              </w:rPr>
              <w:t>0,230</w:t>
            </w:r>
          </w:p>
        </w:tc>
        <w:tc>
          <w:tcPr>
            <w:tcW w:w="794" w:type="dxa"/>
          </w:tcPr>
          <w:p w:rsidR="00036082" w:rsidRPr="000957C8" w:rsidRDefault="00036082">
            <w:pPr>
              <w:pStyle w:val="ConsPlusNormal"/>
              <w:jc w:val="center"/>
              <w:rPr>
                <w:color w:val="000000"/>
              </w:rPr>
            </w:pPr>
            <w:r w:rsidRPr="000957C8">
              <w:rPr>
                <w:color w:val="000000"/>
              </w:rPr>
              <w:t>0,080</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794" w:type="dxa"/>
          </w:tcPr>
          <w:p w:rsidR="00036082" w:rsidRPr="000957C8" w:rsidRDefault="00036082">
            <w:pPr>
              <w:pStyle w:val="ConsPlusNormal"/>
              <w:jc w:val="center"/>
              <w:rPr>
                <w:color w:val="000000"/>
              </w:rPr>
            </w:pPr>
            <w:r w:rsidRPr="000957C8">
              <w:rPr>
                <w:color w:val="000000"/>
              </w:rPr>
              <w:t>0,171</w:t>
            </w:r>
          </w:p>
        </w:tc>
        <w:tc>
          <w:tcPr>
            <w:tcW w:w="794" w:type="dxa"/>
          </w:tcPr>
          <w:p w:rsidR="00036082" w:rsidRPr="000957C8" w:rsidRDefault="00036082">
            <w:pPr>
              <w:pStyle w:val="ConsPlusNormal"/>
              <w:jc w:val="center"/>
              <w:rPr>
                <w:color w:val="000000"/>
              </w:rPr>
            </w:pPr>
            <w:r w:rsidRPr="000957C8">
              <w:rPr>
                <w:color w:val="000000"/>
              </w:rPr>
              <w:t>0,154</w:t>
            </w:r>
          </w:p>
        </w:tc>
        <w:tc>
          <w:tcPr>
            <w:tcW w:w="850" w:type="dxa"/>
          </w:tcPr>
          <w:p w:rsidR="00036082" w:rsidRPr="000957C8" w:rsidRDefault="00036082">
            <w:pPr>
              <w:pStyle w:val="ConsPlusNormal"/>
              <w:jc w:val="center"/>
              <w:rPr>
                <w:color w:val="000000"/>
              </w:rPr>
            </w:pPr>
            <w:r w:rsidRPr="000957C8">
              <w:rPr>
                <w:color w:val="000000"/>
              </w:rPr>
              <w:t>0,127</w:t>
            </w:r>
          </w:p>
        </w:tc>
        <w:tc>
          <w:tcPr>
            <w:tcW w:w="794" w:type="dxa"/>
          </w:tcPr>
          <w:p w:rsidR="00036082" w:rsidRPr="000957C8" w:rsidRDefault="00036082">
            <w:pPr>
              <w:pStyle w:val="ConsPlusNormal"/>
              <w:jc w:val="center"/>
              <w:rPr>
                <w:color w:val="000000"/>
              </w:rPr>
            </w:pPr>
            <w:r w:rsidRPr="000957C8">
              <w:rPr>
                <w:color w:val="000000"/>
              </w:rPr>
              <w:t>0,044</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794" w:type="dxa"/>
          </w:tcPr>
          <w:p w:rsidR="00036082" w:rsidRPr="000957C8" w:rsidRDefault="00036082">
            <w:pPr>
              <w:pStyle w:val="ConsPlusNormal"/>
              <w:jc w:val="center"/>
              <w:rPr>
                <w:color w:val="000000"/>
              </w:rPr>
            </w:pPr>
            <w:r w:rsidRPr="000957C8">
              <w:rPr>
                <w:color w:val="000000"/>
              </w:rPr>
              <w:t>0,118</w:t>
            </w:r>
          </w:p>
        </w:tc>
        <w:tc>
          <w:tcPr>
            <w:tcW w:w="794" w:type="dxa"/>
          </w:tcPr>
          <w:p w:rsidR="00036082" w:rsidRPr="000957C8" w:rsidRDefault="00036082">
            <w:pPr>
              <w:pStyle w:val="ConsPlusNormal"/>
              <w:jc w:val="center"/>
              <w:rPr>
                <w:color w:val="000000"/>
              </w:rPr>
            </w:pPr>
            <w:r w:rsidRPr="000957C8">
              <w:rPr>
                <w:color w:val="000000"/>
              </w:rPr>
              <w:t>0,106</w:t>
            </w:r>
          </w:p>
        </w:tc>
        <w:tc>
          <w:tcPr>
            <w:tcW w:w="850" w:type="dxa"/>
          </w:tcPr>
          <w:p w:rsidR="00036082" w:rsidRPr="000957C8" w:rsidRDefault="00036082">
            <w:pPr>
              <w:pStyle w:val="ConsPlusNormal"/>
              <w:jc w:val="center"/>
              <w:rPr>
                <w:color w:val="000000"/>
              </w:rPr>
            </w:pPr>
            <w:r w:rsidRPr="000957C8">
              <w:rPr>
                <w:color w:val="000000"/>
              </w:rPr>
              <w:t>0,087</w:t>
            </w:r>
          </w:p>
        </w:tc>
        <w:tc>
          <w:tcPr>
            <w:tcW w:w="794" w:type="dxa"/>
          </w:tcPr>
          <w:p w:rsidR="00036082" w:rsidRPr="000957C8" w:rsidRDefault="00036082">
            <w:pPr>
              <w:pStyle w:val="ConsPlusNormal"/>
              <w:jc w:val="center"/>
              <w:rPr>
                <w:color w:val="000000"/>
              </w:rPr>
            </w:pPr>
            <w:r w:rsidRPr="000957C8">
              <w:rPr>
                <w:color w:val="000000"/>
              </w:rPr>
              <w:t>0,030</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794" w:type="dxa"/>
          </w:tcPr>
          <w:p w:rsidR="00036082" w:rsidRPr="000957C8" w:rsidRDefault="00036082">
            <w:pPr>
              <w:pStyle w:val="ConsPlusNormal"/>
              <w:jc w:val="center"/>
              <w:rPr>
                <w:color w:val="000000"/>
              </w:rPr>
            </w:pPr>
            <w:r w:rsidRPr="000957C8">
              <w:rPr>
                <w:color w:val="000000"/>
              </w:rPr>
              <w:t>0,071</w:t>
            </w:r>
          </w:p>
        </w:tc>
        <w:tc>
          <w:tcPr>
            <w:tcW w:w="794" w:type="dxa"/>
          </w:tcPr>
          <w:p w:rsidR="00036082" w:rsidRPr="000957C8" w:rsidRDefault="00036082">
            <w:pPr>
              <w:pStyle w:val="ConsPlusNormal"/>
              <w:jc w:val="center"/>
              <w:rPr>
                <w:color w:val="000000"/>
              </w:rPr>
            </w:pPr>
            <w:r w:rsidRPr="000957C8">
              <w:rPr>
                <w:color w:val="000000"/>
              </w:rPr>
              <w:t>0,064</w:t>
            </w:r>
          </w:p>
        </w:tc>
        <w:tc>
          <w:tcPr>
            <w:tcW w:w="850" w:type="dxa"/>
          </w:tcPr>
          <w:p w:rsidR="00036082" w:rsidRPr="000957C8" w:rsidRDefault="00036082">
            <w:pPr>
              <w:pStyle w:val="ConsPlusNormal"/>
              <w:jc w:val="center"/>
              <w:rPr>
                <w:color w:val="000000"/>
              </w:rPr>
            </w:pPr>
            <w:r w:rsidRPr="000957C8">
              <w:rPr>
                <w:color w:val="000000"/>
              </w:rPr>
              <w:t>0,053</w:t>
            </w:r>
          </w:p>
        </w:tc>
        <w:tc>
          <w:tcPr>
            <w:tcW w:w="794" w:type="dxa"/>
          </w:tcPr>
          <w:p w:rsidR="00036082" w:rsidRPr="000957C8" w:rsidRDefault="00036082">
            <w:pPr>
              <w:pStyle w:val="ConsPlusNormal"/>
              <w:jc w:val="center"/>
              <w:rPr>
                <w:color w:val="000000"/>
              </w:rPr>
            </w:pPr>
            <w:r w:rsidRPr="000957C8">
              <w:rPr>
                <w:color w:val="000000"/>
              </w:rPr>
              <w:t>0,018</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794" w:type="dxa"/>
          </w:tcPr>
          <w:p w:rsidR="00036082" w:rsidRPr="000957C8" w:rsidRDefault="00036082">
            <w:pPr>
              <w:pStyle w:val="ConsPlusNormal"/>
              <w:jc w:val="center"/>
              <w:rPr>
                <w:color w:val="000000"/>
              </w:rPr>
            </w:pPr>
            <w:r w:rsidRPr="000957C8">
              <w:rPr>
                <w:color w:val="000000"/>
              </w:rPr>
              <w:t>0,047</w:t>
            </w:r>
          </w:p>
        </w:tc>
        <w:tc>
          <w:tcPr>
            <w:tcW w:w="794" w:type="dxa"/>
          </w:tcPr>
          <w:p w:rsidR="00036082" w:rsidRPr="000957C8" w:rsidRDefault="00036082">
            <w:pPr>
              <w:pStyle w:val="ConsPlusNormal"/>
              <w:jc w:val="center"/>
              <w:rPr>
                <w:color w:val="000000"/>
              </w:rPr>
            </w:pPr>
            <w:r w:rsidRPr="000957C8">
              <w:rPr>
                <w:color w:val="000000"/>
              </w:rPr>
              <w:t>0,042</w:t>
            </w:r>
          </w:p>
        </w:tc>
        <w:tc>
          <w:tcPr>
            <w:tcW w:w="850" w:type="dxa"/>
          </w:tcPr>
          <w:p w:rsidR="00036082" w:rsidRPr="000957C8" w:rsidRDefault="00036082">
            <w:pPr>
              <w:pStyle w:val="ConsPlusNormal"/>
              <w:jc w:val="center"/>
              <w:rPr>
                <w:color w:val="000000"/>
              </w:rPr>
            </w:pPr>
            <w:r w:rsidRPr="000957C8">
              <w:rPr>
                <w:color w:val="000000"/>
              </w:rPr>
              <w:t>0,035</w:t>
            </w:r>
          </w:p>
        </w:tc>
        <w:tc>
          <w:tcPr>
            <w:tcW w:w="794" w:type="dxa"/>
          </w:tcPr>
          <w:p w:rsidR="00036082" w:rsidRPr="000957C8" w:rsidRDefault="00036082">
            <w:pPr>
              <w:pStyle w:val="ConsPlusNormal"/>
              <w:jc w:val="center"/>
              <w:rPr>
                <w:color w:val="000000"/>
              </w:rPr>
            </w:pPr>
            <w:r w:rsidRPr="000957C8">
              <w:rPr>
                <w:color w:val="000000"/>
              </w:rPr>
              <w:t>0,012</w:t>
            </w:r>
          </w:p>
        </w:tc>
      </w:tr>
      <w:tr w:rsidR="00036082" w:rsidRPr="000957C8">
        <w:tc>
          <w:tcPr>
            <w:tcW w:w="1587"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свыше 100 кв. м</w:t>
            </w:r>
          </w:p>
        </w:tc>
        <w:tc>
          <w:tcPr>
            <w:tcW w:w="794" w:type="dxa"/>
          </w:tcPr>
          <w:p w:rsidR="00036082" w:rsidRPr="000957C8" w:rsidRDefault="00036082">
            <w:pPr>
              <w:pStyle w:val="ConsPlusNormal"/>
              <w:jc w:val="center"/>
              <w:rPr>
                <w:color w:val="000000"/>
              </w:rPr>
            </w:pPr>
            <w:r w:rsidRPr="000957C8">
              <w:rPr>
                <w:color w:val="000000"/>
              </w:rPr>
              <w:t>0,036</w:t>
            </w:r>
          </w:p>
        </w:tc>
        <w:tc>
          <w:tcPr>
            <w:tcW w:w="794" w:type="dxa"/>
          </w:tcPr>
          <w:p w:rsidR="00036082" w:rsidRPr="000957C8" w:rsidRDefault="00036082">
            <w:pPr>
              <w:pStyle w:val="ConsPlusNormal"/>
              <w:jc w:val="center"/>
              <w:rPr>
                <w:color w:val="000000"/>
              </w:rPr>
            </w:pPr>
            <w:r w:rsidRPr="000957C8">
              <w:rPr>
                <w:color w:val="000000"/>
              </w:rPr>
              <w:t>0,032</w:t>
            </w:r>
          </w:p>
        </w:tc>
        <w:tc>
          <w:tcPr>
            <w:tcW w:w="850" w:type="dxa"/>
          </w:tcPr>
          <w:p w:rsidR="00036082" w:rsidRPr="000957C8" w:rsidRDefault="00036082">
            <w:pPr>
              <w:pStyle w:val="ConsPlusNormal"/>
              <w:jc w:val="center"/>
              <w:rPr>
                <w:color w:val="000000"/>
              </w:rPr>
            </w:pPr>
            <w:r w:rsidRPr="000957C8">
              <w:rPr>
                <w:color w:val="000000"/>
              </w:rPr>
              <w:t>0,026</w:t>
            </w:r>
          </w:p>
        </w:tc>
        <w:tc>
          <w:tcPr>
            <w:tcW w:w="794" w:type="dxa"/>
          </w:tcPr>
          <w:p w:rsidR="00036082" w:rsidRPr="000957C8" w:rsidRDefault="00036082">
            <w:pPr>
              <w:pStyle w:val="ConsPlusNormal"/>
              <w:jc w:val="center"/>
              <w:rPr>
                <w:color w:val="000000"/>
              </w:rPr>
            </w:pPr>
            <w:r w:rsidRPr="000957C8">
              <w:rPr>
                <w:color w:val="000000"/>
              </w:rPr>
              <w:t>0,009</w:t>
            </w:r>
          </w:p>
        </w:tc>
      </w:tr>
    </w:tbl>
    <w:p w:rsidR="00036082" w:rsidRPr="000957C8" w:rsidRDefault="00036082">
      <w:pPr>
        <w:rPr>
          <w:color w:val="000000"/>
        </w:rPr>
        <w:sectPr w:rsidR="00036082" w:rsidRPr="000957C8">
          <w:pgSz w:w="16838" w:h="11905" w:orient="landscape"/>
          <w:pgMar w:top="1701" w:right="1134" w:bottom="850" w:left="1134" w:header="0" w:footer="0" w:gutter="0"/>
          <w:cols w:space="720"/>
        </w:sect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7.6</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 суммы</w:t>
      </w:r>
    </w:p>
    <w:p w:rsidR="00036082" w:rsidRPr="000957C8" w:rsidRDefault="00036082">
      <w:pPr>
        <w:pStyle w:val="ConsPlusNormal"/>
        <w:jc w:val="right"/>
        <w:rPr>
          <w:color w:val="000000"/>
        </w:rPr>
      </w:pPr>
      <w:r w:rsidRPr="000957C8">
        <w:rPr>
          <w:color w:val="000000"/>
        </w:rPr>
        <w:t>единого налога на вмененный доход</w:t>
      </w:r>
    </w:p>
    <w:p w:rsidR="00036082" w:rsidRPr="000957C8" w:rsidRDefault="00036082">
      <w:pPr>
        <w:pStyle w:val="ConsPlusNormal"/>
        <w:jc w:val="right"/>
        <w:rPr>
          <w:color w:val="000000"/>
        </w:rPr>
      </w:pPr>
      <w:r w:rsidRPr="000957C8">
        <w:rPr>
          <w:color w:val="000000"/>
        </w:rPr>
        <w:t>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15" w:name="P5653"/>
      <w:bookmarkEnd w:id="15"/>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СПЕЦИАЛИЗИРОВАННОЙ</w:t>
      </w:r>
    </w:p>
    <w:p w:rsidR="00036082" w:rsidRPr="000957C8" w:rsidRDefault="00036082">
      <w:pPr>
        <w:pStyle w:val="ConsPlusNormal"/>
        <w:jc w:val="center"/>
        <w:rPr>
          <w:color w:val="000000"/>
        </w:rPr>
      </w:pPr>
      <w:r w:rsidRPr="000957C8">
        <w:rPr>
          <w:color w:val="000000"/>
        </w:rPr>
        <w:t>РОЗНИЧНОЙ ТОРГОВЛЕ НЕПРОДОВОЛЬСТВЕННЫМИ ТОВАРАМИ</w:t>
      </w:r>
    </w:p>
    <w:p w:rsidR="00036082" w:rsidRPr="000957C8" w:rsidRDefault="00036082">
      <w:pPr>
        <w:pStyle w:val="ConsPlusNormal"/>
        <w:jc w:val="center"/>
        <w:rPr>
          <w:color w:val="000000"/>
        </w:rPr>
      </w:pPr>
      <w:r w:rsidRPr="000957C8">
        <w:rPr>
          <w:color w:val="000000"/>
        </w:rPr>
        <w:t>(ЗА ИСКЛЮЧЕНИЕМ РАЗВОЗНОЙ И РАЗНОСНОЙ ТОРГОВЛИ),</w:t>
      </w:r>
    </w:p>
    <w:p w:rsidR="00036082" w:rsidRPr="000957C8" w:rsidRDefault="00036082">
      <w:pPr>
        <w:pStyle w:val="ConsPlusNormal"/>
        <w:jc w:val="center"/>
        <w:rPr>
          <w:color w:val="000000"/>
        </w:rPr>
      </w:pPr>
      <w:r w:rsidRPr="000957C8">
        <w:rPr>
          <w:color w:val="000000"/>
        </w:rPr>
        <w:t>ОСУЩЕСТВЛЯЕМОЙ ЧЕРЕЗ ОБЪЕКТЫ НЕСТАЦИОНАРНОЙ ТОРГОВОЙ СЕТИ</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4479"/>
        <w:gridCol w:w="850"/>
        <w:gridCol w:w="850"/>
        <w:gridCol w:w="850"/>
        <w:gridCol w:w="850"/>
      </w:tblGrid>
      <w:tr w:rsidR="00036082" w:rsidRPr="000957C8">
        <w:tc>
          <w:tcPr>
            <w:tcW w:w="1757" w:type="dxa"/>
            <w:vMerge w:val="restart"/>
          </w:tcPr>
          <w:p w:rsidR="00036082" w:rsidRPr="000957C8" w:rsidRDefault="00036082">
            <w:pPr>
              <w:pStyle w:val="ConsPlusNormal"/>
              <w:jc w:val="center"/>
              <w:rPr>
                <w:color w:val="000000"/>
              </w:rPr>
            </w:pPr>
            <w:r w:rsidRPr="000957C8">
              <w:rPr>
                <w:color w:val="000000"/>
              </w:rPr>
              <w:t>Код вида, подвида деятельности</w:t>
            </w:r>
          </w:p>
        </w:tc>
        <w:tc>
          <w:tcPr>
            <w:tcW w:w="4479" w:type="dxa"/>
            <w:vMerge w:val="restart"/>
          </w:tcPr>
          <w:p w:rsidR="00036082" w:rsidRPr="000957C8" w:rsidRDefault="00036082">
            <w:pPr>
              <w:pStyle w:val="ConsPlusNormal"/>
              <w:rPr>
                <w:color w:val="000000"/>
              </w:rPr>
            </w:pPr>
            <w:r w:rsidRPr="000957C8">
              <w:rPr>
                <w:color w:val="000000"/>
              </w:rPr>
              <w:t>Наименование видов деятельности</w:t>
            </w:r>
          </w:p>
        </w:tc>
        <w:tc>
          <w:tcPr>
            <w:tcW w:w="3400" w:type="dxa"/>
            <w:gridSpan w:val="4"/>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757" w:type="dxa"/>
            <w:vMerge/>
          </w:tcPr>
          <w:p w:rsidR="00036082" w:rsidRPr="000957C8" w:rsidRDefault="00036082">
            <w:pPr>
              <w:rPr>
                <w:color w:val="000000"/>
              </w:rPr>
            </w:pPr>
          </w:p>
        </w:tc>
        <w:tc>
          <w:tcPr>
            <w:tcW w:w="4479" w:type="dxa"/>
            <w:vMerge/>
          </w:tcPr>
          <w:p w:rsidR="00036082" w:rsidRPr="000957C8" w:rsidRDefault="00036082">
            <w:pPr>
              <w:rPr>
                <w:color w:val="000000"/>
              </w:rPr>
            </w:pPr>
          </w:p>
        </w:tc>
        <w:tc>
          <w:tcPr>
            <w:tcW w:w="850" w:type="dxa"/>
          </w:tcPr>
          <w:p w:rsidR="00036082" w:rsidRPr="000957C8" w:rsidRDefault="00036082">
            <w:pPr>
              <w:pStyle w:val="ConsPlusNormal"/>
              <w:jc w:val="center"/>
              <w:rPr>
                <w:color w:val="000000"/>
              </w:rPr>
            </w:pPr>
            <w:hyperlink w:anchor="P38" w:history="1">
              <w:r w:rsidRPr="000957C8">
                <w:rPr>
                  <w:color w:val="000000"/>
                </w:rPr>
                <w:t>1</w:t>
              </w:r>
            </w:hyperlink>
            <w:r w:rsidRPr="000957C8">
              <w:rPr>
                <w:color w:val="000000"/>
              </w:rPr>
              <w:t xml:space="preserve"> зона</w:t>
            </w:r>
          </w:p>
        </w:tc>
        <w:tc>
          <w:tcPr>
            <w:tcW w:w="850" w:type="dxa"/>
          </w:tcPr>
          <w:p w:rsidR="00036082" w:rsidRPr="000957C8" w:rsidRDefault="00036082">
            <w:pPr>
              <w:pStyle w:val="ConsPlusNormal"/>
              <w:jc w:val="center"/>
              <w:rPr>
                <w:color w:val="000000"/>
              </w:rPr>
            </w:pPr>
            <w:hyperlink w:anchor="P38" w:history="1">
              <w:r w:rsidRPr="000957C8">
                <w:rPr>
                  <w:color w:val="000000"/>
                </w:rPr>
                <w:t>2</w:t>
              </w:r>
            </w:hyperlink>
            <w:r w:rsidRPr="000957C8">
              <w:rPr>
                <w:color w:val="000000"/>
              </w:rPr>
              <w:t xml:space="preserve"> зона</w:t>
            </w:r>
          </w:p>
        </w:tc>
        <w:tc>
          <w:tcPr>
            <w:tcW w:w="850" w:type="dxa"/>
          </w:tcPr>
          <w:p w:rsidR="00036082" w:rsidRPr="000957C8" w:rsidRDefault="00036082">
            <w:pPr>
              <w:pStyle w:val="ConsPlusNormal"/>
              <w:jc w:val="center"/>
              <w:rPr>
                <w:color w:val="000000"/>
              </w:rPr>
            </w:pPr>
            <w:hyperlink w:anchor="P38" w:history="1">
              <w:r w:rsidRPr="000957C8">
                <w:rPr>
                  <w:color w:val="000000"/>
                </w:rPr>
                <w:t>3</w:t>
              </w:r>
            </w:hyperlink>
            <w:r w:rsidRPr="000957C8">
              <w:rPr>
                <w:color w:val="000000"/>
              </w:rPr>
              <w:t xml:space="preserve"> зона</w:t>
            </w:r>
          </w:p>
        </w:tc>
        <w:tc>
          <w:tcPr>
            <w:tcW w:w="850" w:type="dxa"/>
          </w:tcPr>
          <w:p w:rsidR="00036082" w:rsidRPr="000957C8" w:rsidRDefault="00036082">
            <w:pPr>
              <w:pStyle w:val="ConsPlusNormal"/>
              <w:jc w:val="center"/>
              <w:rPr>
                <w:color w:val="000000"/>
              </w:rPr>
            </w:pPr>
            <w:hyperlink w:anchor="P38" w:history="1">
              <w:r w:rsidRPr="000957C8">
                <w:rPr>
                  <w:color w:val="000000"/>
                </w:rPr>
                <w:t>4</w:t>
              </w:r>
            </w:hyperlink>
            <w:r w:rsidRPr="000957C8">
              <w:rPr>
                <w:color w:val="000000"/>
              </w:rPr>
              <w:t xml:space="preserve"> зона</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w:t>
            </w:r>
          </w:p>
        </w:tc>
        <w:tc>
          <w:tcPr>
            <w:tcW w:w="4479" w:type="dxa"/>
          </w:tcPr>
          <w:p w:rsidR="00036082" w:rsidRPr="000957C8" w:rsidRDefault="00036082">
            <w:pPr>
              <w:pStyle w:val="ConsPlusNormal"/>
              <w:rPr>
                <w:color w:val="000000"/>
              </w:rPr>
            </w:pPr>
            <w:r w:rsidRPr="000957C8">
              <w:rPr>
                <w:color w:val="000000"/>
              </w:rPr>
              <w:t>Специализированная розничная торговля непродовольственными товарами (за исключением развозной и разносной торговли), осуществляемая через объекты нестационарной торговой сети, при которой выручка от реализации одной группы товаров превышает 50% от общей суммы выручки за налоговый период</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в том числе:</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7РТ-С-МН-НП-02</w:t>
            </w:r>
          </w:p>
        </w:tc>
        <w:tc>
          <w:tcPr>
            <w:tcW w:w="4479" w:type="dxa"/>
          </w:tcPr>
          <w:p w:rsidR="00036082" w:rsidRPr="000957C8" w:rsidRDefault="00036082">
            <w:pPr>
              <w:pStyle w:val="ConsPlusNormal"/>
              <w:rPr>
                <w:color w:val="000000"/>
              </w:rPr>
            </w:pPr>
            <w:r w:rsidRPr="000957C8">
              <w:rPr>
                <w:color w:val="000000"/>
              </w:rPr>
              <w:t>ювелирными изделиями и изделиями из драгоценных металлов (платины, золота, серебра)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0,700</w:t>
            </w:r>
          </w:p>
        </w:tc>
        <w:tc>
          <w:tcPr>
            <w:tcW w:w="850" w:type="dxa"/>
          </w:tcPr>
          <w:p w:rsidR="00036082" w:rsidRPr="000957C8" w:rsidRDefault="00036082">
            <w:pPr>
              <w:pStyle w:val="ConsPlusNormal"/>
              <w:jc w:val="center"/>
              <w:rPr>
                <w:color w:val="000000"/>
              </w:rPr>
            </w:pPr>
            <w:r w:rsidRPr="000957C8">
              <w:rPr>
                <w:color w:val="000000"/>
              </w:rPr>
              <w:t>0,700</w:t>
            </w:r>
          </w:p>
        </w:tc>
        <w:tc>
          <w:tcPr>
            <w:tcW w:w="850" w:type="dxa"/>
          </w:tcPr>
          <w:p w:rsidR="00036082" w:rsidRPr="000957C8" w:rsidRDefault="00036082">
            <w:pPr>
              <w:pStyle w:val="ConsPlusNormal"/>
              <w:jc w:val="center"/>
              <w:rPr>
                <w:color w:val="000000"/>
              </w:rPr>
            </w:pPr>
            <w:r w:rsidRPr="000957C8">
              <w:rPr>
                <w:color w:val="000000"/>
              </w:rPr>
              <w:t>0,590</w:t>
            </w:r>
          </w:p>
        </w:tc>
        <w:tc>
          <w:tcPr>
            <w:tcW w:w="850" w:type="dxa"/>
          </w:tcPr>
          <w:p w:rsidR="00036082" w:rsidRPr="000957C8" w:rsidRDefault="00036082">
            <w:pPr>
              <w:pStyle w:val="ConsPlusNormal"/>
              <w:jc w:val="center"/>
              <w:rPr>
                <w:color w:val="000000"/>
              </w:rPr>
            </w:pPr>
            <w:r w:rsidRPr="000957C8">
              <w:rPr>
                <w:color w:val="000000"/>
              </w:rPr>
              <w:t>0,220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0,385</w:t>
            </w:r>
          </w:p>
        </w:tc>
        <w:tc>
          <w:tcPr>
            <w:tcW w:w="850" w:type="dxa"/>
          </w:tcPr>
          <w:p w:rsidR="00036082" w:rsidRPr="000957C8" w:rsidRDefault="00036082">
            <w:pPr>
              <w:pStyle w:val="ConsPlusNormal"/>
              <w:jc w:val="center"/>
              <w:rPr>
                <w:color w:val="000000"/>
              </w:rPr>
            </w:pPr>
            <w:r w:rsidRPr="000957C8">
              <w:rPr>
                <w:color w:val="000000"/>
              </w:rPr>
              <w:t>0,385</w:t>
            </w:r>
          </w:p>
        </w:tc>
        <w:tc>
          <w:tcPr>
            <w:tcW w:w="850" w:type="dxa"/>
          </w:tcPr>
          <w:p w:rsidR="00036082" w:rsidRPr="000957C8" w:rsidRDefault="00036082">
            <w:pPr>
              <w:pStyle w:val="ConsPlusNormal"/>
              <w:jc w:val="center"/>
              <w:rPr>
                <w:color w:val="000000"/>
              </w:rPr>
            </w:pPr>
            <w:r w:rsidRPr="000957C8">
              <w:rPr>
                <w:color w:val="000000"/>
              </w:rPr>
              <w:t>0,325</w:t>
            </w:r>
          </w:p>
        </w:tc>
        <w:tc>
          <w:tcPr>
            <w:tcW w:w="850" w:type="dxa"/>
          </w:tcPr>
          <w:p w:rsidR="00036082" w:rsidRPr="000957C8" w:rsidRDefault="00036082">
            <w:pPr>
              <w:pStyle w:val="ConsPlusNormal"/>
              <w:jc w:val="center"/>
              <w:rPr>
                <w:color w:val="000000"/>
              </w:rPr>
            </w:pPr>
            <w:r w:rsidRPr="000957C8">
              <w:rPr>
                <w:color w:val="000000"/>
              </w:rPr>
              <w:t>0,121</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0,266</w:t>
            </w:r>
          </w:p>
        </w:tc>
        <w:tc>
          <w:tcPr>
            <w:tcW w:w="850" w:type="dxa"/>
          </w:tcPr>
          <w:p w:rsidR="00036082" w:rsidRPr="000957C8" w:rsidRDefault="00036082">
            <w:pPr>
              <w:pStyle w:val="ConsPlusNormal"/>
              <w:jc w:val="center"/>
              <w:rPr>
                <w:color w:val="000000"/>
              </w:rPr>
            </w:pPr>
            <w:r w:rsidRPr="000957C8">
              <w:rPr>
                <w:color w:val="000000"/>
              </w:rPr>
              <w:t>0,266</w:t>
            </w:r>
          </w:p>
        </w:tc>
        <w:tc>
          <w:tcPr>
            <w:tcW w:w="850" w:type="dxa"/>
          </w:tcPr>
          <w:p w:rsidR="00036082" w:rsidRPr="000957C8" w:rsidRDefault="00036082">
            <w:pPr>
              <w:pStyle w:val="ConsPlusNormal"/>
              <w:jc w:val="center"/>
              <w:rPr>
                <w:color w:val="000000"/>
              </w:rPr>
            </w:pPr>
            <w:r w:rsidRPr="000957C8">
              <w:rPr>
                <w:color w:val="000000"/>
              </w:rPr>
              <w:t>0,224</w:t>
            </w:r>
          </w:p>
        </w:tc>
        <w:tc>
          <w:tcPr>
            <w:tcW w:w="850" w:type="dxa"/>
          </w:tcPr>
          <w:p w:rsidR="00036082" w:rsidRPr="000957C8" w:rsidRDefault="00036082">
            <w:pPr>
              <w:pStyle w:val="ConsPlusNormal"/>
              <w:jc w:val="center"/>
              <w:rPr>
                <w:color w:val="000000"/>
              </w:rPr>
            </w:pPr>
            <w:r w:rsidRPr="000957C8">
              <w:rPr>
                <w:color w:val="000000"/>
              </w:rPr>
              <w:t>0,084</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0,161</w:t>
            </w:r>
          </w:p>
        </w:tc>
        <w:tc>
          <w:tcPr>
            <w:tcW w:w="850" w:type="dxa"/>
          </w:tcPr>
          <w:p w:rsidR="00036082" w:rsidRPr="000957C8" w:rsidRDefault="00036082">
            <w:pPr>
              <w:pStyle w:val="ConsPlusNormal"/>
              <w:jc w:val="center"/>
              <w:rPr>
                <w:color w:val="000000"/>
              </w:rPr>
            </w:pPr>
            <w:r w:rsidRPr="000957C8">
              <w:rPr>
                <w:color w:val="000000"/>
              </w:rPr>
              <w:t>0,161</w:t>
            </w:r>
          </w:p>
        </w:tc>
        <w:tc>
          <w:tcPr>
            <w:tcW w:w="850" w:type="dxa"/>
          </w:tcPr>
          <w:p w:rsidR="00036082" w:rsidRPr="000957C8" w:rsidRDefault="00036082">
            <w:pPr>
              <w:pStyle w:val="ConsPlusNormal"/>
              <w:jc w:val="center"/>
              <w:rPr>
                <w:color w:val="000000"/>
              </w:rPr>
            </w:pPr>
            <w:r w:rsidRPr="000957C8">
              <w:rPr>
                <w:color w:val="000000"/>
              </w:rPr>
              <w:t>0,136</w:t>
            </w:r>
          </w:p>
        </w:tc>
        <w:tc>
          <w:tcPr>
            <w:tcW w:w="850" w:type="dxa"/>
          </w:tcPr>
          <w:p w:rsidR="00036082" w:rsidRPr="000957C8" w:rsidRDefault="00036082">
            <w:pPr>
              <w:pStyle w:val="ConsPlusNormal"/>
              <w:jc w:val="center"/>
              <w:rPr>
                <w:color w:val="000000"/>
              </w:rPr>
            </w:pPr>
            <w:r w:rsidRPr="000957C8">
              <w:rPr>
                <w:color w:val="000000"/>
              </w:rPr>
              <w:t>0,051</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0,105</w:t>
            </w:r>
          </w:p>
        </w:tc>
        <w:tc>
          <w:tcPr>
            <w:tcW w:w="850" w:type="dxa"/>
          </w:tcPr>
          <w:p w:rsidR="00036082" w:rsidRPr="000957C8" w:rsidRDefault="00036082">
            <w:pPr>
              <w:pStyle w:val="ConsPlusNormal"/>
              <w:jc w:val="center"/>
              <w:rPr>
                <w:color w:val="000000"/>
              </w:rPr>
            </w:pPr>
            <w:r w:rsidRPr="000957C8">
              <w:rPr>
                <w:color w:val="000000"/>
              </w:rPr>
              <w:t>0,105</w:t>
            </w:r>
          </w:p>
        </w:tc>
        <w:tc>
          <w:tcPr>
            <w:tcW w:w="850" w:type="dxa"/>
          </w:tcPr>
          <w:p w:rsidR="00036082" w:rsidRPr="000957C8" w:rsidRDefault="00036082">
            <w:pPr>
              <w:pStyle w:val="ConsPlusNormal"/>
              <w:jc w:val="center"/>
              <w:rPr>
                <w:color w:val="000000"/>
              </w:rPr>
            </w:pPr>
            <w:r w:rsidRPr="000957C8">
              <w:rPr>
                <w:color w:val="000000"/>
              </w:rPr>
              <w:t>0,089</w:t>
            </w:r>
          </w:p>
        </w:tc>
        <w:tc>
          <w:tcPr>
            <w:tcW w:w="850" w:type="dxa"/>
          </w:tcPr>
          <w:p w:rsidR="00036082" w:rsidRPr="000957C8" w:rsidRDefault="00036082">
            <w:pPr>
              <w:pStyle w:val="ConsPlusNormal"/>
              <w:jc w:val="center"/>
              <w:rPr>
                <w:color w:val="000000"/>
              </w:rPr>
            </w:pPr>
            <w:r w:rsidRPr="000957C8">
              <w:rPr>
                <w:color w:val="000000"/>
              </w:rPr>
              <w:t>0,033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0,081</w:t>
            </w:r>
          </w:p>
        </w:tc>
        <w:tc>
          <w:tcPr>
            <w:tcW w:w="850" w:type="dxa"/>
          </w:tcPr>
          <w:p w:rsidR="00036082" w:rsidRPr="000957C8" w:rsidRDefault="00036082">
            <w:pPr>
              <w:pStyle w:val="ConsPlusNormal"/>
              <w:jc w:val="center"/>
              <w:rPr>
                <w:color w:val="000000"/>
              </w:rPr>
            </w:pPr>
            <w:r w:rsidRPr="000957C8">
              <w:rPr>
                <w:color w:val="000000"/>
              </w:rPr>
              <w:t>0,081</w:t>
            </w:r>
          </w:p>
        </w:tc>
        <w:tc>
          <w:tcPr>
            <w:tcW w:w="850" w:type="dxa"/>
          </w:tcPr>
          <w:p w:rsidR="00036082" w:rsidRPr="000957C8" w:rsidRDefault="00036082">
            <w:pPr>
              <w:pStyle w:val="ConsPlusNormal"/>
              <w:jc w:val="center"/>
              <w:rPr>
                <w:color w:val="000000"/>
              </w:rPr>
            </w:pPr>
            <w:r w:rsidRPr="000957C8">
              <w:rPr>
                <w:color w:val="000000"/>
              </w:rPr>
              <w:t>0,068</w:t>
            </w:r>
          </w:p>
        </w:tc>
        <w:tc>
          <w:tcPr>
            <w:tcW w:w="850" w:type="dxa"/>
          </w:tcPr>
          <w:p w:rsidR="00036082" w:rsidRPr="000957C8" w:rsidRDefault="00036082">
            <w:pPr>
              <w:pStyle w:val="ConsPlusNormal"/>
              <w:jc w:val="center"/>
              <w:rPr>
                <w:color w:val="000000"/>
              </w:rPr>
            </w:pPr>
            <w:r w:rsidRPr="000957C8">
              <w:rPr>
                <w:color w:val="000000"/>
              </w:rPr>
              <w:t>0,025</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7РТ-С-МН-НП-03</w:t>
            </w:r>
          </w:p>
        </w:tc>
        <w:tc>
          <w:tcPr>
            <w:tcW w:w="4479" w:type="dxa"/>
          </w:tcPr>
          <w:p w:rsidR="00036082" w:rsidRPr="000957C8" w:rsidRDefault="00036082">
            <w:pPr>
              <w:pStyle w:val="ConsPlusNormal"/>
              <w:rPr>
                <w:color w:val="000000"/>
              </w:rPr>
            </w:pPr>
            <w:r w:rsidRPr="000957C8">
              <w:rPr>
                <w:color w:val="000000"/>
              </w:rPr>
              <w:t>бижутерией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0,310</w:t>
            </w:r>
          </w:p>
        </w:tc>
        <w:tc>
          <w:tcPr>
            <w:tcW w:w="850" w:type="dxa"/>
          </w:tcPr>
          <w:p w:rsidR="00036082" w:rsidRPr="000957C8" w:rsidRDefault="00036082">
            <w:pPr>
              <w:pStyle w:val="ConsPlusNormal"/>
              <w:jc w:val="center"/>
              <w:rPr>
                <w:color w:val="000000"/>
              </w:rPr>
            </w:pPr>
            <w:r w:rsidRPr="000957C8">
              <w:rPr>
                <w:color w:val="000000"/>
              </w:rPr>
              <w:t>0,250</w:t>
            </w:r>
          </w:p>
        </w:tc>
        <w:tc>
          <w:tcPr>
            <w:tcW w:w="850" w:type="dxa"/>
          </w:tcPr>
          <w:p w:rsidR="00036082" w:rsidRPr="000957C8" w:rsidRDefault="00036082">
            <w:pPr>
              <w:pStyle w:val="ConsPlusNormal"/>
              <w:jc w:val="center"/>
              <w:rPr>
                <w:color w:val="000000"/>
              </w:rPr>
            </w:pPr>
            <w:r w:rsidRPr="000957C8">
              <w:rPr>
                <w:color w:val="000000"/>
              </w:rPr>
              <w:t>0,100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0,171</w:t>
            </w:r>
          </w:p>
        </w:tc>
        <w:tc>
          <w:tcPr>
            <w:tcW w:w="850" w:type="dxa"/>
          </w:tcPr>
          <w:p w:rsidR="00036082" w:rsidRPr="000957C8" w:rsidRDefault="00036082">
            <w:pPr>
              <w:pStyle w:val="ConsPlusNormal"/>
              <w:jc w:val="center"/>
              <w:rPr>
                <w:color w:val="000000"/>
              </w:rPr>
            </w:pPr>
            <w:r w:rsidRPr="000957C8">
              <w:rPr>
                <w:color w:val="000000"/>
              </w:rPr>
              <w:t>0,138</w:t>
            </w:r>
          </w:p>
        </w:tc>
        <w:tc>
          <w:tcPr>
            <w:tcW w:w="850" w:type="dxa"/>
          </w:tcPr>
          <w:p w:rsidR="00036082" w:rsidRPr="000957C8" w:rsidRDefault="00036082">
            <w:pPr>
              <w:pStyle w:val="ConsPlusNormal"/>
              <w:jc w:val="center"/>
              <w:rPr>
                <w:color w:val="000000"/>
              </w:rPr>
            </w:pPr>
            <w:r w:rsidRPr="000957C8">
              <w:rPr>
                <w:color w:val="000000"/>
              </w:rPr>
              <w:t>0,055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0,118</w:t>
            </w:r>
          </w:p>
        </w:tc>
        <w:tc>
          <w:tcPr>
            <w:tcW w:w="850" w:type="dxa"/>
          </w:tcPr>
          <w:p w:rsidR="00036082" w:rsidRPr="000957C8" w:rsidRDefault="00036082">
            <w:pPr>
              <w:pStyle w:val="ConsPlusNormal"/>
              <w:jc w:val="center"/>
              <w:rPr>
                <w:color w:val="000000"/>
              </w:rPr>
            </w:pPr>
            <w:r w:rsidRPr="000957C8">
              <w:rPr>
                <w:color w:val="000000"/>
              </w:rPr>
              <w:t>0,095</w:t>
            </w:r>
          </w:p>
        </w:tc>
        <w:tc>
          <w:tcPr>
            <w:tcW w:w="850" w:type="dxa"/>
          </w:tcPr>
          <w:p w:rsidR="00036082" w:rsidRPr="000957C8" w:rsidRDefault="00036082">
            <w:pPr>
              <w:pStyle w:val="ConsPlusNormal"/>
              <w:jc w:val="center"/>
              <w:rPr>
                <w:color w:val="000000"/>
              </w:rPr>
            </w:pPr>
            <w:r w:rsidRPr="000957C8">
              <w:rPr>
                <w:color w:val="000000"/>
              </w:rPr>
              <w:t>0,038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0,071</w:t>
            </w:r>
          </w:p>
        </w:tc>
        <w:tc>
          <w:tcPr>
            <w:tcW w:w="850" w:type="dxa"/>
          </w:tcPr>
          <w:p w:rsidR="00036082" w:rsidRPr="000957C8" w:rsidRDefault="00036082">
            <w:pPr>
              <w:pStyle w:val="ConsPlusNormal"/>
              <w:jc w:val="center"/>
              <w:rPr>
                <w:color w:val="000000"/>
              </w:rPr>
            </w:pPr>
            <w:r w:rsidRPr="000957C8">
              <w:rPr>
                <w:color w:val="000000"/>
              </w:rPr>
              <w:t>0,058</w:t>
            </w:r>
          </w:p>
        </w:tc>
        <w:tc>
          <w:tcPr>
            <w:tcW w:w="850" w:type="dxa"/>
          </w:tcPr>
          <w:p w:rsidR="00036082" w:rsidRPr="000957C8" w:rsidRDefault="00036082">
            <w:pPr>
              <w:pStyle w:val="ConsPlusNormal"/>
              <w:jc w:val="center"/>
              <w:rPr>
                <w:color w:val="000000"/>
              </w:rPr>
            </w:pPr>
            <w:r w:rsidRPr="000957C8">
              <w:rPr>
                <w:color w:val="000000"/>
              </w:rPr>
              <w:t>0,023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0,047</w:t>
            </w:r>
          </w:p>
        </w:tc>
        <w:tc>
          <w:tcPr>
            <w:tcW w:w="850" w:type="dxa"/>
          </w:tcPr>
          <w:p w:rsidR="00036082" w:rsidRPr="000957C8" w:rsidRDefault="00036082">
            <w:pPr>
              <w:pStyle w:val="ConsPlusNormal"/>
              <w:jc w:val="center"/>
              <w:rPr>
                <w:color w:val="000000"/>
              </w:rPr>
            </w:pPr>
            <w:r w:rsidRPr="000957C8">
              <w:rPr>
                <w:color w:val="000000"/>
              </w:rPr>
              <w:t>0,038</w:t>
            </w:r>
          </w:p>
        </w:tc>
        <w:tc>
          <w:tcPr>
            <w:tcW w:w="850" w:type="dxa"/>
          </w:tcPr>
          <w:p w:rsidR="00036082" w:rsidRPr="000957C8" w:rsidRDefault="00036082">
            <w:pPr>
              <w:pStyle w:val="ConsPlusNormal"/>
              <w:jc w:val="center"/>
              <w:rPr>
                <w:color w:val="000000"/>
              </w:rPr>
            </w:pPr>
            <w:r w:rsidRPr="000957C8">
              <w:rPr>
                <w:color w:val="000000"/>
              </w:rPr>
              <w:t>0,015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0,036</w:t>
            </w:r>
          </w:p>
        </w:tc>
        <w:tc>
          <w:tcPr>
            <w:tcW w:w="850" w:type="dxa"/>
          </w:tcPr>
          <w:p w:rsidR="00036082" w:rsidRPr="000957C8" w:rsidRDefault="00036082">
            <w:pPr>
              <w:pStyle w:val="ConsPlusNormal"/>
              <w:jc w:val="center"/>
              <w:rPr>
                <w:color w:val="000000"/>
              </w:rPr>
            </w:pPr>
            <w:r w:rsidRPr="000957C8">
              <w:rPr>
                <w:color w:val="000000"/>
              </w:rPr>
              <w:t>0,029</w:t>
            </w:r>
          </w:p>
        </w:tc>
        <w:tc>
          <w:tcPr>
            <w:tcW w:w="850" w:type="dxa"/>
          </w:tcPr>
          <w:p w:rsidR="00036082" w:rsidRPr="000957C8" w:rsidRDefault="00036082">
            <w:pPr>
              <w:pStyle w:val="ConsPlusNormal"/>
              <w:jc w:val="center"/>
              <w:rPr>
                <w:color w:val="000000"/>
              </w:rPr>
            </w:pPr>
            <w:r w:rsidRPr="000957C8">
              <w:rPr>
                <w:color w:val="000000"/>
              </w:rPr>
              <w:t>0,012</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7РТ-С-МН-НП-04</w:t>
            </w:r>
          </w:p>
        </w:tc>
        <w:tc>
          <w:tcPr>
            <w:tcW w:w="4479" w:type="dxa"/>
          </w:tcPr>
          <w:p w:rsidR="00036082" w:rsidRPr="000957C8" w:rsidRDefault="00036082">
            <w:pPr>
              <w:pStyle w:val="ConsPlusNormal"/>
              <w:rPr>
                <w:color w:val="000000"/>
              </w:rPr>
            </w:pPr>
            <w:r w:rsidRPr="000957C8">
              <w:rPr>
                <w:color w:val="000000"/>
              </w:rPr>
              <w:t>одеждой и головными уборами из натурального меха и натуральной кожи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0,700</w:t>
            </w:r>
          </w:p>
        </w:tc>
        <w:tc>
          <w:tcPr>
            <w:tcW w:w="850" w:type="dxa"/>
          </w:tcPr>
          <w:p w:rsidR="00036082" w:rsidRPr="000957C8" w:rsidRDefault="00036082">
            <w:pPr>
              <w:pStyle w:val="ConsPlusNormal"/>
              <w:jc w:val="center"/>
              <w:rPr>
                <w:color w:val="000000"/>
              </w:rPr>
            </w:pPr>
            <w:r w:rsidRPr="000957C8">
              <w:rPr>
                <w:color w:val="000000"/>
              </w:rPr>
              <w:t>0,700</w:t>
            </w:r>
          </w:p>
        </w:tc>
        <w:tc>
          <w:tcPr>
            <w:tcW w:w="850" w:type="dxa"/>
          </w:tcPr>
          <w:p w:rsidR="00036082" w:rsidRPr="000957C8" w:rsidRDefault="00036082">
            <w:pPr>
              <w:pStyle w:val="ConsPlusNormal"/>
              <w:jc w:val="center"/>
              <w:rPr>
                <w:color w:val="000000"/>
              </w:rPr>
            </w:pPr>
            <w:r w:rsidRPr="000957C8">
              <w:rPr>
                <w:color w:val="000000"/>
              </w:rPr>
              <w:t>0,590</w:t>
            </w:r>
          </w:p>
        </w:tc>
        <w:tc>
          <w:tcPr>
            <w:tcW w:w="850" w:type="dxa"/>
          </w:tcPr>
          <w:p w:rsidR="00036082" w:rsidRPr="000957C8" w:rsidRDefault="00036082">
            <w:pPr>
              <w:pStyle w:val="ConsPlusNormal"/>
              <w:jc w:val="center"/>
              <w:rPr>
                <w:color w:val="000000"/>
              </w:rPr>
            </w:pPr>
            <w:r w:rsidRPr="000957C8">
              <w:rPr>
                <w:color w:val="000000"/>
              </w:rPr>
              <w:t>0,220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0,385</w:t>
            </w:r>
          </w:p>
        </w:tc>
        <w:tc>
          <w:tcPr>
            <w:tcW w:w="850" w:type="dxa"/>
          </w:tcPr>
          <w:p w:rsidR="00036082" w:rsidRPr="000957C8" w:rsidRDefault="00036082">
            <w:pPr>
              <w:pStyle w:val="ConsPlusNormal"/>
              <w:jc w:val="center"/>
              <w:rPr>
                <w:color w:val="000000"/>
              </w:rPr>
            </w:pPr>
            <w:r w:rsidRPr="000957C8">
              <w:rPr>
                <w:color w:val="000000"/>
              </w:rPr>
              <w:t>0,385</w:t>
            </w:r>
          </w:p>
        </w:tc>
        <w:tc>
          <w:tcPr>
            <w:tcW w:w="850" w:type="dxa"/>
          </w:tcPr>
          <w:p w:rsidR="00036082" w:rsidRPr="000957C8" w:rsidRDefault="00036082">
            <w:pPr>
              <w:pStyle w:val="ConsPlusNormal"/>
              <w:jc w:val="center"/>
              <w:rPr>
                <w:color w:val="000000"/>
              </w:rPr>
            </w:pPr>
            <w:r w:rsidRPr="000957C8">
              <w:rPr>
                <w:color w:val="000000"/>
              </w:rPr>
              <w:t>0,325</w:t>
            </w:r>
          </w:p>
        </w:tc>
        <w:tc>
          <w:tcPr>
            <w:tcW w:w="850" w:type="dxa"/>
          </w:tcPr>
          <w:p w:rsidR="00036082" w:rsidRPr="000957C8" w:rsidRDefault="00036082">
            <w:pPr>
              <w:pStyle w:val="ConsPlusNormal"/>
              <w:jc w:val="center"/>
              <w:rPr>
                <w:color w:val="000000"/>
              </w:rPr>
            </w:pPr>
            <w:r w:rsidRPr="000957C8">
              <w:rPr>
                <w:color w:val="000000"/>
              </w:rPr>
              <w:t>0,121</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0,266</w:t>
            </w:r>
          </w:p>
        </w:tc>
        <w:tc>
          <w:tcPr>
            <w:tcW w:w="850" w:type="dxa"/>
          </w:tcPr>
          <w:p w:rsidR="00036082" w:rsidRPr="000957C8" w:rsidRDefault="00036082">
            <w:pPr>
              <w:pStyle w:val="ConsPlusNormal"/>
              <w:jc w:val="center"/>
              <w:rPr>
                <w:color w:val="000000"/>
              </w:rPr>
            </w:pPr>
            <w:r w:rsidRPr="000957C8">
              <w:rPr>
                <w:color w:val="000000"/>
              </w:rPr>
              <w:t>0,266</w:t>
            </w:r>
          </w:p>
        </w:tc>
        <w:tc>
          <w:tcPr>
            <w:tcW w:w="850" w:type="dxa"/>
          </w:tcPr>
          <w:p w:rsidR="00036082" w:rsidRPr="000957C8" w:rsidRDefault="00036082">
            <w:pPr>
              <w:pStyle w:val="ConsPlusNormal"/>
              <w:jc w:val="center"/>
              <w:rPr>
                <w:color w:val="000000"/>
              </w:rPr>
            </w:pPr>
            <w:r w:rsidRPr="000957C8">
              <w:rPr>
                <w:color w:val="000000"/>
              </w:rPr>
              <w:t>0,224</w:t>
            </w:r>
          </w:p>
        </w:tc>
        <w:tc>
          <w:tcPr>
            <w:tcW w:w="850" w:type="dxa"/>
          </w:tcPr>
          <w:p w:rsidR="00036082" w:rsidRPr="000957C8" w:rsidRDefault="00036082">
            <w:pPr>
              <w:pStyle w:val="ConsPlusNormal"/>
              <w:jc w:val="center"/>
              <w:rPr>
                <w:color w:val="000000"/>
              </w:rPr>
            </w:pPr>
            <w:r w:rsidRPr="000957C8">
              <w:rPr>
                <w:color w:val="000000"/>
              </w:rPr>
              <w:t>0,084</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0,161</w:t>
            </w:r>
          </w:p>
        </w:tc>
        <w:tc>
          <w:tcPr>
            <w:tcW w:w="850" w:type="dxa"/>
          </w:tcPr>
          <w:p w:rsidR="00036082" w:rsidRPr="000957C8" w:rsidRDefault="00036082">
            <w:pPr>
              <w:pStyle w:val="ConsPlusNormal"/>
              <w:jc w:val="center"/>
              <w:rPr>
                <w:color w:val="000000"/>
              </w:rPr>
            </w:pPr>
            <w:r w:rsidRPr="000957C8">
              <w:rPr>
                <w:color w:val="000000"/>
              </w:rPr>
              <w:t>0,161</w:t>
            </w:r>
          </w:p>
        </w:tc>
        <w:tc>
          <w:tcPr>
            <w:tcW w:w="850" w:type="dxa"/>
          </w:tcPr>
          <w:p w:rsidR="00036082" w:rsidRPr="000957C8" w:rsidRDefault="00036082">
            <w:pPr>
              <w:pStyle w:val="ConsPlusNormal"/>
              <w:jc w:val="center"/>
              <w:rPr>
                <w:color w:val="000000"/>
              </w:rPr>
            </w:pPr>
            <w:r w:rsidRPr="000957C8">
              <w:rPr>
                <w:color w:val="000000"/>
              </w:rPr>
              <w:t>0,136</w:t>
            </w:r>
          </w:p>
        </w:tc>
        <w:tc>
          <w:tcPr>
            <w:tcW w:w="850" w:type="dxa"/>
          </w:tcPr>
          <w:p w:rsidR="00036082" w:rsidRPr="000957C8" w:rsidRDefault="00036082">
            <w:pPr>
              <w:pStyle w:val="ConsPlusNormal"/>
              <w:jc w:val="center"/>
              <w:rPr>
                <w:color w:val="000000"/>
              </w:rPr>
            </w:pPr>
            <w:r w:rsidRPr="000957C8">
              <w:rPr>
                <w:color w:val="000000"/>
              </w:rPr>
              <w:t>0,051</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0,105</w:t>
            </w:r>
          </w:p>
        </w:tc>
        <w:tc>
          <w:tcPr>
            <w:tcW w:w="850" w:type="dxa"/>
          </w:tcPr>
          <w:p w:rsidR="00036082" w:rsidRPr="000957C8" w:rsidRDefault="00036082">
            <w:pPr>
              <w:pStyle w:val="ConsPlusNormal"/>
              <w:jc w:val="center"/>
              <w:rPr>
                <w:color w:val="000000"/>
              </w:rPr>
            </w:pPr>
            <w:r w:rsidRPr="000957C8">
              <w:rPr>
                <w:color w:val="000000"/>
              </w:rPr>
              <w:t>0,105</w:t>
            </w:r>
          </w:p>
        </w:tc>
        <w:tc>
          <w:tcPr>
            <w:tcW w:w="850" w:type="dxa"/>
          </w:tcPr>
          <w:p w:rsidR="00036082" w:rsidRPr="000957C8" w:rsidRDefault="00036082">
            <w:pPr>
              <w:pStyle w:val="ConsPlusNormal"/>
              <w:jc w:val="center"/>
              <w:rPr>
                <w:color w:val="000000"/>
              </w:rPr>
            </w:pPr>
            <w:r w:rsidRPr="000957C8">
              <w:rPr>
                <w:color w:val="000000"/>
              </w:rPr>
              <w:t>0,089</w:t>
            </w:r>
          </w:p>
        </w:tc>
        <w:tc>
          <w:tcPr>
            <w:tcW w:w="850" w:type="dxa"/>
          </w:tcPr>
          <w:p w:rsidR="00036082" w:rsidRPr="000957C8" w:rsidRDefault="00036082">
            <w:pPr>
              <w:pStyle w:val="ConsPlusNormal"/>
              <w:jc w:val="center"/>
              <w:rPr>
                <w:color w:val="000000"/>
              </w:rPr>
            </w:pPr>
            <w:r w:rsidRPr="000957C8">
              <w:rPr>
                <w:color w:val="000000"/>
              </w:rPr>
              <w:t>0,033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0,081</w:t>
            </w:r>
          </w:p>
        </w:tc>
        <w:tc>
          <w:tcPr>
            <w:tcW w:w="850" w:type="dxa"/>
          </w:tcPr>
          <w:p w:rsidR="00036082" w:rsidRPr="000957C8" w:rsidRDefault="00036082">
            <w:pPr>
              <w:pStyle w:val="ConsPlusNormal"/>
              <w:jc w:val="center"/>
              <w:rPr>
                <w:color w:val="000000"/>
              </w:rPr>
            </w:pPr>
            <w:r w:rsidRPr="000957C8">
              <w:rPr>
                <w:color w:val="000000"/>
              </w:rPr>
              <w:t>0,081</w:t>
            </w:r>
          </w:p>
        </w:tc>
        <w:tc>
          <w:tcPr>
            <w:tcW w:w="850" w:type="dxa"/>
          </w:tcPr>
          <w:p w:rsidR="00036082" w:rsidRPr="000957C8" w:rsidRDefault="00036082">
            <w:pPr>
              <w:pStyle w:val="ConsPlusNormal"/>
              <w:jc w:val="center"/>
              <w:rPr>
                <w:color w:val="000000"/>
              </w:rPr>
            </w:pPr>
            <w:r w:rsidRPr="000957C8">
              <w:rPr>
                <w:color w:val="000000"/>
              </w:rPr>
              <w:t>0,068</w:t>
            </w:r>
          </w:p>
        </w:tc>
        <w:tc>
          <w:tcPr>
            <w:tcW w:w="850" w:type="dxa"/>
          </w:tcPr>
          <w:p w:rsidR="00036082" w:rsidRPr="000957C8" w:rsidRDefault="00036082">
            <w:pPr>
              <w:pStyle w:val="ConsPlusNormal"/>
              <w:jc w:val="center"/>
              <w:rPr>
                <w:color w:val="000000"/>
              </w:rPr>
            </w:pPr>
            <w:r w:rsidRPr="000957C8">
              <w:rPr>
                <w:color w:val="000000"/>
              </w:rPr>
              <w:t>0,025</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7РТ-С-МН-НП-05</w:t>
            </w:r>
          </w:p>
        </w:tc>
        <w:tc>
          <w:tcPr>
            <w:tcW w:w="4479" w:type="dxa"/>
          </w:tcPr>
          <w:p w:rsidR="00036082" w:rsidRPr="000957C8" w:rsidRDefault="00036082">
            <w:pPr>
              <w:pStyle w:val="ConsPlusNormal"/>
              <w:rPr>
                <w:color w:val="000000"/>
              </w:rPr>
            </w:pPr>
            <w:r w:rsidRPr="000957C8">
              <w:rPr>
                <w:color w:val="000000"/>
              </w:rPr>
              <w:t>одеждой и головными уборами (за исключением одежды и головных уборов из натурального меха и натуральной кожи)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0,400</w:t>
            </w:r>
          </w:p>
        </w:tc>
        <w:tc>
          <w:tcPr>
            <w:tcW w:w="850" w:type="dxa"/>
          </w:tcPr>
          <w:p w:rsidR="00036082" w:rsidRPr="000957C8" w:rsidRDefault="00036082">
            <w:pPr>
              <w:pStyle w:val="ConsPlusNormal"/>
              <w:jc w:val="center"/>
              <w:rPr>
                <w:color w:val="000000"/>
              </w:rPr>
            </w:pPr>
            <w:r w:rsidRPr="000957C8">
              <w:rPr>
                <w:color w:val="000000"/>
              </w:rPr>
              <w:t>0,360</w:t>
            </w:r>
          </w:p>
        </w:tc>
        <w:tc>
          <w:tcPr>
            <w:tcW w:w="850" w:type="dxa"/>
          </w:tcPr>
          <w:p w:rsidR="00036082" w:rsidRPr="000957C8" w:rsidRDefault="00036082">
            <w:pPr>
              <w:pStyle w:val="ConsPlusNormal"/>
              <w:jc w:val="center"/>
              <w:rPr>
                <w:color w:val="000000"/>
              </w:rPr>
            </w:pPr>
            <w:r w:rsidRPr="000957C8">
              <w:rPr>
                <w:color w:val="000000"/>
              </w:rPr>
              <w:t>0,290</w:t>
            </w:r>
          </w:p>
        </w:tc>
        <w:tc>
          <w:tcPr>
            <w:tcW w:w="850" w:type="dxa"/>
          </w:tcPr>
          <w:p w:rsidR="00036082" w:rsidRPr="000957C8" w:rsidRDefault="00036082">
            <w:pPr>
              <w:pStyle w:val="ConsPlusNormal"/>
              <w:jc w:val="center"/>
              <w:rPr>
                <w:color w:val="000000"/>
              </w:rPr>
            </w:pPr>
            <w:r w:rsidRPr="000957C8">
              <w:rPr>
                <w:color w:val="000000"/>
              </w:rPr>
              <w:t>0,110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0,220</w:t>
            </w:r>
          </w:p>
        </w:tc>
        <w:tc>
          <w:tcPr>
            <w:tcW w:w="850" w:type="dxa"/>
          </w:tcPr>
          <w:p w:rsidR="00036082" w:rsidRPr="000957C8" w:rsidRDefault="00036082">
            <w:pPr>
              <w:pStyle w:val="ConsPlusNormal"/>
              <w:jc w:val="center"/>
              <w:rPr>
                <w:color w:val="000000"/>
              </w:rPr>
            </w:pPr>
            <w:r w:rsidRPr="000957C8">
              <w:rPr>
                <w:color w:val="000000"/>
              </w:rPr>
              <w:t>0,198</w:t>
            </w:r>
          </w:p>
        </w:tc>
        <w:tc>
          <w:tcPr>
            <w:tcW w:w="850" w:type="dxa"/>
          </w:tcPr>
          <w:p w:rsidR="00036082" w:rsidRPr="000957C8" w:rsidRDefault="00036082">
            <w:pPr>
              <w:pStyle w:val="ConsPlusNormal"/>
              <w:jc w:val="center"/>
              <w:rPr>
                <w:color w:val="000000"/>
              </w:rPr>
            </w:pPr>
            <w:r w:rsidRPr="000957C8">
              <w:rPr>
                <w:color w:val="000000"/>
              </w:rPr>
              <w:t>0,160</w:t>
            </w:r>
          </w:p>
        </w:tc>
        <w:tc>
          <w:tcPr>
            <w:tcW w:w="850" w:type="dxa"/>
          </w:tcPr>
          <w:p w:rsidR="00036082" w:rsidRPr="000957C8" w:rsidRDefault="00036082">
            <w:pPr>
              <w:pStyle w:val="ConsPlusNormal"/>
              <w:jc w:val="center"/>
              <w:rPr>
                <w:color w:val="000000"/>
              </w:rPr>
            </w:pPr>
            <w:r w:rsidRPr="000957C8">
              <w:rPr>
                <w:color w:val="000000"/>
              </w:rPr>
              <w:t>0,061</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0,152</w:t>
            </w:r>
          </w:p>
        </w:tc>
        <w:tc>
          <w:tcPr>
            <w:tcW w:w="850" w:type="dxa"/>
          </w:tcPr>
          <w:p w:rsidR="00036082" w:rsidRPr="000957C8" w:rsidRDefault="00036082">
            <w:pPr>
              <w:pStyle w:val="ConsPlusNormal"/>
              <w:jc w:val="center"/>
              <w:rPr>
                <w:color w:val="000000"/>
              </w:rPr>
            </w:pPr>
            <w:r w:rsidRPr="000957C8">
              <w:rPr>
                <w:color w:val="000000"/>
              </w:rPr>
              <w:t>0,137</w:t>
            </w:r>
          </w:p>
        </w:tc>
        <w:tc>
          <w:tcPr>
            <w:tcW w:w="850" w:type="dxa"/>
          </w:tcPr>
          <w:p w:rsidR="00036082" w:rsidRPr="000957C8" w:rsidRDefault="00036082">
            <w:pPr>
              <w:pStyle w:val="ConsPlusNormal"/>
              <w:jc w:val="center"/>
              <w:rPr>
                <w:color w:val="000000"/>
              </w:rPr>
            </w:pPr>
            <w:r w:rsidRPr="000957C8">
              <w:rPr>
                <w:color w:val="000000"/>
              </w:rPr>
              <w:t>0,110</w:t>
            </w:r>
          </w:p>
        </w:tc>
        <w:tc>
          <w:tcPr>
            <w:tcW w:w="850" w:type="dxa"/>
          </w:tcPr>
          <w:p w:rsidR="00036082" w:rsidRPr="000957C8" w:rsidRDefault="00036082">
            <w:pPr>
              <w:pStyle w:val="ConsPlusNormal"/>
              <w:jc w:val="center"/>
              <w:rPr>
                <w:color w:val="000000"/>
              </w:rPr>
            </w:pPr>
            <w:r w:rsidRPr="000957C8">
              <w:rPr>
                <w:color w:val="000000"/>
              </w:rPr>
              <w:t>0,042</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0,092</w:t>
            </w:r>
          </w:p>
        </w:tc>
        <w:tc>
          <w:tcPr>
            <w:tcW w:w="850" w:type="dxa"/>
          </w:tcPr>
          <w:p w:rsidR="00036082" w:rsidRPr="000957C8" w:rsidRDefault="00036082">
            <w:pPr>
              <w:pStyle w:val="ConsPlusNormal"/>
              <w:jc w:val="center"/>
              <w:rPr>
                <w:color w:val="000000"/>
              </w:rPr>
            </w:pPr>
            <w:r w:rsidRPr="000957C8">
              <w:rPr>
                <w:color w:val="000000"/>
              </w:rPr>
              <w:t>0,083</w:t>
            </w:r>
          </w:p>
        </w:tc>
        <w:tc>
          <w:tcPr>
            <w:tcW w:w="850" w:type="dxa"/>
          </w:tcPr>
          <w:p w:rsidR="00036082" w:rsidRPr="000957C8" w:rsidRDefault="00036082">
            <w:pPr>
              <w:pStyle w:val="ConsPlusNormal"/>
              <w:jc w:val="center"/>
              <w:rPr>
                <w:color w:val="000000"/>
              </w:rPr>
            </w:pPr>
            <w:r w:rsidRPr="000957C8">
              <w:rPr>
                <w:color w:val="000000"/>
              </w:rPr>
              <w:t>0,067</w:t>
            </w:r>
          </w:p>
        </w:tc>
        <w:tc>
          <w:tcPr>
            <w:tcW w:w="850" w:type="dxa"/>
          </w:tcPr>
          <w:p w:rsidR="00036082" w:rsidRPr="000957C8" w:rsidRDefault="00036082">
            <w:pPr>
              <w:pStyle w:val="ConsPlusNormal"/>
              <w:jc w:val="center"/>
              <w:rPr>
                <w:color w:val="000000"/>
              </w:rPr>
            </w:pPr>
            <w:r w:rsidRPr="000957C8">
              <w:rPr>
                <w:color w:val="000000"/>
              </w:rPr>
              <w:t>0,025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0,060</w:t>
            </w:r>
          </w:p>
        </w:tc>
        <w:tc>
          <w:tcPr>
            <w:tcW w:w="850" w:type="dxa"/>
          </w:tcPr>
          <w:p w:rsidR="00036082" w:rsidRPr="000957C8" w:rsidRDefault="00036082">
            <w:pPr>
              <w:pStyle w:val="ConsPlusNormal"/>
              <w:jc w:val="center"/>
              <w:rPr>
                <w:color w:val="000000"/>
              </w:rPr>
            </w:pPr>
            <w:r w:rsidRPr="000957C8">
              <w:rPr>
                <w:color w:val="000000"/>
              </w:rPr>
              <w:t>0,054</w:t>
            </w:r>
          </w:p>
        </w:tc>
        <w:tc>
          <w:tcPr>
            <w:tcW w:w="850" w:type="dxa"/>
          </w:tcPr>
          <w:p w:rsidR="00036082" w:rsidRPr="000957C8" w:rsidRDefault="00036082">
            <w:pPr>
              <w:pStyle w:val="ConsPlusNormal"/>
              <w:jc w:val="center"/>
              <w:rPr>
                <w:color w:val="000000"/>
              </w:rPr>
            </w:pPr>
            <w:r w:rsidRPr="000957C8">
              <w:rPr>
                <w:color w:val="000000"/>
              </w:rPr>
              <w:t>0,044</w:t>
            </w:r>
          </w:p>
        </w:tc>
        <w:tc>
          <w:tcPr>
            <w:tcW w:w="850" w:type="dxa"/>
          </w:tcPr>
          <w:p w:rsidR="00036082" w:rsidRPr="000957C8" w:rsidRDefault="00036082">
            <w:pPr>
              <w:pStyle w:val="ConsPlusNormal"/>
              <w:jc w:val="center"/>
              <w:rPr>
                <w:color w:val="000000"/>
              </w:rPr>
            </w:pPr>
            <w:r w:rsidRPr="000957C8">
              <w:rPr>
                <w:color w:val="000000"/>
              </w:rPr>
              <w:t>0,017</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0,046</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0,033</w:t>
            </w:r>
          </w:p>
        </w:tc>
        <w:tc>
          <w:tcPr>
            <w:tcW w:w="850" w:type="dxa"/>
          </w:tcPr>
          <w:p w:rsidR="00036082" w:rsidRPr="000957C8" w:rsidRDefault="00036082">
            <w:pPr>
              <w:pStyle w:val="ConsPlusNormal"/>
              <w:jc w:val="center"/>
              <w:rPr>
                <w:color w:val="000000"/>
              </w:rPr>
            </w:pPr>
            <w:r w:rsidRPr="000957C8">
              <w:rPr>
                <w:color w:val="000000"/>
              </w:rPr>
              <w:t>0,013</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7РТ-С-МН-НП-06</w:t>
            </w:r>
          </w:p>
        </w:tc>
        <w:tc>
          <w:tcPr>
            <w:tcW w:w="4479" w:type="dxa"/>
          </w:tcPr>
          <w:p w:rsidR="00036082" w:rsidRPr="000957C8" w:rsidRDefault="00036082">
            <w:pPr>
              <w:pStyle w:val="ConsPlusNormal"/>
              <w:rPr>
                <w:color w:val="000000"/>
              </w:rPr>
            </w:pPr>
            <w:r w:rsidRPr="000957C8">
              <w:rPr>
                <w:color w:val="000000"/>
              </w:rPr>
              <w:t>кожгалантереей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0,310</w:t>
            </w:r>
          </w:p>
        </w:tc>
        <w:tc>
          <w:tcPr>
            <w:tcW w:w="850" w:type="dxa"/>
          </w:tcPr>
          <w:p w:rsidR="00036082" w:rsidRPr="000957C8" w:rsidRDefault="00036082">
            <w:pPr>
              <w:pStyle w:val="ConsPlusNormal"/>
              <w:jc w:val="center"/>
              <w:rPr>
                <w:color w:val="000000"/>
              </w:rPr>
            </w:pPr>
            <w:r w:rsidRPr="000957C8">
              <w:rPr>
                <w:color w:val="000000"/>
              </w:rPr>
              <w:t>0,250</w:t>
            </w:r>
          </w:p>
        </w:tc>
        <w:tc>
          <w:tcPr>
            <w:tcW w:w="850" w:type="dxa"/>
          </w:tcPr>
          <w:p w:rsidR="00036082" w:rsidRPr="000957C8" w:rsidRDefault="00036082">
            <w:pPr>
              <w:pStyle w:val="ConsPlusNormal"/>
              <w:jc w:val="center"/>
              <w:rPr>
                <w:color w:val="000000"/>
              </w:rPr>
            </w:pPr>
            <w:r w:rsidRPr="000957C8">
              <w:rPr>
                <w:color w:val="000000"/>
              </w:rPr>
              <w:t>0,100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0,171</w:t>
            </w:r>
          </w:p>
        </w:tc>
        <w:tc>
          <w:tcPr>
            <w:tcW w:w="850" w:type="dxa"/>
          </w:tcPr>
          <w:p w:rsidR="00036082" w:rsidRPr="000957C8" w:rsidRDefault="00036082">
            <w:pPr>
              <w:pStyle w:val="ConsPlusNormal"/>
              <w:jc w:val="center"/>
              <w:rPr>
                <w:color w:val="000000"/>
              </w:rPr>
            </w:pPr>
            <w:r w:rsidRPr="000957C8">
              <w:rPr>
                <w:color w:val="000000"/>
              </w:rPr>
              <w:t>0,138</w:t>
            </w:r>
          </w:p>
        </w:tc>
        <w:tc>
          <w:tcPr>
            <w:tcW w:w="850" w:type="dxa"/>
          </w:tcPr>
          <w:p w:rsidR="00036082" w:rsidRPr="000957C8" w:rsidRDefault="00036082">
            <w:pPr>
              <w:pStyle w:val="ConsPlusNormal"/>
              <w:jc w:val="center"/>
              <w:rPr>
                <w:color w:val="000000"/>
              </w:rPr>
            </w:pPr>
            <w:r w:rsidRPr="000957C8">
              <w:rPr>
                <w:color w:val="000000"/>
              </w:rPr>
              <w:t>0,055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0,118</w:t>
            </w:r>
          </w:p>
        </w:tc>
        <w:tc>
          <w:tcPr>
            <w:tcW w:w="850" w:type="dxa"/>
          </w:tcPr>
          <w:p w:rsidR="00036082" w:rsidRPr="000957C8" w:rsidRDefault="00036082">
            <w:pPr>
              <w:pStyle w:val="ConsPlusNormal"/>
              <w:jc w:val="center"/>
              <w:rPr>
                <w:color w:val="000000"/>
              </w:rPr>
            </w:pPr>
            <w:r w:rsidRPr="000957C8">
              <w:rPr>
                <w:color w:val="000000"/>
              </w:rPr>
              <w:t>0,095</w:t>
            </w:r>
          </w:p>
        </w:tc>
        <w:tc>
          <w:tcPr>
            <w:tcW w:w="850" w:type="dxa"/>
          </w:tcPr>
          <w:p w:rsidR="00036082" w:rsidRPr="000957C8" w:rsidRDefault="00036082">
            <w:pPr>
              <w:pStyle w:val="ConsPlusNormal"/>
              <w:jc w:val="center"/>
              <w:rPr>
                <w:color w:val="000000"/>
              </w:rPr>
            </w:pPr>
            <w:r w:rsidRPr="000957C8">
              <w:rPr>
                <w:color w:val="000000"/>
              </w:rPr>
              <w:t>0,038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0,071</w:t>
            </w:r>
          </w:p>
        </w:tc>
        <w:tc>
          <w:tcPr>
            <w:tcW w:w="850" w:type="dxa"/>
          </w:tcPr>
          <w:p w:rsidR="00036082" w:rsidRPr="000957C8" w:rsidRDefault="00036082">
            <w:pPr>
              <w:pStyle w:val="ConsPlusNormal"/>
              <w:jc w:val="center"/>
              <w:rPr>
                <w:color w:val="000000"/>
              </w:rPr>
            </w:pPr>
            <w:r w:rsidRPr="000957C8">
              <w:rPr>
                <w:color w:val="000000"/>
              </w:rPr>
              <w:t>0,058</w:t>
            </w:r>
          </w:p>
        </w:tc>
        <w:tc>
          <w:tcPr>
            <w:tcW w:w="850" w:type="dxa"/>
          </w:tcPr>
          <w:p w:rsidR="00036082" w:rsidRPr="000957C8" w:rsidRDefault="00036082">
            <w:pPr>
              <w:pStyle w:val="ConsPlusNormal"/>
              <w:jc w:val="center"/>
              <w:rPr>
                <w:color w:val="000000"/>
              </w:rPr>
            </w:pPr>
            <w:r w:rsidRPr="000957C8">
              <w:rPr>
                <w:color w:val="000000"/>
              </w:rPr>
              <w:t>0,023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0,047</w:t>
            </w:r>
          </w:p>
        </w:tc>
        <w:tc>
          <w:tcPr>
            <w:tcW w:w="850" w:type="dxa"/>
          </w:tcPr>
          <w:p w:rsidR="00036082" w:rsidRPr="000957C8" w:rsidRDefault="00036082">
            <w:pPr>
              <w:pStyle w:val="ConsPlusNormal"/>
              <w:jc w:val="center"/>
              <w:rPr>
                <w:color w:val="000000"/>
              </w:rPr>
            </w:pPr>
            <w:r w:rsidRPr="000957C8">
              <w:rPr>
                <w:color w:val="000000"/>
              </w:rPr>
              <w:t>0,038</w:t>
            </w:r>
          </w:p>
        </w:tc>
        <w:tc>
          <w:tcPr>
            <w:tcW w:w="850" w:type="dxa"/>
          </w:tcPr>
          <w:p w:rsidR="00036082" w:rsidRPr="000957C8" w:rsidRDefault="00036082">
            <w:pPr>
              <w:pStyle w:val="ConsPlusNormal"/>
              <w:jc w:val="center"/>
              <w:rPr>
                <w:color w:val="000000"/>
              </w:rPr>
            </w:pPr>
            <w:r w:rsidRPr="000957C8">
              <w:rPr>
                <w:color w:val="000000"/>
              </w:rPr>
              <w:t>0,015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0,036</w:t>
            </w:r>
          </w:p>
        </w:tc>
        <w:tc>
          <w:tcPr>
            <w:tcW w:w="850" w:type="dxa"/>
          </w:tcPr>
          <w:p w:rsidR="00036082" w:rsidRPr="000957C8" w:rsidRDefault="00036082">
            <w:pPr>
              <w:pStyle w:val="ConsPlusNormal"/>
              <w:jc w:val="center"/>
              <w:rPr>
                <w:color w:val="000000"/>
              </w:rPr>
            </w:pPr>
            <w:r w:rsidRPr="000957C8">
              <w:rPr>
                <w:color w:val="000000"/>
              </w:rPr>
              <w:t>0,029</w:t>
            </w:r>
          </w:p>
        </w:tc>
        <w:tc>
          <w:tcPr>
            <w:tcW w:w="850" w:type="dxa"/>
          </w:tcPr>
          <w:p w:rsidR="00036082" w:rsidRPr="000957C8" w:rsidRDefault="00036082">
            <w:pPr>
              <w:pStyle w:val="ConsPlusNormal"/>
              <w:jc w:val="center"/>
              <w:rPr>
                <w:color w:val="000000"/>
              </w:rPr>
            </w:pPr>
            <w:r w:rsidRPr="000957C8">
              <w:rPr>
                <w:color w:val="000000"/>
              </w:rPr>
              <w:t>0,012</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7РТ-С-МН-НП-07</w:t>
            </w:r>
          </w:p>
        </w:tc>
        <w:tc>
          <w:tcPr>
            <w:tcW w:w="4479" w:type="dxa"/>
          </w:tcPr>
          <w:p w:rsidR="00036082" w:rsidRPr="000957C8" w:rsidRDefault="00036082">
            <w:pPr>
              <w:pStyle w:val="ConsPlusNormal"/>
              <w:rPr>
                <w:color w:val="000000"/>
              </w:rPr>
            </w:pPr>
            <w:r w:rsidRPr="000957C8">
              <w:rPr>
                <w:color w:val="000000"/>
              </w:rPr>
              <w:t>обувью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0,360</w:t>
            </w:r>
          </w:p>
        </w:tc>
        <w:tc>
          <w:tcPr>
            <w:tcW w:w="850"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0,270</w:t>
            </w:r>
          </w:p>
        </w:tc>
        <w:tc>
          <w:tcPr>
            <w:tcW w:w="850" w:type="dxa"/>
          </w:tcPr>
          <w:p w:rsidR="00036082" w:rsidRPr="000957C8" w:rsidRDefault="00036082">
            <w:pPr>
              <w:pStyle w:val="ConsPlusNormal"/>
              <w:jc w:val="center"/>
              <w:rPr>
                <w:color w:val="000000"/>
              </w:rPr>
            </w:pPr>
            <w:r w:rsidRPr="000957C8">
              <w:rPr>
                <w:color w:val="000000"/>
              </w:rPr>
              <w:t>0,100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0,198</w:t>
            </w:r>
          </w:p>
        </w:tc>
        <w:tc>
          <w:tcPr>
            <w:tcW w:w="850"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0,149</w:t>
            </w:r>
          </w:p>
        </w:tc>
        <w:tc>
          <w:tcPr>
            <w:tcW w:w="850" w:type="dxa"/>
          </w:tcPr>
          <w:p w:rsidR="00036082" w:rsidRPr="000957C8" w:rsidRDefault="00036082">
            <w:pPr>
              <w:pStyle w:val="ConsPlusNormal"/>
              <w:jc w:val="center"/>
              <w:rPr>
                <w:color w:val="000000"/>
              </w:rPr>
            </w:pPr>
            <w:r w:rsidRPr="000957C8">
              <w:rPr>
                <w:color w:val="000000"/>
              </w:rPr>
              <w:t>0,055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0,137</w:t>
            </w:r>
          </w:p>
        </w:tc>
        <w:tc>
          <w:tcPr>
            <w:tcW w:w="850"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0,103</w:t>
            </w:r>
          </w:p>
        </w:tc>
        <w:tc>
          <w:tcPr>
            <w:tcW w:w="850" w:type="dxa"/>
          </w:tcPr>
          <w:p w:rsidR="00036082" w:rsidRPr="000957C8" w:rsidRDefault="00036082">
            <w:pPr>
              <w:pStyle w:val="ConsPlusNormal"/>
              <w:jc w:val="center"/>
              <w:rPr>
                <w:color w:val="000000"/>
              </w:rPr>
            </w:pPr>
            <w:r w:rsidRPr="000957C8">
              <w:rPr>
                <w:color w:val="000000"/>
              </w:rPr>
              <w:t>0,038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0,083</w:t>
            </w:r>
          </w:p>
        </w:tc>
        <w:tc>
          <w:tcPr>
            <w:tcW w:w="850"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0,062</w:t>
            </w:r>
          </w:p>
        </w:tc>
        <w:tc>
          <w:tcPr>
            <w:tcW w:w="850" w:type="dxa"/>
          </w:tcPr>
          <w:p w:rsidR="00036082" w:rsidRPr="000957C8" w:rsidRDefault="00036082">
            <w:pPr>
              <w:pStyle w:val="ConsPlusNormal"/>
              <w:jc w:val="center"/>
              <w:rPr>
                <w:color w:val="000000"/>
              </w:rPr>
            </w:pPr>
            <w:r w:rsidRPr="000957C8">
              <w:rPr>
                <w:color w:val="000000"/>
              </w:rPr>
              <w:t>0,023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0,054</w:t>
            </w:r>
          </w:p>
        </w:tc>
        <w:tc>
          <w:tcPr>
            <w:tcW w:w="850"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0,015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0,031</w:t>
            </w:r>
          </w:p>
        </w:tc>
        <w:tc>
          <w:tcPr>
            <w:tcW w:w="850" w:type="dxa"/>
          </w:tcPr>
          <w:p w:rsidR="00036082" w:rsidRPr="000957C8" w:rsidRDefault="00036082">
            <w:pPr>
              <w:pStyle w:val="ConsPlusNormal"/>
              <w:jc w:val="center"/>
              <w:rPr>
                <w:color w:val="000000"/>
              </w:rPr>
            </w:pPr>
            <w:r w:rsidRPr="000957C8">
              <w:rPr>
                <w:color w:val="000000"/>
              </w:rPr>
              <w:t>0,012</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7РТ-С-МН-НП-08</w:t>
            </w:r>
          </w:p>
        </w:tc>
        <w:tc>
          <w:tcPr>
            <w:tcW w:w="4479" w:type="dxa"/>
          </w:tcPr>
          <w:p w:rsidR="00036082" w:rsidRPr="000957C8" w:rsidRDefault="00036082">
            <w:pPr>
              <w:pStyle w:val="ConsPlusNormal"/>
              <w:rPr>
                <w:color w:val="000000"/>
              </w:rPr>
            </w:pPr>
            <w:r w:rsidRPr="000957C8">
              <w:rPr>
                <w:color w:val="000000"/>
              </w:rPr>
              <w:t>детской одеждой и обувью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0,180</w:t>
            </w:r>
          </w:p>
        </w:tc>
        <w:tc>
          <w:tcPr>
            <w:tcW w:w="850" w:type="dxa"/>
          </w:tcPr>
          <w:p w:rsidR="00036082" w:rsidRPr="000957C8" w:rsidRDefault="00036082">
            <w:pPr>
              <w:pStyle w:val="ConsPlusNormal"/>
              <w:jc w:val="center"/>
              <w:rPr>
                <w:color w:val="000000"/>
              </w:rPr>
            </w:pPr>
            <w:r w:rsidRPr="000957C8">
              <w:rPr>
                <w:color w:val="000000"/>
              </w:rPr>
              <w:t>0,160</w:t>
            </w:r>
          </w:p>
        </w:tc>
        <w:tc>
          <w:tcPr>
            <w:tcW w:w="850" w:type="dxa"/>
          </w:tcPr>
          <w:p w:rsidR="00036082" w:rsidRPr="000957C8" w:rsidRDefault="00036082">
            <w:pPr>
              <w:pStyle w:val="ConsPlusNormal"/>
              <w:jc w:val="center"/>
              <w:rPr>
                <w:color w:val="000000"/>
              </w:rPr>
            </w:pPr>
            <w:r w:rsidRPr="000957C8">
              <w:rPr>
                <w:color w:val="000000"/>
              </w:rPr>
              <w:t>0,130</w:t>
            </w:r>
          </w:p>
        </w:tc>
        <w:tc>
          <w:tcPr>
            <w:tcW w:w="850" w:type="dxa"/>
          </w:tcPr>
          <w:p w:rsidR="00036082" w:rsidRPr="000957C8" w:rsidRDefault="00036082">
            <w:pPr>
              <w:pStyle w:val="ConsPlusNormal"/>
              <w:jc w:val="center"/>
              <w:rPr>
                <w:color w:val="000000"/>
              </w:rPr>
            </w:pPr>
            <w:r w:rsidRPr="000957C8">
              <w:rPr>
                <w:color w:val="000000"/>
              </w:rPr>
              <w:t>0,050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0,099</w:t>
            </w:r>
          </w:p>
        </w:tc>
        <w:tc>
          <w:tcPr>
            <w:tcW w:w="850" w:type="dxa"/>
          </w:tcPr>
          <w:p w:rsidR="00036082" w:rsidRPr="000957C8" w:rsidRDefault="00036082">
            <w:pPr>
              <w:pStyle w:val="ConsPlusNormal"/>
              <w:jc w:val="center"/>
              <w:rPr>
                <w:color w:val="000000"/>
              </w:rPr>
            </w:pPr>
            <w:r w:rsidRPr="000957C8">
              <w:rPr>
                <w:color w:val="000000"/>
              </w:rPr>
              <w:t>0,088</w:t>
            </w:r>
          </w:p>
        </w:tc>
        <w:tc>
          <w:tcPr>
            <w:tcW w:w="850" w:type="dxa"/>
          </w:tcPr>
          <w:p w:rsidR="00036082" w:rsidRPr="000957C8" w:rsidRDefault="00036082">
            <w:pPr>
              <w:pStyle w:val="ConsPlusNormal"/>
              <w:jc w:val="center"/>
              <w:rPr>
                <w:color w:val="000000"/>
              </w:rPr>
            </w:pPr>
            <w:r w:rsidRPr="000957C8">
              <w:rPr>
                <w:color w:val="000000"/>
              </w:rPr>
              <w:t>0,072</w:t>
            </w:r>
          </w:p>
        </w:tc>
        <w:tc>
          <w:tcPr>
            <w:tcW w:w="850" w:type="dxa"/>
          </w:tcPr>
          <w:p w:rsidR="00036082" w:rsidRPr="000957C8" w:rsidRDefault="00036082">
            <w:pPr>
              <w:pStyle w:val="ConsPlusNormal"/>
              <w:jc w:val="center"/>
              <w:rPr>
                <w:color w:val="000000"/>
              </w:rPr>
            </w:pPr>
            <w:r w:rsidRPr="000957C8">
              <w:rPr>
                <w:color w:val="000000"/>
              </w:rPr>
              <w:t>0,028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0,068</w:t>
            </w:r>
          </w:p>
        </w:tc>
        <w:tc>
          <w:tcPr>
            <w:tcW w:w="850" w:type="dxa"/>
          </w:tcPr>
          <w:p w:rsidR="00036082" w:rsidRPr="000957C8" w:rsidRDefault="00036082">
            <w:pPr>
              <w:pStyle w:val="ConsPlusNormal"/>
              <w:jc w:val="center"/>
              <w:rPr>
                <w:color w:val="000000"/>
              </w:rPr>
            </w:pPr>
            <w:r w:rsidRPr="000957C8">
              <w:rPr>
                <w:color w:val="000000"/>
              </w:rPr>
              <w:t>0,061</w:t>
            </w:r>
          </w:p>
        </w:tc>
        <w:tc>
          <w:tcPr>
            <w:tcW w:w="850" w:type="dxa"/>
          </w:tcPr>
          <w:p w:rsidR="00036082" w:rsidRPr="000957C8" w:rsidRDefault="00036082">
            <w:pPr>
              <w:pStyle w:val="ConsPlusNormal"/>
              <w:jc w:val="center"/>
              <w:rPr>
                <w:color w:val="000000"/>
              </w:rPr>
            </w:pPr>
            <w:r w:rsidRPr="000957C8">
              <w:rPr>
                <w:color w:val="000000"/>
              </w:rPr>
              <w:t>0,049</w:t>
            </w:r>
          </w:p>
        </w:tc>
        <w:tc>
          <w:tcPr>
            <w:tcW w:w="850" w:type="dxa"/>
          </w:tcPr>
          <w:p w:rsidR="00036082" w:rsidRPr="000957C8" w:rsidRDefault="00036082">
            <w:pPr>
              <w:pStyle w:val="ConsPlusNormal"/>
              <w:jc w:val="center"/>
              <w:rPr>
                <w:color w:val="000000"/>
              </w:rPr>
            </w:pPr>
            <w:r w:rsidRPr="000957C8">
              <w:rPr>
                <w:color w:val="000000"/>
              </w:rPr>
              <w:t>0,019</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0,037</w:t>
            </w:r>
          </w:p>
        </w:tc>
        <w:tc>
          <w:tcPr>
            <w:tcW w:w="850" w:type="dxa"/>
          </w:tcPr>
          <w:p w:rsidR="00036082" w:rsidRPr="000957C8" w:rsidRDefault="00036082">
            <w:pPr>
              <w:pStyle w:val="ConsPlusNormal"/>
              <w:jc w:val="center"/>
              <w:rPr>
                <w:color w:val="000000"/>
              </w:rPr>
            </w:pPr>
            <w:r w:rsidRPr="000957C8">
              <w:rPr>
                <w:color w:val="000000"/>
              </w:rPr>
              <w:t>0,030</w:t>
            </w:r>
          </w:p>
        </w:tc>
        <w:tc>
          <w:tcPr>
            <w:tcW w:w="850" w:type="dxa"/>
          </w:tcPr>
          <w:p w:rsidR="00036082" w:rsidRPr="000957C8" w:rsidRDefault="00036082">
            <w:pPr>
              <w:pStyle w:val="ConsPlusNormal"/>
              <w:jc w:val="center"/>
              <w:rPr>
                <w:color w:val="000000"/>
              </w:rPr>
            </w:pPr>
            <w:r w:rsidRPr="000957C8">
              <w:rPr>
                <w:color w:val="000000"/>
              </w:rPr>
              <w:t>0,012</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0,027</w:t>
            </w:r>
          </w:p>
        </w:tc>
        <w:tc>
          <w:tcPr>
            <w:tcW w:w="850" w:type="dxa"/>
          </w:tcPr>
          <w:p w:rsidR="00036082" w:rsidRPr="000957C8" w:rsidRDefault="00036082">
            <w:pPr>
              <w:pStyle w:val="ConsPlusNormal"/>
              <w:jc w:val="center"/>
              <w:rPr>
                <w:color w:val="000000"/>
              </w:rPr>
            </w:pPr>
            <w:r w:rsidRPr="000957C8">
              <w:rPr>
                <w:color w:val="000000"/>
              </w:rPr>
              <w:t>0,024</w:t>
            </w:r>
          </w:p>
        </w:tc>
        <w:tc>
          <w:tcPr>
            <w:tcW w:w="850" w:type="dxa"/>
          </w:tcPr>
          <w:p w:rsidR="00036082" w:rsidRPr="000957C8" w:rsidRDefault="00036082">
            <w:pPr>
              <w:pStyle w:val="ConsPlusNormal"/>
              <w:jc w:val="center"/>
              <w:rPr>
                <w:color w:val="000000"/>
              </w:rPr>
            </w:pPr>
            <w:r w:rsidRPr="000957C8">
              <w:rPr>
                <w:color w:val="000000"/>
              </w:rPr>
              <w:t>0,020</w:t>
            </w:r>
          </w:p>
        </w:tc>
        <w:tc>
          <w:tcPr>
            <w:tcW w:w="850" w:type="dxa"/>
          </w:tcPr>
          <w:p w:rsidR="00036082" w:rsidRPr="000957C8" w:rsidRDefault="00036082">
            <w:pPr>
              <w:pStyle w:val="ConsPlusNormal"/>
              <w:jc w:val="center"/>
              <w:rPr>
                <w:color w:val="000000"/>
              </w:rPr>
            </w:pPr>
            <w:r w:rsidRPr="000957C8">
              <w:rPr>
                <w:color w:val="000000"/>
              </w:rPr>
              <w:t>0,008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0,021</w:t>
            </w:r>
          </w:p>
        </w:tc>
        <w:tc>
          <w:tcPr>
            <w:tcW w:w="850" w:type="dxa"/>
          </w:tcPr>
          <w:p w:rsidR="00036082" w:rsidRPr="000957C8" w:rsidRDefault="00036082">
            <w:pPr>
              <w:pStyle w:val="ConsPlusNormal"/>
              <w:jc w:val="center"/>
              <w:rPr>
                <w:color w:val="000000"/>
              </w:rPr>
            </w:pPr>
            <w:r w:rsidRPr="000957C8">
              <w:rPr>
                <w:color w:val="000000"/>
              </w:rPr>
              <w:t>0,018</w:t>
            </w:r>
          </w:p>
        </w:tc>
        <w:tc>
          <w:tcPr>
            <w:tcW w:w="850" w:type="dxa"/>
          </w:tcPr>
          <w:p w:rsidR="00036082" w:rsidRPr="000957C8" w:rsidRDefault="00036082">
            <w:pPr>
              <w:pStyle w:val="ConsPlusNormal"/>
              <w:jc w:val="center"/>
              <w:rPr>
                <w:color w:val="000000"/>
              </w:rPr>
            </w:pPr>
            <w:r w:rsidRPr="000957C8">
              <w:rPr>
                <w:color w:val="000000"/>
              </w:rPr>
              <w:t>0,015</w:t>
            </w:r>
          </w:p>
        </w:tc>
        <w:tc>
          <w:tcPr>
            <w:tcW w:w="850" w:type="dxa"/>
          </w:tcPr>
          <w:p w:rsidR="00036082" w:rsidRPr="000957C8" w:rsidRDefault="00036082">
            <w:pPr>
              <w:pStyle w:val="ConsPlusNormal"/>
              <w:jc w:val="center"/>
              <w:rPr>
                <w:color w:val="000000"/>
              </w:rPr>
            </w:pPr>
            <w:r w:rsidRPr="000957C8">
              <w:rPr>
                <w:color w:val="000000"/>
              </w:rPr>
              <w:t>0,006</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7РТ-С-МН-НП-09</w:t>
            </w:r>
          </w:p>
        </w:tc>
        <w:tc>
          <w:tcPr>
            <w:tcW w:w="4479" w:type="dxa"/>
          </w:tcPr>
          <w:p w:rsidR="00036082" w:rsidRPr="000957C8" w:rsidRDefault="00036082">
            <w:pPr>
              <w:pStyle w:val="ConsPlusNormal"/>
              <w:rPr>
                <w:color w:val="000000"/>
              </w:rPr>
            </w:pPr>
            <w:r w:rsidRPr="000957C8">
              <w:rPr>
                <w:color w:val="000000"/>
              </w:rPr>
              <w:t>игрушками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0,250</w:t>
            </w:r>
          </w:p>
        </w:tc>
        <w:tc>
          <w:tcPr>
            <w:tcW w:w="850" w:type="dxa"/>
          </w:tcPr>
          <w:p w:rsidR="00036082" w:rsidRPr="000957C8" w:rsidRDefault="00036082">
            <w:pPr>
              <w:pStyle w:val="ConsPlusNormal"/>
              <w:jc w:val="center"/>
              <w:rPr>
                <w:color w:val="000000"/>
              </w:rPr>
            </w:pPr>
            <w:r w:rsidRPr="000957C8">
              <w:rPr>
                <w:color w:val="000000"/>
              </w:rPr>
              <w:t>0,220</w:t>
            </w:r>
          </w:p>
        </w:tc>
        <w:tc>
          <w:tcPr>
            <w:tcW w:w="850" w:type="dxa"/>
          </w:tcPr>
          <w:p w:rsidR="00036082" w:rsidRPr="000957C8" w:rsidRDefault="00036082">
            <w:pPr>
              <w:pStyle w:val="ConsPlusNormal"/>
              <w:jc w:val="center"/>
              <w:rPr>
                <w:color w:val="000000"/>
              </w:rPr>
            </w:pPr>
            <w:r w:rsidRPr="000957C8">
              <w:rPr>
                <w:color w:val="000000"/>
              </w:rPr>
              <w:t>0,180</w:t>
            </w:r>
          </w:p>
        </w:tc>
        <w:tc>
          <w:tcPr>
            <w:tcW w:w="850" w:type="dxa"/>
          </w:tcPr>
          <w:p w:rsidR="00036082" w:rsidRPr="000957C8" w:rsidRDefault="00036082">
            <w:pPr>
              <w:pStyle w:val="ConsPlusNormal"/>
              <w:jc w:val="center"/>
              <w:rPr>
                <w:color w:val="000000"/>
              </w:rPr>
            </w:pPr>
            <w:r w:rsidRPr="000957C8">
              <w:rPr>
                <w:color w:val="000000"/>
              </w:rPr>
              <w:t>0,060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0,138</w:t>
            </w:r>
          </w:p>
        </w:tc>
        <w:tc>
          <w:tcPr>
            <w:tcW w:w="850" w:type="dxa"/>
          </w:tcPr>
          <w:p w:rsidR="00036082" w:rsidRPr="000957C8" w:rsidRDefault="00036082">
            <w:pPr>
              <w:pStyle w:val="ConsPlusNormal"/>
              <w:jc w:val="center"/>
              <w:rPr>
                <w:color w:val="000000"/>
              </w:rPr>
            </w:pPr>
            <w:r w:rsidRPr="000957C8">
              <w:rPr>
                <w:color w:val="000000"/>
              </w:rPr>
              <w:t>0,121</w:t>
            </w:r>
          </w:p>
        </w:tc>
        <w:tc>
          <w:tcPr>
            <w:tcW w:w="850" w:type="dxa"/>
          </w:tcPr>
          <w:p w:rsidR="00036082" w:rsidRPr="000957C8" w:rsidRDefault="00036082">
            <w:pPr>
              <w:pStyle w:val="ConsPlusNormal"/>
              <w:jc w:val="center"/>
              <w:rPr>
                <w:color w:val="000000"/>
              </w:rPr>
            </w:pPr>
            <w:r w:rsidRPr="000957C8">
              <w:rPr>
                <w:color w:val="000000"/>
              </w:rPr>
              <w:t>0,099</w:t>
            </w:r>
          </w:p>
        </w:tc>
        <w:tc>
          <w:tcPr>
            <w:tcW w:w="850" w:type="dxa"/>
          </w:tcPr>
          <w:p w:rsidR="00036082" w:rsidRPr="000957C8" w:rsidRDefault="00036082">
            <w:pPr>
              <w:pStyle w:val="ConsPlusNormal"/>
              <w:jc w:val="center"/>
              <w:rPr>
                <w:color w:val="000000"/>
              </w:rPr>
            </w:pPr>
            <w:r w:rsidRPr="000957C8">
              <w:rPr>
                <w:color w:val="000000"/>
              </w:rPr>
              <w:t>0,033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0,095</w:t>
            </w:r>
          </w:p>
        </w:tc>
        <w:tc>
          <w:tcPr>
            <w:tcW w:w="850" w:type="dxa"/>
          </w:tcPr>
          <w:p w:rsidR="00036082" w:rsidRPr="000957C8" w:rsidRDefault="00036082">
            <w:pPr>
              <w:pStyle w:val="ConsPlusNormal"/>
              <w:jc w:val="center"/>
              <w:rPr>
                <w:color w:val="000000"/>
              </w:rPr>
            </w:pPr>
            <w:r w:rsidRPr="000957C8">
              <w:rPr>
                <w:color w:val="000000"/>
              </w:rPr>
              <w:t>0,084</w:t>
            </w:r>
          </w:p>
        </w:tc>
        <w:tc>
          <w:tcPr>
            <w:tcW w:w="850" w:type="dxa"/>
          </w:tcPr>
          <w:p w:rsidR="00036082" w:rsidRPr="000957C8" w:rsidRDefault="00036082">
            <w:pPr>
              <w:pStyle w:val="ConsPlusNormal"/>
              <w:jc w:val="center"/>
              <w:rPr>
                <w:color w:val="000000"/>
              </w:rPr>
            </w:pPr>
            <w:r w:rsidRPr="000957C8">
              <w:rPr>
                <w:color w:val="000000"/>
              </w:rPr>
              <w:t>0,068</w:t>
            </w:r>
          </w:p>
        </w:tc>
        <w:tc>
          <w:tcPr>
            <w:tcW w:w="850" w:type="dxa"/>
          </w:tcPr>
          <w:p w:rsidR="00036082" w:rsidRPr="000957C8" w:rsidRDefault="00036082">
            <w:pPr>
              <w:pStyle w:val="ConsPlusNormal"/>
              <w:jc w:val="center"/>
              <w:rPr>
                <w:color w:val="000000"/>
              </w:rPr>
            </w:pPr>
            <w:r w:rsidRPr="000957C8">
              <w:rPr>
                <w:color w:val="000000"/>
              </w:rPr>
              <w:t>0,023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0,058</w:t>
            </w:r>
          </w:p>
        </w:tc>
        <w:tc>
          <w:tcPr>
            <w:tcW w:w="850"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0,014</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0,038</w:t>
            </w:r>
          </w:p>
        </w:tc>
        <w:tc>
          <w:tcPr>
            <w:tcW w:w="850" w:type="dxa"/>
          </w:tcPr>
          <w:p w:rsidR="00036082" w:rsidRPr="000957C8" w:rsidRDefault="00036082">
            <w:pPr>
              <w:pStyle w:val="ConsPlusNormal"/>
              <w:jc w:val="center"/>
              <w:rPr>
                <w:color w:val="000000"/>
              </w:rPr>
            </w:pPr>
            <w:r w:rsidRPr="000957C8">
              <w:rPr>
                <w:color w:val="000000"/>
              </w:rPr>
              <w:t>0,033</w:t>
            </w:r>
          </w:p>
        </w:tc>
        <w:tc>
          <w:tcPr>
            <w:tcW w:w="850" w:type="dxa"/>
          </w:tcPr>
          <w:p w:rsidR="00036082" w:rsidRPr="000957C8" w:rsidRDefault="00036082">
            <w:pPr>
              <w:pStyle w:val="ConsPlusNormal"/>
              <w:jc w:val="center"/>
              <w:rPr>
                <w:color w:val="000000"/>
              </w:rPr>
            </w:pPr>
            <w:r w:rsidRPr="000957C8">
              <w:rPr>
                <w:color w:val="000000"/>
              </w:rPr>
              <w:t>0,027</w:t>
            </w:r>
          </w:p>
        </w:tc>
        <w:tc>
          <w:tcPr>
            <w:tcW w:w="850" w:type="dxa"/>
          </w:tcPr>
          <w:p w:rsidR="00036082" w:rsidRPr="000957C8" w:rsidRDefault="00036082">
            <w:pPr>
              <w:pStyle w:val="ConsPlusNormal"/>
              <w:jc w:val="center"/>
              <w:rPr>
                <w:color w:val="000000"/>
              </w:rPr>
            </w:pPr>
            <w:r w:rsidRPr="000957C8">
              <w:rPr>
                <w:color w:val="000000"/>
              </w:rPr>
              <w:t>0,009</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0,029</w:t>
            </w:r>
          </w:p>
        </w:tc>
        <w:tc>
          <w:tcPr>
            <w:tcW w:w="850" w:type="dxa"/>
          </w:tcPr>
          <w:p w:rsidR="00036082" w:rsidRPr="000957C8" w:rsidRDefault="00036082">
            <w:pPr>
              <w:pStyle w:val="ConsPlusNormal"/>
              <w:jc w:val="center"/>
              <w:rPr>
                <w:color w:val="000000"/>
              </w:rPr>
            </w:pPr>
            <w:r w:rsidRPr="000957C8">
              <w:rPr>
                <w:color w:val="000000"/>
              </w:rPr>
              <w:t>0,025</w:t>
            </w:r>
          </w:p>
        </w:tc>
        <w:tc>
          <w:tcPr>
            <w:tcW w:w="850" w:type="dxa"/>
          </w:tcPr>
          <w:p w:rsidR="00036082" w:rsidRPr="000957C8" w:rsidRDefault="00036082">
            <w:pPr>
              <w:pStyle w:val="ConsPlusNormal"/>
              <w:jc w:val="center"/>
              <w:rPr>
                <w:color w:val="000000"/>
              </w:rPr>
            </w:pPr>
            <w:r w:rsidRPr="000957C8">
              <w:rPr>
                <w:color w:val="000000"/>
              </w:rPr>
              <w:t>0,021</w:t>
            </w:r>
          </w:p>
        </w:tc>
        <w:tc>
          <w:tcPr>
            <w:tcW w:w="850" w:type="dxa"/>
          </w:tcPr>
          <w:p w:rsidR="00036082" w:rsidRPr="000957C8" w:rsidRDefault="00036082">
            <w:pPr>
              <w:pStyle w:val="ConsPlusNormal"/>
              <w:jc w:val="center"/>
              <w:rPr>
                <w:color w:val="000000"/>
              </w:rPr>
            </w:pPr>
            <w:r w:rsidRPr="000957C8">
              <w:rPr>
                <w:color w:val="000000"/>
              </w:rPr>
              <w:t>0,007</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7РТ-С-МН-НП-10</w:t>
            </w:r>
          </w:p>
        </w:tc>
        <w:tc>
          <w:tcPr>
            <w:tcW w:w="4479" w:type="dxa"/>
          </w:tcPr>
          <w:p w:rsidR="00036082" w:rsidRPr="000957C8" w:rsidRDefault="00036082">
            <w:pPr>
              <w:pStyle w:val="ConsPlusNormal"/>
              <w:rPr>
                <w:color w:val="000000"/>
              </w:rPr>
            </w:pPr>
            <w:r w:rsidRPr="000957C8">
              <w:rPr>
                <w:color w:val="000000"/>
              </w:rPr>
              <w:t>канцелярскими товарами, бланками, школьными принадлежностями, газетами, журналами, книгами и другими полиграфическими товарами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0,220</w:t>
            </w:r>
          </w:p>
        </w:tc>
        <w:tc>
          <w:tcPr>
            <w:tcW w:w="850" w:type="dxa"/>
          </w:tcPr>
          <w:p w:rsidR="00036082" w:rsidRPr="000957C8" w:rsidRDefault="00036082">
            <w:pPr>
              <w:pStyle w:val="ConsPlusNormal"/>
              <w:jc w:val="center"/>
              <w:rPr>
                <w:color w:val="000000"/>
              </w:rPr>
            </w:pPr>
            <w:r w:rsidRPr="000957C8">
              <w:rPr>
                <w:color w:val="000000"/>
              </w:rPr>
              <w:t>0,200</w:t>
            </w:r>
          </w:p>
        </w:tc>
        <w:tc>
          <w:tcPr>
            <w:tcW w:w="850" w:type="dxa"/>
          </w:tcPr>
          <w:p w:rsidR="00036082" w:rsidRPr="000957C8" w:rsidRDefault="00036082">
            <w:pPr>
              <w:pStyle w:val="ConsPlusNormal"/>
              <w:jc w:val="center"/>
              <w:rPr>
                <w:color w:val="000000"/>
              </w:rPr>
            </w:pPr>
            <w:r w:rsidRPr="000957C8">
              <w:rPr>
                <w:color w:val="000000"/>
              </w:rPr>
              <w:t>0,160</w:t>
            </w:r>
          </w:p>
        </w:tc>
        <w:tc>
          <w:tcPr>
            <w:tcW w:w="850" w:type="dxa"/>
          </w:tcPr>
          <w:p w:rsidR="00036082" w:rsidRPr="000957C8" w:rsidRDefault="00036082">
            <w:pPr>
              <w:pStyle w:val="ConsPlusNormal"/>
              <w:jc w:val="center"/>
              <w:rPr>
                <w:color w:val="000000"/>
              </w:rPr>
            </w:pPr>
            <w:r w:rsidRPr="000957C8">
              <w:rPr>
                <w:color w:val="000000"/>
              </w:rPr>
              <w:t>0,130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0,121</w:t>
            </w:r>
          </w:p>
        </w:tc>
        <w:tc>
          <w:tcPr>
            <w:tcW w:w="850" w:type="dxa"/>
          </w:tcPr>
          <w:p w:rsidR="00036082" w:rsidRPr="000957C8" w:rsidRDefault="00036082">
            <w:pPr>
              <w:pStyle w:val="ConsPlusNormal"/>
              <w:jc w:val="center"/>
              <w:rPr>
                <w:color w:val="000000"/>
              </w:rPr>
            </w:pPr>
            <w:r w:rsidRPr="000957C8">
              <w:rPr>
                <w:color w:val="000000"/>
              </w:rPr>
              <w:t>0,110</w:t>
            </w:r>
          </w:p>
        </w:tc>
        <w:tc>
          <w:tcPr>
            <w:tcW w:w="850" w:type="dxa"/>
          </w:tcPr>
          <w:p w:rsidR="00036082" w:rsidRPr="000957C8" w:rsidRDefault="00036082">
            <w:pPr>
              <w:pStyle w:val="ConsPlusNormal"/>
              <w:jc w:val="center"/>
              <w:rPr>
                <w:color w:val="000000"/>
              </w:rPr>
            </w:pPr>
            <w:r w:rsidRPr="000957C8">
              <w:rPr>
                <w:color w:val="000000"/>
              </w:rPr>
              <w:t>0,088</w:t>
            </w:r>
          </w:p>
        </w:tc>
        <w:tc>
          <w:tcPr>
            <w:tcW w:w="850" w:type="dxa"/>
          </w:tcPr>
          <w:p w:rsidR="00036082" w:rsidRPr="000957C8" w:rsidRDefault="00036082">
            <w:pPr>
              <w:pStyle w:val="ConsPlusNormal"/>
              <w:jc w:val="center"/>
              <w:rPr>
                <w:color w:val="000000"/>
              </w:rPr>
            </w:pPr>
            <w:r w:rsidRPr="000957C8">
              <w:rPr>
                <w:color w:val="000000"/>
              </w:rPr>
              <w:t>0,072</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0,084</w:t>
            </w:r>
          </w:p>
        </w:tc>
        <w:tc>
          <w:tcPr>
            <w:tcW w:w="850" w:type="dxa"/>
          </w:tcPr>
          <w:p w:rsidR="00036082" w:rsidRPr="000957C8" w:rsidRDefault="00036082">
            <w:pPr>
              <w:pStyle w:val="ConsPlusNormal"/>
              <w:jc w:val="center"/>
              <w:rPr>
                <w:color w:val="000000"/>
              </w:rPr>
            </w:pPr>
            <w:r w:rsidRPr="000957C8">
              <w:rPr>
                <w:color w:val="000000"/>
              </w:rPr>
              <w:t>0,076</w:t>
            </w:r>
          </w:p>
        </w:tc>
        <w:tc>
          <w:tcPr>
            <w:tcW w:w="850" w:type="dxa"/>
          </w:tcPr>
          <w:p w:rsidR="00036082" w:rsidRPr="000957C8" w:rsidRDefault="00036082">
            <w:pPr>
              <w:pStyle w:val="ConsPlusNormal"/>
              <w:jc w:val="center"/>
              <w:rPr>
                <w:color w:val="000000"/>
              </w:rPr>
            </w:pPr>
            <w:r w:rsidRPr="000957C8">
              <w:rPr>
                <w:color w:val="000000"/>
              </w:rPr>
              <w:t>0,061</w:t>
            </w:r>
          </w:p>
        </w:tc>
        <w:tc>
          <w:tcPr>
            <w:tcW w:w="850" w:type="dxa"/>
          </w:tcPr>
          <w:p w:rsidR="00036082" w:rsidRPr="000957C8" w:rsidRDefault="00036082">
            <w:pPr>
              <w:pStyle w:val="ConsPlusNormal"/>
              <w:jc w:val="center"/>
              <w:rPr>
                <w:color w:val="000000"/>
              </w:rPr>
            </w:pPr>
            <w:r w:rsidRPr="000957C8">
              <w:rPr>
                <w:color w:val="000000"/>
              </w:rPr>
              <w:t>0,049</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0,046</w:t>
            </w:r>
          </w:p>
        </w:tc>
        <w:tc>
          <w:tcPr>
            <w:tcW w:w="850" w:type="dxa"/>
          </w:tcPr>
          <w:p w:rsidR="00036082" w:rsidRPr="000957C8" w:rsidRDefault="00036082">
            <w:pPr>
              <w:pStyle w:val="ConsPlusNormal"/>
              <w:jc w:val="center"/>
              <w:rPr>
                <w:color w:val="000000"/>
              </w:rPr>
            </w:pPr>
            <w:r w:rsidRPr="000957C8">
              <w:rPr>
                <w:color w:val="000000"/>
              </w:rPr>
              <w:t>0,037</w:t>
            </w:r>
          </w:p>
        </w:tc>
        <w:tc>
          <w:tcPr>
            <w:tcW w:w="850" w:type="dxa"/>
          </w:tcPr>
          <w:p w:rsidR="00036082" w:rsidRPr="000957C8" w:rsidRDefault="00036082">
            <w:pPr>
              <w:pStyle w:val="ConsPlusNormal"/>
              <w:jc w:val="center"/>
              <w:rPr>
                <w:color w:val="000000"/>
              </w:rPr>
            </w:pPr>
            <w:r w:rsidRPr="000957C8">
              <w:rPr>
                <w:color w:val="000000"/>
              </w:rPr>
              <w:t>0,030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0,033</w:t>
            </w:r>
          </w:p>
        </w:tc>
        <w:tc>
          <w:tcPr>
            <w:tcW w:w="850" w:type="dxa"/>
          </w:tcPr>
          <w:p w:rsidR="00036082" w:rsidRPr="000957C8" w:rsidRDefault="00036082">
            <w:pPr>
              <w:pStyle w:val="ConsPlusNormal"/>
              <w:jc w:val="center"/>
              <w:rPr>
                <w:color w:val="000000"/>
              </w:rPr>
            </w:pPr>
            <w:r w:rsidRPr="000957C8">
              <w:rPr>
                <w:color w:val="000000"/>
              </w:rPr>
              <w:t>0,030</w:t>
            </w:r>
          </w:p>
        </w:tc>
        <w:tc>
          <w:tcPr>
            <w:tcW w:w="850" w:type="dxa"/>
          </w:tcPr>
          <w:p w:rsidR="00036082" w:rsidRPr="000957C8" w:rsidRDefault="00036082">
            <w:pPr>
              <w:pStyle w:val="ConsPlusNormal"/>
              <w:jc w:val="center"/>
              <w:rPr>
                <w:color w:val="000000"/>
              </w:rPr>
            </w:pPr>
            <w:r w:rsidRPr="000957C8">
              <w:rPr>
                <w:color w:val="000000"/>
              </w:rPr>
              <w:t>0,024</w:t>
            </w:r>
          </w:p>
        </w:tc>
        <w:tc>
          <w:tcPr>
            <w:tcW w:w="850" w:type="dxa"/>
          </w:tcPr>
          <w:p w:rsidR="00036082" w:rsidRPr="000957C8" w:rsidRDefault="00036082">
            <w:pPr>
              <w:pStyle w:val="ConsPlusNormal"/>
              <w:jc w:val="center"/>
              <w:rPr>
                <w:color w:val="000000"/>
              </w:rPr>
            </w:pPr>
            <w:r w:rsidRPr="000957C8">
              <w:rPr>
                <w:color w:val="000000"/>
              </w:rPr>
              <w:t>0,020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0,025</w:t>
            </w:r>
          </w:p>
        </w:tc>
        <w:tc>
          <w:tcPr>
            <w:tcW w:w="850" w:type="dxa"/>
          </w:tcPr>
          <w:p w:rsidR="00036082" w:rsidRPr="000957C8" w:rsidRDefault="00036082">
            <w:pPr>
              <w:pStyle w:val="ConsPlusNormal"/>
              <w:jc w:val="center"/>
              <w:rPr>
                <w:color w:val="000000"/>
              </w:rPr>
            </w:pPr>
            <w:r w:rsidRPr="000957C8">
              <w:rPr>
                <w:color w:val="000000"/>
              </w:rPr>
              <w:t>0,023</w:t>
            </w:r>
          </w:p>
        </w:tc>
        <w:tc>
          <w:tcPr>
            <w:tcW w:w="850" w:type="dxa"/>
          </w:tcPr>
          <w:p w:rsidR="00036082" w:rsidRPr="000957C8" w:rsidRDefault="00036082">
            <w:pPr>
              <w:pStyle w:val="ConsPlusNormal"/>
              <w:jc w:val="center"/>
              <w:rPr>
                <w:color w:val="000000"/>
              </w:rPr>
            </w:pPr>
            <w:r w:rsidRPr="000957C8">
              <w:rPr>
                <w:color w:val="000000"/>
              </w:rPr>
              <w:t>0,018</w:t>
            </w:r>
          </w:p>
        </w:tc>
        <w:tc>
          <w:tcPr>
            <w:tcW w:w="850" w:type="dxa"/>
          </w:tcPr>
          <w:p w:rsidR="00036082" w:rsidRPr="000957C8" w:rsidRDefault="00036082">
            <w:pPr>
              <w:pStyle w:val="ConsPlusNormal"/>
              <w:jc w:val="center"/>
              <w:rPr>
                <w:color w:val="000000"/>
              </w:rPr>
            </w:pPr>
            <w:r w:rsidRPr="000957C8">
              <w:rPr>
                <w:color w:val="000000"/>
              </w:rPr>
              <w:t>0,015</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7РТ-С-МН-НП-11</w:t>
            </w:r>
          </w:p>
        </w:tc>
        <w:tc>
          <w:tcPr>
            <w:tcW w:w="4479" w:type="dxa"/>
          </w:tcPr>
          <w:p w:rsidR="00036082" w:rsidRPr="000957C8" w:rsidRDefault="00036082">
            <w:pPr>
              <w:pStyle w:val="ConsPlusNormal"/>
              <w:rPr>
                <w:color w:val="000000"/>
              </w:rPr>
            </w:pPr>
            <w:r w:rsidRPr="000957C8">
              <w:rPr>
                <w:color w:val="000000"/>
              </w:rPr>
              <w:t>товарами бытовой химии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0,310</w:t>
            </w:r>
          </w:p>
        </w:tc>
        <w:tc>
          <w:tcPr>
            <w:tcW w:w="850" w:type="dxa"/>
          </w:tcPr>
          <w:p w:rsidR="00036082" w:rsidRPr="000957C8" w:rsidRDefault="00036082">
            <w:pPr>
              <w:pStyle w:val="ConsPlusNormal"/>
              <w:jc w:val="center"/>
              <w:rPr>
                <w:color w:val="000000"/>
              </w:rPr>
            </w:pPr>
            <w:r w:rsidRPr="000957C8">
              <w:rPr>
                <w:color w:val="000000"/>
              </w:rPr>
              <w:t>0,250</w:t>
            </w:r>
          </w:p>
        </w:tc>
        <w:tc>
          <w:tcPr>
            <w:tcW w:w="850" w:type="dxa"/>
          </w:tcPr>
          <w:p w:rsidR="00036082" w:rsidRPr="000957C8" w:rsidRDefault="00036082">
            <w:pPr>
              <w:pStyle w:val="ConsPlusNormal"/>
              <w:jc w:val="center"/>
              <w:rPr>
                <w:color w:val="000000"/>
              </w:rPr>
            </w:pPr>
            <w:r w:rsidRPr="000957C8">
              <w:rPr>
                <w:color w:val="000000"/>
              </w:rPr>
              <w:t>0,100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0,171</w:t>
            </w:r>
          </w:p>
        </w:tc>
        <w:tc>
          <w:tcPr>
            <w:tcW w:w="850" w:type="dxa"/>
          </w:tcPr>
          <w:p w:rsidR="00036082" w:rsidRPr="000957C8" w:rsidRDefault="00036082">
            <w:pPr>
              <w:pStyle w:val="ConsPlusNormal"/>
              <w:jc w:val="center"/>
              <w:rPr>
                <w:color w:val="000000"/>
              </w:rPr>
            </w:pPr>
            <w:r w:rsidRPr="000957C8">
              <w:rPr>
                <w:color w:val="000000"/>
              </w:rPr>
              <w:t>0,138</w:t>
            </w:r>
          </w:p>
        </w:tc>
        <w:tc>
          <w:tcPr>
            <w:tcW w:w="850" w:type="dxa"/>
          </w:tcPr>
          <w:p w:rsidR="00036082" w:rsidRPr="000957C8" w:rsidRDefault="00036082">
            <w:pPr>
              <w:pStyle w:val="ConsPlusNormal"/>
              <w:jc w:val="center"/>
              <w:rPr>
                <w:color w:val="000000"/>
              </w:rPr>
            </w:pPr>
            <w:r w:rsidRPr="000957C8">
              <w:rPr>
                <w:color w:val="000000"/>
              </w:rPr>
              <w:t>0,055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0,118</w:t>
            </w:r>
          </w:p>
        </w:tc>
        <w:tc>
          <w:tcPr>
            <w:tcW w:w="850" w:type="dxa"/>
          </w:tcPr>
          <w:p w:rsidR="00036082" w:rsidRPr="000957C8" w:rsidRDefault="00036082">
            <w:pPr>
              <w:pStyle w:val="ConsPlusNormal"/>
              <w:jc w:val="center"/>
              <w:rPr>
                <w:color w:val="000000"/>
              </w:rPr>
            </w:pPr>
            <w:r w:rsidRPr="000957C8">
              <w:rPr>
                <w:color w:val="000000"/>
              </w:rPr>
              <w:t>0,095</w:t>
            </w:r>
          </w:p>
        </w:tc>
        <w:tc>
          <w:tcPr>
            <w:tcW w:w="850" w:type="dxa"/>
          </w:tcPr>
          <w:p w:rsidR="00036082" w:rsidRPr="000957C8" w:rsidRDefault="00036082">
            <w:pPr>
              <w:pStyle w:val="ConsPlusNormal"/>
              <w:jc w:val="center"/>
              <w:rPr>
                <w:color w:val="000000"/>
              </w:rPr>
            </w:pPr>
            <w:r w:rsidRPr="000957C8">
              <w:rPr>
                <w:color w:val="000000"/>
              </w:rPr>
              <w:t>0,038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0,071</w:t>
            </w:r>
          </w:p>
        </w:tc>
        <w:tc>
          <w:tcPr>
            <w:tcW w:w="850" w:type="dxa"/>
          </w:tcPr>
          <w:p w:rsidR="00036082" w:rsidRPr="000957C8" w:rsidRDefault="00036082">
            <w:pPr>
              <w:pStyle w:val="ConsPlusNormal"/>
              <w:jc w:val="center"/>
              <w:rPr>
                <w:color w:val="000000"/>
              </w:rPr>
            </w:pPr>
            <w:r w:rsidRPr="000957C8">
              <w:rPr>
                <w:color w:val="000000"/>
              </w:rPr>
              <w:t>0,058</w:t>
            </w:r>
          </w:p>
        </w:tc>
        <w:tc>
          <w:tcPr>
            <w:tcW w:w="850" w:type="dxa"/>
          </w:tcPr>
          <w:p w:rsidR="00036082" w:rsidRPr="000957C8" w:rsidRDefault="00036082">
            <w:pPr>
              <w:pStyle w:val="ConsPlusNormal"/>
              <w:jc w:val="center"/>
              <w:rPr>
                <w:color w:val="000000"/>
              </w:rPr>
            </w:pPr>
            <w:r w:rsidRPr="000957C8">
              <w:rPr>
                <w:color w:val="000000"/>
              </w:rPr>
              <w:t>0,023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0,047</w:t>
            </w:r>
          </w:p>
        </w:tc>
        <w:tc>
          <w:tcPr>
            <w:tcW w:w="850" w:type="dxa"/>
          </w:tcPr>
          <w:p w:rsidR="00036082" w:rsidRPr="000957C8" w:rsidRDefault="00036082">
            <w:pPr>
              <w:pStyle w:val="ConsPlusNormal"/>
              <w:jc w:val="center"/>
              <w:rPr>
                <w:color w:val="000000"/>
              </w:rPr>
            </w:pPr>
            <w:r w:rsidRPr="000957C8">
              <w:rPr>
                <w:color w:val="000000"/>
              </w:rPr>
              <w:t>0,038</w:t>
            </w:r>
          </w:p>
        </w:tc>
        <w:tc>
          <w:tcPr>
            <w:tcW w:w="850" w:type="dxa"/>
          </w:tcPr>
          <w:p w:rsidR="00036082" w:rsidRPr="000957C8" w:rsidRDefault="00036082">
            <w:pPr>
              <w:pStyle w:val="ConsPlusNormal"/>
              <w:jc w:val="center"/>
              <w:rPr>
                <w:color w:val="000000"/>
              </w:rPr>
            </w:pPr>
            <w:r w:rsidRPr="000957C8">
              <w:rPr>
                <w:color w:val="000000"/>
              </w:rPr>
              <w:t>0,015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0,036</w:t>
            </w:r>
          </w:p>
        </w:tc>
        <w:tc>
          <w:tcPr>
            <w:tcW w:w="850" w:type="dxa"/>
          </w:tcPr>
          <w:p w:rsidR="00036082" w:rsidRPr="000957C8" w:rsidRDefault="00036082">
            <w:pPr>
              <w:pStyle w:val="ConsPlusNormal"/>
              <w:jc w:val="center"/>
              <w:rPr>
                <w:color w:val="000000"/>
              </w:rPr>
            </w:pPr>
            <w:r w:rsidRPr="000957C8">
              <w:rPr>
                <w:color w:val="000000"/>
              </w:rPr>
              <w:t>0,029</w:t>
            </w:r>
          </w:p>
        </w:tc>
        <w:tc>
          <w:tcPr>
            <w:tcW w:w="850" w:type="dxa"/>
          </w:tcPr>
          <w:p w:rsidR="00036082" w:rsidRPr="000957C8" w:rsidRDefault="00036082">
            <w:pPr>
              <w:pStyle w:val="ConsPlusNormal"/>
              <w:jc w:val="center"/>
              <w:rPr>
                <w:color w:val="000000"/>
              </w:rPr>
            </w:pPr>
            <w:r w:rsidRPr="000957C8">
              <w:rPr>
                <w:color w:val="000000"/>
              </w:rPr>
              <w:t>0,012</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7РТ-С-МН-НП-12</w:t>
            </w:r>
          </w:p>
        </w:tc>
        <w:tc>
          <w:tcPr>
            <w:tcW w:w="4479" w:type="dxa"/>
          </w:tcPr>
          <w:p w:rsidR="00036082" w:rsidRPr="000957C8" w:rsidRDefault="00036082">
            <w:pPr>
              <w:pStyle w:val="ConsPlusNormal"/>
              <w:rPr>
                <w:color w:val="000000"/>
              </w:rPr>
            </w:pPr>
            <w:r w:rsidRPr="000957C8">
              <w:rPr>
                <w:color w:val="000000"/>
              </w:rPr>
              <w:t>парфюмерией и косметикой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0,360</w:t>
            </w:r>
          </w:p>
        </w:tc>
        <w:tc>
          <w:tcPr>
            <w:tcW w:w="850"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0,270</w:t>
            </w:r>
          </w:p>
        </w:tc>
        <w:tc>
          <w:tcPr>
            <w:tcW w:w="850" w:type="dxa"/>
          </w:tcPr>
          <w:p w:rsidR="00036082" w:rsidRPr="000957C8" w:rsidRDefault="00036082">
            <w:pPr>
              <w:pStyle w:val="ConsPlusNormal"/>
              <w:jc w:val="center"/>
              <w:rPr>
                <w:color w:val="000000"/>
              </w:rPr>
            </w:pPr>
            <w:r w:rsidRPr="000957C8">
              <w:rPr>
                <w:color w:val="000000"/>
              </w:rPr>
              <w:t>0,100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0,198</w:t>
            </w:r>
          </w:p>
        </w:tc>
        <w:tc>
          <w:tcPr>
            <w:tcW w:w="850"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0,149</w:t>
            </w:r>
          </w:p>
        </w:tc>
        <w:tc>
          <w:tcPr>
            <w:tcW w:w="850" w:type="dxa"/>
          </w:tcPr>
          <w:p w:rsidR="00036082" w:rsidRPr="000957C8" w:rsidRDefault="00036082">
            <w:pPr>
              <w:pStyle w:val="ConsPlusNormal"/>
              <w:jc w:val="center"/>
              <w:rPr>
                <w:color w:val="000000"/>
              </w:rPr>
            </w:pPr>
            <w:r w:rsidRPr="000957C8">
              <w:rPr>
                <w:color w:val="000000"/>
              </w:rPr>
              <w:t>0,055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0,137</w:t>
            </w:r>
          </w:p>
        </w:tc>
        <w:tc>
          <w:tcPr>
            <w:tcW w:w="850"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0,103</w:t>
            </w:r>
          </w:p>
        </w:tc>
        <w:tc>
          <w:tcPr>
            <w:tcW w:w="850" w:type="dxa"/>
          </w:tcPr>
          <w:p w:rsidR="00036082" w:rsidRPr="000957C8" w:rsidRDefault="00036082">
            <w:pPr>
              <w:pStyle w:val="ConsPlusNormal"/>
              <w:jc w:val="center"/>
              <w:rPr>
                <w:color w:val="000000"/>
              </w:rPr>
            </w:pPr>
            <w:r w:rsidRPr="000957C8">
              <w:rPr>
                <w:color w:val="000000"/>
              </w:rPr>
              <w:t>0,038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0,083</w:t>
            </w:r>
          </w:p>
        </w:tc>
        <w:tc>
          <w:tcPr>
            <w:tcW w:w="850"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0,062</w:t>
            </w:r>
          </w:p>
        </w:tc>
        <w:tc>
          <w:tcPr>
            <w:tcW w:w="850" w:type="dxa"/>
          </w:tcPr>
          <w:p w:rsidR="00036082" w:rsidRPr="000957C8" w:rsidRDefault="00036082">
            <w:pPr>
              <w:pStyle w:val="ConsPlusNormal"/>
              <w:jc w:val="center"/>
              <w:rPr>
                <w:color w:val="000000"/>
              </w:rPr>
            </w:pPr>
            <w:r w:rsidRPr="000957C8">
              <w:rPr>
                <w:color w:val="000000"/>
              </w:rPr>
              <w:t>0,023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0,054</w:t>
            </w:r>
          </w:p>
        </w:tc>
        <w:tc>
          <w:tcPr>
            <w:tcW w:w="850"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0,015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0,031</w:t>
            </w:r>
          </w:p>
        </w:tc>
        <w:tc>
          <w:tcPr>
            <w:tcW w:w="850" w:type="dxa"/>
          </w:tcPr>
          <w:p w:rsidR="00036082" w:rsidRPr="000957C8" w:rsidRDefault="00036082">
            <w:pPr>
              <w:pStyle w:val="ConsPlusNormal"/>
              <w:jc w:val="center"/>
              <w:rPr>
                <w:color w:val="000000"/>
              </w:rPr>
            </w:pPr>
            <w:r w:rsidRPr="000957C8">
              <w:rPr>
                <w:color w:val="000000"/>
              </w:rPr>
              <w:t>0,012</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7РТ-С-МН-НП-13</w:t>
            </w:r>
          </w:p>
        </w:tc>
        <w:tc>
          <w:tcPr>
            <w:tcW w:w="4479" w:type="dxa"/>
          </w:tcPr>
          <w:p w:rsidR="00036082" w:rsidRPr="000957C8" w:rsidRDefault="00036082">
            <w:pPr>
              <w:pStyle w:val="ConsPlusNormal"/>
              <w:rPr>
                <w:color w:val="000000"/>
              </w:rPr>
            </w:pPr>
            <w:r w:rsidRPr="000957C8">
              <w:rPr>
                <w:color w:val="000000"/>
              </w:rPr>
              <w:t>аудиотехникой, видеотехникой, цифровой техникой, DVD-техникой, другими видами техники развлекательного характера, фототехникой и прочими комплектующими и сопутствующими товарами (в том числе носителями информации (кассетами, CD-дисками, DVD-дисками) без имеющейся на них информации)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0,450</w:t>
            </w:r>
          </w:p>
        </w:tc>
        <w:tc>
          <w:tcPr>
            <w:tcW w:w="850" w:type="dxa"/>
          </w:tcPr>
          <w:p w:rsidR="00036082" w:rsidRPr="000957C8" w:rsidRDefault="00036082">
            <w:pPr>
              <w:pStyle w:val="ConsPlusNormal"/>
              <w:jc w:val="center"/>
              <w:rPr>
                <w:color w:val="000000"/>
              </w:rPr>
            </w:pPr>
            <w:r w:rsidRPr="000957C8">
              <w:rPr>
                <w:color w:val="000000"/>
              </w:rPr>
              <w:t>0,410</w:t>
            </w:r>
          </w:p>
        </w:tc>
        <w:tc>
          <w:tcPr>
            <w:tcW w:w="850" w:type="dxa"/>
          </w:tcPr>
          <w:p w:rsidR="00036082" w:rsidRPr="000957C8" w:rsidRDefault="00036082">
            <w:pPr>
              <w:pStyle w:val="ConsPlusNormal"/>
              <w:jc w:val="center"/>
              <w:rPr>
                <w:color w:val="000000"/>
              </w:rPr>
            </w:pPr>
            <w:r w:rsidRPr="000957C8">
              <w:rPr>
                <w:color w:val="000000"/>
              </w:rPr>
              <w:t>0,330</w:t>
            </w:r>
          </w:p>
        </w:tc>
        <w:tc>
          <w:tcPr>
            <w:tcW w:w="850" w:type="dxa"/>
          </w:tcPr>
          <w:p w:rsidR="00036082" w:rsidRPr="000957C8" w:rsidRDefault="00036082">
            <w:pPr>
              <w:pStyle w:val="ConsPlusNormal"/>
              <w:jc w:val="center"/>
              <w:rPr>
                <w:color w:val="000000"/>
              </w:rPr>
            </w:pPr>
            <w:r w:rsidRPr="000957C8">
              <w:rPr>
                <w:color w:val="000000"/>
              </w:rPr>
              <w:t>0,130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0,248</w:t>
            </w:r>
          </w:p>
        </w:tc>
        <w:tc>
          <w:tcPr>
            <w:tcW w:w="850" w:type="dxa"/>
          </w:tcPr>
          <w:p w:rsidR="00036082" w:rsidRPr="000957C8" w:rsidRDefault="00036082">
            <w:pPr>
              <w:pStyle w:val="ConsPlusNormal"/>
              <w:jc w:val="center"/>
              <w:rPr>
                <w:color w:val="000000"/>
              </w:rPr>
            </w:pPr>
            <w:r w:rsidRPr="000957C8">
              <w:rPr>
                <w:color w:val="000000"/>
              </w:rPr>
              <w:t>0,226</w:t>
            </w:r>
          </w:p>
        </w:tc>
        <w:tc>
          <w:tcPr>
            <w:tcW w:w="850" w:type="dxa"/>
          </w:tcPr>
          <w:p w:rsidR="00036082" w:rsidRPr="000957C8" w:rsidRDefault="00036082">
            <w:pPr>
              <w:pStyle w:val="ConsPlusNormal"/>
              <w:jc w:val="center"/>
              <w:rPr>
                <w:color w:val="000000"/>
              </w:rPr>
            </w:pPr>
            <w:r w:rsidRPr="000957C8">
              <w:rPr>
                <w:color w:val="000000"/>
              </w:rPr>
              <w:t>0,182</w:t>
            </w:r>
          </w:p>
        </w:tc>
        <w:tc>
          <w:tcPr>
            <w:tcW w:w="850" w:type="dxa"/>
          </w:tcPr>
          <w:p w:rsidR="00036082" w:rsidRPr="000957C8" w:rsidRDefault="00036082">
            <w:pPr>
              <w:pStyle w:val="ConsPlusNormal"/>
              <w:jc w:val="center"/>
              <w:rPr>
                <w:color w:val="000000"/>
              </w:rPr>
            </w:pPr>
            <w:r w:rsidRPr="000957C8">
              <w:rPr>
                <w:color w:val="000000"/>
              </w:rPr>
              <w:t>0,072</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0,171</w:t>
            </w:r>
          </w:p>
        </w:tc>
        <w:tc>
          <w:tcPr>
            <w:tcW w:w="850" w:type="dxa"/>
          </w:tcPr>
          <w:p w:rsidR="00036082" w:rsidRPr="000957C8" w:rsidRDefault="00036082">
            <w:pPr>
              <w:pStyle w:val="ConsPlusNormal"/>
              <w:jc w:val="center"/>
              <w:rPr>
                <w:color w:val="000000"/>
              </w:rPr>
            </w:pPr>
            <w:r w:rsidRPr="000957C8">
              <w:rPr>
                <w:color w:val="000000"/>
              </w:rPr>
              <w:t>0,156</w:t>
            </w:r>
          </w:p>
        </w:tc>
        <w:tc>
          <w:tcPr>
            <w:tcW w:w="850" w:type="dxa"/>
          </w:tcPr>
          <w:p w:rsidR="00036082" w:rsidRPr="000957C8" w:rsidRDefault="00036082">
            <w:pPr>
              <w:pStyle w:val="ConsPlusNormal"/>
              <w:jc w:val="center"/>
              <w:rPr>
                <w:color w:val="000000"/>
              </w:rPr>
            </w:pPr>
            <w:r w:rsidRPr="000957C8">
              <w:rPr>
                <w:color w:val="000000"/>
              </w:rPr>
              <w:t>0,125</w:t>
            </w:r>
          </w:p>
        </w:tc>
        <w:tc>
          <w:tcPr>
            <w:tcW w:w="850" w:type="dxa"/>
          </w:tcPr>
          <w:p w:rsidR="00036082" w:rsidRPr="000957C8" w:rsidRDefault="00036082">
            <w:pPr>
              <w:pStyle w:val="ConsPlusNormal"/>
              <w:jc w:val="center"/>
              <w:rPr>
                <w:color w:val="000000"/>
              </w:rPr>
            </w:pPr>
            <w:r w:rsidRPr="000957C8">
              <w:rPr>
                <w:color w:val="000000"/>
              </w:rPr>
              <w:t>0,049</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0,104</w:t>
            </w:r>
          </w:p>
        </w:tc>
        <w:tc>
          <w:tcPr>
            <w:tcW w:w="850" w:type="dxa"/>
          </w:tcPr>
          <w:p w:rsidR="00036082" w:rsidRPr="000957C8" w:rsidRDefault="00036082">
            <w:pPr>
              <w:pStyle w:val="ConsPlusNormal"/>
              <w:jc w:val="center"/>
              <w:rPr>
                <w:color w:val="000000"/>
              </w:rPr>
            </w:pPr>
            <w:r w:rsidRPr="000957C8">
              <w:rPr>
                <w:color w:val="000000"/>
              </w:rPr>
              <w:t>0,094</w:t>
            </w:r>
          </w:p>
        </w:tc>
        <w:tc>
          <w:tcPr>
            <w:tcW w:w="850" w:type="dxa"/>
          </w:tcPr>
          <w:p w:rsidR="00036082" w:rsidRPr="000957C8" w:rsidRDefault="00036082">
            <w:pPr>
              <w:pStyle w:val="ConsPlusNormal"/>
              <w:jc w:val="center"/>
              <w:rPr>
                <w:color w:val="000000"/>
              </w:rPr>
            </w:pPr>
            <w:r w:rsidRPr="000957C8">
              <w:rPr>
                <w:color w:val="000000"/>
              </w:rPr>
              <w:t>0,076</w:t>
            </w:r>
          </w:p>
        </w:tc>
        <w:tc>
          <w:tcPr>
            <w:tcW w:w="850" w:type="dxa"/>
          </w:tcPr>
          <w:p w:rsidR="00036082" w:rsidRPr="000957C8" w:rsidRDefault="00036082">
            <w:pPr>
              <w:pStyle w:val="ConsPlusNormal"/>
              <w:jc w:val="center"/>
              <w:rPr>
                <w:color w:val="000000"/>
              </w:rPr>
            </w:pPr>
            <w:r w:rsidRPr="000957C8">
              <w:rPr>
                <w:color w:val="000000"/>
              </w:rPr>
              <w:t>0,030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0,068</w:t>
            </w:r>
          </w:p>
        </w:tc>
        <w:tc>
          <w:tcPr>
            <w:tcW w:w="850" w:type="dxa"/>
          </w:tcPr>
          <w:p w:rsidR="00036082" w:rsidRPr="000957C8" w:rsidRDefault="00036082">
            <w:pPr>
              <w:pStyle w:val="ConsPlusNormal"/>
              <w:jc w:val="center"/>
              <w:rPr>
                <w:color w:val="000000"/>
              </w:rPr>
            </w:pPr>
            <w:r w:rsidRPr="000957C8">
              <w:rPr>
                <w:color w:val="000000"/>
              </w:rPr>
              <w:t>0,062</w:t>
            </w:r>
          </w:p>
        </w:tc>
        <w:tc>
          <w:tcPr>
            <w:tcW w:w="850" w:type="dxa"/>
          </w:tcPr>
          <w:p w:rsidR="00036082" w:rsidRPr="000957C8" w:rsidRDefault="00036082">
            <w:pPr>
              <w:pStyle w:val="ConsPlusNormal"/>
              <w:jc w:val="center"/>
              <w:rPr>
                <w:color w:val="000000"/>
              </w:rPr>
            </w:pPr>
            <w:r w:rsidRPr="000957C8">
              <w:rPr>
                <w:color w:val="000000"/>
              </w:rPr>
              <w:t>0,050</w:t>
            </w:r>
          </w:p>
        </w:tc>
        <w:tc>
          <w:tcPr>
            <w:tcW w:w="850" w:type="dxa"/>
          </w:tcPr>
          <w:p w:rsidR="00036082" w:rsidRPr="000957C8" w:rsidRDefault="00036082">
            <w:pPr>
              <w:pStyle w:val="ConsPlusNormal"/>
              <w:jc w:val="center"/>
              <w:rPr>
                <w:color w:val="000000"/>
              </w:rPr>
            </w:pPr>
            <w:r w:rsidRPr="000957C8">
              <w:rPr>
                <w:color w:val="000000"/>
              </w:rPr>
              <w:t>0,020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0,052</w:t>
            </w:r>
          </w:p>
        </w:tc>
        <w:tc>
          <w:tcPr>
            <w:tcW w:w="850" w:type="dxa"/>
          </w:tcPr>
          <w:p w:rsidR="00036082" w:rsidRPr="000957C8" w:rsidRDefault="00036082">
            <w:pPr>
              <w:pStyle w:val="ConsPlusNormal"/>
              <w:jc w:val="center"/>
              <w:rPr>
                <w:color w:val="000000"/>
              </w:rPr>
            </w:pPr>
            <w:r w:rsidRPr="000957C8">
              <w:rPr>
                <w:color w:val="000000"/>
              </w:rPr>
              <w:t>0,047</w:t>
            </w:r>
          </w:p>
        </w:tc>
        <w:tc>
          <w:tcPr>
            <w:tcW w:w="850" w:type="dxa"/>
          </w:tcPr>
          <w:p w:rsidR="00036082" w:rsidRPr="000957C8" w:rsidRDefault="00036082">
            <w:pPr>
              <w:pStyle w:val="ConsPlusNormal"/>
              <w:jc w:val="center"/>
              <w:rPr>
                <w:color w:val="000000"/>
              </w:rPr>
            </w:pPr>
            <w:r w:rsidRPr="000957C8">
              <w:rPr>
                <w:color w:val="000000"/>
              </w:rPr>
              <w:t>0,038</w:t>
            </w:r>
          </w:p>
        </w:tc>
        <w:tc>
          <w:tcPr>
            <w:tcW w:w="850" w:type="dxa"/>
          </w:tcPr>
          <w:p w:rsidR="00036082" w:rsidRPr="000957C8" w:rsidRDefault="00036082">
            <w:pPr>
              <w:pStyle w:val="ConsPlusNormal"/>
              <w:jc w:val="center"/>
              <w:rPr>
                <w:color w:val="000000"/>
              </w:rPr>
            </w:pPr>
            <w:r w:rsidRPr="000957C8">
              <w:rPr>
                <w:color w:val="000000"/>
              </w:rPr>
              <w:t>0,015</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7РТ-С-МН-НП-14</w:t>
            </w:r>
          </w:p>
        </w:tc>
        <w:tc>
          <w:tcPr>
            <w:tcW w:w="4479" w:type="dxa"/>
          </w:tcPr>
          <w:p w:rsidR="00036082" w:rsidRPr="000957C8" w:rsidRDefault="00036082">
            <w:pPr>
              <w:pStyle w:val="ConsPlusNormal"/>
              <w:rPr>
                <w:color w:val="000000"/>
              </w:rPr>
            </w:pPr>
            <w:r w:rsidRPr="000957C8">
              <w:rPr>
                <w:color w:val="000000"/>
              </w:rPr>
              <w:t xml:space="preserve">бытовой техникой (за исключением вида деятельности с кодом </w:t>
            </w:r>
            <w:hyperlink w:anchor="P38" w:history="1">
              <w:r w:rsidRPr="000957C8">
                <w:rPr>
                  <w:color w:val="000000"/>
                </w:rPr>
                <w:t>7РТ-С-М-НП-1/11</w:t>
              </w:r>
            </w:hyperlink>
            <w:r w:rsidRPr="000957C8">
              <w:rPr>
                <w:color w:val="000000"/>
              </w:rPr>
              <w:t>)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0,400</w:t>
            </w:r>
          </w:p>
        </w:tc>
        <w:tc>
          <w:tcPr>
            <w:tcW w:w="850" w:type="dxa"/>
          </w:tcPr>
          <w:p w:rsidR="00036082" w:rsidRPr="000957C8" w:rsidRDefault="00036082">
            <w:pPr>
              <w:pStyle w:val="ConsPlusNormal"/>
              <w:jc w:val="center"/>
              <w:rPr>
                <w:color w:val="000000"/>
              </w:rPr>
            </w:pPr>
            <w:r w:rsidRPr="000957C8">
              <w:rPr>
                <w:color w:val="000000"/>
              </w:rPr>
              <w:t>0,360</w:t>
            </w:r>
          </w:p>
        </w:tc>
        <w:tc>
          <w:tcPr>
            <w:tcW w:w="850" w:type="dxa"/>
          </w:tcPr>
          <w:p w:rsidR="00036082" w:rsidRPr="000957C8" w:rsidRDefault="00036082">
            <w:pPr>
              <w:pStyle w:val="ConsPlusNormal"/>
              <w:jc w:val="center"/>
              <w:rPr>
                <w:color w:val="000000"/>
              </w:rPr>
            </w:pPr>
            <w:r w:rsidRPr="000957C8">
              <w:rPr>
                <w:color w:val="000000"/>
              </w:rPr>
              <w:t>0,290</w:t>
            </w:r>
          </w:p>
        </w:tc>
        <w:tc>
          <w:tcPr>
            <w:tcW w:w="850" w:type="dxa"/>
          </w:tcPr>
          <w:p w:rsidR="00036082" w:rsidRPr="000957C8" w:rsidRDefault="00036082">
            <w:pPr>
              <w:pStyle w:val="ConsPlusNormal"/>
              <w:jc w:val="center"/>
              <w:rPr>
                <w:color w:val="000000"/>
              </w:rPr>
            </w:pPr>
            <w:r w:rsidRPr="000957C8">
              <w:rPr>
                <w:color w:val="000000"/>
              </w:rPr>
              <w:t>0,110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0,220</w:t>
            </w:r>
          </w:p>
        </w:tc>
        <w:tc>
          <w:tcPr>
            <w:tcW w:w="850" w:type="dxa"/>
          </w:tcPr>
          <w:p w:rsidR="00036082" w:rsidRPr="000957C8" w:rsidRDefault="00036082">
            <w:pPr>
              <w:pStyle w:val="ConsPlusNormal"/>
              <w:jc w:val="center"/>
              <w:rPr>
                <w:color w:val="000000"/>
              </w:rPr>
            </w:pPr>
            <w:r w:rsidRPr="000957C8">
              <w:rPr>
                <w:color w:val="000000"/>
              </w:rPr>
              <w:t>0,198</w:t>
            </w:r>
          </w:p>
        </w:tc>
        <w:tc>
          <w:tcPr>
            <w:tcW w:w="850" w:type="dxa"/>
          </w:tcPr>
          <w:p w:rsidR="00036082" w:rsidRPr="000957C8" w:rsidRDefault="00036082">
            <w:pPr>
              <w:pStyle w:val="ConsPlusNormal"/>
              <w:jc w:val="center"/>
              <w:rPr>
                <w:color w:val="000000"/>
              </w:rPr>
            </w:pPr>
            <w:r w:rsidRPr="000957C8">
              <w:rPr>
                <w:color w:val="000000"/>
              </w:rPr>
              <w:t>0,160</w:t>
            </w:r>
          </w:p>
        </w:tc>
        <w:tc>
          <w:tcPr>
            <w:tcW w:w="850" w:type="dxa"/>
          </w:tcPr>
          <w:p w:rsidR="00036082" w:rsidRPr="000957C8" w:rsidRDefault="00036082">
            <w:pPr>
              <w:pStyle w:val="ConsPlusNormal"/>
              <w:jc w:val="center"/>
              <w:rPr>
                <w:color w:val="000000"/>
              </w:rPr>
            </w:pPr>
            <w:r w:rsidRPr="000957C8">
              <w:rPr>
                <w:color w:val="000000"/>
              </w:rPr>
              <w:t>0,061</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0,152</w:t>
            </w:r>
          </w:p>
        </w:tc>
        <w:tc>
          <w:tcPr>
            <w:tcW w:w="850" w:type="dxa"/>
          </w:tcPr>
          <w:p w:rsidR="00036082" w:rsidRPr="000957C8" w:rsidRDefault="00036082">
            <w:pPr>
              <w:pStyle w:val="ConsPlusNormal"/>
              <w:jc w:val="center"/>
              <w:rPr>
                <w:color w:val="000000"/>
              </w:rPr>
            </w:pPr>
            <w:r w:rsidRPr="000957C8">
              <w:rPr>
                <w:color w:val="000000"/>
              </w:rPr>
              <w:t>0,137</w:t>
            </w:r>
          </w:p>
        </w:tc>
        <w:tc>
          <w:tcPr>
            <w:tcW w:w="850" w:type="dxa"/>
          </w:tcPr>
          <w:p w:rsidR="00036082" w:rsidRPr="000957C8" w:rsidRDefault="00036082">
            <w:pPr>
              <w:pStyle w:val="ConsPlusNormal"/>
              <w:jc w:val="center"/>
              <w:rPr>
                <w:color w:val="000000"/>
              </w:rPr>
            </w:pPr>
            <w:r w:rsidRPr="000957C8">
              <w:rPr>
                <w:color w:val="000000"/>
              </w:rPr>
              <w:t>0,110</w:t>
            </w:r>
          </w:p>
        </w:tc>
        <w:tc>
          <w:tcPr>
            <w:tcW w:w="850" w:type="dxa"/>
          </w:tcPr>
          <w:p w:rsidR="00036082" w:rsidRPr="000957C8" w:rsidRDefault="00036082">
            <w:pPr>
              <w:pStyle w:val="ConsPlusNormal"/>
              <w:jc w:val="center"/>
              <w:rPr>
                <w:color w:val="000000"/>
              </w:rPr>
            </w:pPr>
            <w:r w:rsidRPr="000957C8">
              <w:rPr>
                <w:color w:val="000000"/>
              </w:rPr>
              <w:t>0,042</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0,092</w:t>
            </w:r>
          </w:p>
        </w:tc>
        <w:tc>
          <w:tcPr>
            <w:tcW w:w="850" w:type="dxa"/>
          </w:tcPr>
          <w:p w:rsidR="00036082" w:rsidRPr="000957C8" w:rsidRDefault="00036082">
            <w:pPr>
              <w:pStyle w:val="ConsPlusNormal"/>
              <w:jc w:val="center"/>
              <w:rPr>
                <w:color w:val="000000"/>
              </w:rPr>
            </w:pPr>
            <w:r w:rsidRPr="000957C8">
              <w:rPr>
                <w:color w:val="000000"/>
              </w:rPr>
              <w:t>0,083</w:t>
            </w:r>
          </w:p>
        </w:tc>
        <w:tc>
          <w:tcPr>
            <w:tcW w:w="850" w:type="dxa"/>
          </w:tcPr>
          <w:p w:rsidR="00036082" w:rsidRPr="000957C8" w:rsidRDefault="00036082">
            <w:pPr>
              <w:pStyle w:val="ConsPlusNormal"/>
              <w:jc w:val="center"/>
              <w:rPr>
                <w:color w:val="000000"/>
              </w:rPr>
            </w:pPr>
            <w:r w:rsidRPr="000957C8">
              <w:rPr>
                <w:color w:val="000000"/>
              </w:rPr>
              <w:t>0,067</w:t>
            </w:r>
          </w:p>
        </w:tc>
        <w:tc>
          <w:tcPr>
            <w:tcW w:w="850" w:type="dxa"/>
          </w:tcPr>
          <w:p w:rsidR="00036082" w:rsidRPr="000957C8" w:rsidRDefault="00036082">
            <w:pPr>
              <w:pStyle w:val="ConsPlusNormal"/>
              <w:jc w:val="center"/>
              <w:rPr>
                <w:color w:val="000000"/>
              </w:rPr>
            </w:pPr>
            <w:r w:rsidRPr="000957C8">
              <w:rPr>
                <w:color w:val="000000"/>
              </w:rPr>
              <w:t>0,025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0,060</w:t>
            </w:r>
          </w:p>
        </w:tc>
        <w:tc>
          <w:tcPr>
            <w:tcW w:w="850" w:type="dxa"/>
          </w:tcPr>
          <w:p w:rsidR="00036082" w:rsidRPr="000957C8" w:rsidRDefault="00036082">
            <w:pPr>
              <w:pStyle w:val="ConsPlusNormal"/>
              <w:jc w:val="center"/>
              <w:rPr>
                <w:color w:val="000000"/>
              </w:rPr>
            </w:pPr>
            <w:r w:rsidRPr="000957C8">
              <w:rPr>
                <w:color w:val="000000"/>
              </w:rPr>
              <w:t>0,054</w:t>
            </w:r>
          </w:p>
        </w:tc>
        <w:tc>
          <w:tcPr>
            <w:tcW w:w="850" w:type="dxa"/>
          </w:tcPr>
          <w:p w:rsidR="00036082" w:rsidRPr="000957C8" w:rsidRDefault="00036082">
            <w:pPr>
              <w:pStyle w:val="ConsPlusNormal"/>
              <w:jc w:val="center"/>
              <w:rPr>
                <w:color w:val="000000"/>
              </w:rPr>
            </w:pPr>
            <w:r w:rsidRPr="000957C8">
              <w:rPr>
                <w:color w:val="000000"/>
              </w:rPr>
              <w:t>0,044</w:t>
            </w:r>
          </w:p>
        </w:tc>
        <w:tc>
          <w:tcPr>
            <w:tcW w:w="850" w:type="dxa"/>
          </w:tcPr>
          <w:p w:rsidR="00036082" w:rsidRPr="000957C8" w:rsidRDefault="00036082">
            <w:pPr>
              <w:pStyle w:val="ConsPlusNormal"/>
              <w:jc w:val="center"/>
              <w:rPr>
                <w:color w:val="000000"/>
              </w:rPr>
            </w:pPr>
            <w:r w:rsidRPr="000957C8">
              <w:rPr>
                <w:color w:val="000000"/>
              </w:rPr>
              <w:t>0,017</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0,046</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0,033</w:t>
            </w:r>
          </w:p>
        </w:tc>
        <w:tc>
          <w:tcPr>
            <w:tcW w:w="850" w:type="dxa"/>
          </w:tcPr>
          <w:p w:rsidR="00036082" w:rsidRPr="000957C8" w:rsidRDefault="00036082">
            <w:pPr>
              <w:pStyle w:val="ConsPlusNormal"/>
              <w:jc w:val="center"/>
              <w:rPr>
                <w:color w:val="000000"/>
              </w:rPr>
            </w:pPr>
            <w:r w:rsidRPr="000957C8">
              <w:rPr>
                <w:color w:val="000000"/>
              </w:rPr>
              <w:t>0,013</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7РТ-С-МН-НП-15</w:t>
            </w:r>
          </w:p>
        </w:tc>
        <w:tc>
          <w:tcPr>
            <w:tcW w:w="4479" w:type="dxa"/>
          </w:tcPr>
          <w:p w:rsidR="00036082" w:rsidRPr="000957C8" w:rsidRDefault="00036082">
            <w:pPr>
              <w:pStyle w:val="ConsPlusNormal"/>
              <w:rPr>
                <w:color w:val="000000"/>
              </w:rPr>
            </w:pPr>
            <w:r w:rsidRPr="000957C8">
              <w:rPr>
                <w:color w:val="000000"/>
              </w:rPr>
              <w:t>оргтехникой и периферийным оборудованием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0,400</w:t>
            </w:r>
          </w:p>
        </w:tc>
        <w:tc>
          <w:tcPr>
            <w:tcW w:w="850" w:type="dxa"/>
          </w:tcPr>
          <w:p w:rsidR="00036082" w:rsidRPr="000957C8" w:rsidRDefault="00036082">
            <w:pPr>
              <w:pStyle w:val="ConsPlusNormal"/>
              <w:jc w:val="center"/>
              <w:rPr>
                <w:color w:val="000000"/>
              </w:rPr>
            </w:pPr>
            <w:r w:rsidRPr="000957C8">
              <w:rPr>
                <w:color w:val="000000"/>
              </w:rPr>
              <w:t>0,360</w:t>
            </w:r>
          </w:p>
        </w:tc>
        <w:tc>
          <w:tcPr>
            <w:tcW w:w="850" w:type="dxa"/>
          </w:tcPr>
          <w:p w:rsidR="00036082" w:rsidRPr="000957C8" w:rsidRDefault="00036082">
            <w:pPr>
              <w:pStyle w:val="ConsPlusNormal"/>
              <w:jc w:val="center"/>
              <w:rPr>
                <w:color w:val="000000"/>
              </w:rPr>
            </w:pPr>
            <w:r w:rsidRPr="000957C8">
              <w:rPr>
                <w:color w:val="000000"/>
              </w:rPr>
              <w:t>0,290</w:t>
            </w:r>
          </w:p>
        </w:tc>
        <w:tc>
          <w:tcPr>
            <w:tcW w:w="850" w:type="dxa"/>
          </w:tcPr>
          <w:p w:rsidR="00036082" w:rsidRPr="000957C8" w:rsidRDefault="00036082">
            <w:pPr>
              <w:pStyle w:val="ConsPlusNormal"/>
              <w:jc w:val="center"/>
              <w:rPr>
                <w:color w:val="000000"/>
              </w:rPr>
            </w:pPr>
            <w:r w:rsidRPr="000957C8">
              <w:rPr>
                <w:color w:val="000000"/>
              </w:rPr>
              <w:t>0,110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0,220</w:t>
            </w:r>
          </w:p>
        </w:tc>
        <w:tc>
          <w:tcPr>
            <w:tcW w:w="850" w:type="dxa"/>
          </w:tcPr>
          <w:p w:rsidR="00036082" w:rsidRPr="000957C8" w:rsidRDefault="00036082">
            <w:pPr>
              <w:pStyle w:val="ConsPlusNormal"/>
              <w:jc w:val="center"/>
              <w:rPr>
                <w:color w:val="000000"/>
              </w:rPr>
            </w:pPr>
            <w:r w:rsidRPr="000957C8">
              <w:rPr>
                <w:color w:val="000000"/>
              </w:rPr>
              <w:t>0,198</w:t>
            </w:r>
          </w:p>
        </w:tc>
        <w:tc>
          <w:tcPr>
            <w:tcW w:w="850" w:type="dxa"/>
          </w:tcPr>
          <w:p w:rsidR="00036082" w:rsidRPr="000957C8" w:rsidRDefault="00036082">
            <w:pPr>
              <w:pStyle w:val="ConsPlusNormal"/>
              <w:jc w:val="center"/>
              <w:rPr>
                <w:color w:val="000000"/>
              </w:rPr>
            </w:pPr>
            <w:r w:rsidRPr="000957C8">
              <w:rPr>
                <w:color w:val="000000"/>
              </w:rPr>
              <w:t>0,160</w:t>
            </w:r>
          </w:p>
        </w:tc>
        <w:tc>
          <w:tcPr>
            <w:tcW w:w="850" w:type="dxa"/>
          </w:tcPr>
          <w:p w:rsidR="00036082" w:rsidRPr="000957C8" w:rsidRDefault="00036082">
            <w:pPr>
              <w:pStyle w:val="ConsPlusNormal"/>
              <w:jc w:val="center"/>
              <w:rPr>
                <w:color w:val="000000"/>
              </w:rPr>
            </w:pPr>
            <w:r w:rsidRPr="000957C8">
              <w:rPr>
                <w:color w:val="000000"/>
              </w:rPr>
              <w:t>0,061</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0,152</w:t>
            </w:r>
          </w:p>
        </w:tc>
        <w:tc>
          <w:tcPr>
            <w:tcW w:w="850" w:type="dxa"/>
          </w:tcPr>
          <w:p w:rsidR="00036082" w:rsidRPr="000957C8" w:rsidRDefault="00036082">
            <w:pPr>
              <w:pStyle w:val="ConsPlusNormal"/>
              <w:jc w:val="center"/>
              <w:rPr>
                <w:color w:val="000000"/>
              </w:rPr>
            </w:pPr>
            <w:r w:rsidRPr="000957C8">
              <w:rPr>
                <w:color w:val="000000"/>
              </w:rPr>
              <w:t>0,137</w:t>
            </w:r>
          </w:p>
        </w:tc>
        <w:tc>
          <w:tcPr>
            <w:tcW w:w="850" w:type="dxa"/>
          </w:tcPr>
          <w:p w:rsidR="00036082" w:rsidRPr="000957C8" w:rsidRDefault="00036082">
            <w:pPr>
              <w:pStyle w:val="ConsPlusNormal"/>
              <w:jc w:val="center"/>
              <w:rPr>
                <w:color w:val="000000"/>
              </w:rPr>
            </w:pPr>
            <w:r w:rsidRPr="000957C8">
              <w:rPr>
                <w:color w:val="000000"/>
              </w:rPr>
              <w:t>0,110</w:t>
            </w:r>
          </w:p>
        </w:tc>
        <w:tc>
          <w:tcPr>
            <w:tcW w:w="850" w:type="dxa"/>
          </w:tcPr>
          <w:p w:rsidR="00036082" w:rsidRPr="000957C8" w:rsidRDefault="00036082">
            <w:pPr>
              <w:pStyle w:val="ConsPlusNormal"/>
              <w:jc w:val="center"/>
              <w:rPr>
                <w:color w:val="000000"/>
              </w:rPr>
            </w:pPr>
            <w:r w:rsidRPr="000957C8">
              <w:rPr>
                <w:color w:val="000000"/>
              </w:rPr>
              <w:t>0,042</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0,092</w:t>
            </w:r>
          </w:p>
        </w:tc>
        <w:tc>
          <w:tcPr>
            <w:tcW w:w="850" w:type="dxa"/>
          </w:tcPr>
          <w:p w:rsidR="00036082" w:rsidRPr="000957C8" w:rsidRDefault="00036082">
            <w:pPr>
              <w:pStyle w:val="ConsPlusNormal"/>
              <w:jc w:val="center"/>
              <w:rPr>
                <w:color w:val="000000"/>
              </w:rPr>
            </w:pPr>
            <w:r w:rsidRPr="000957C8">
              <w:rPr>
                <w:color w:val="000000"/>
              </w:rPr>
              <w:t>0,083</w:t>
            </w:r>
          </w:p>
        </w:tc>
        <w:tc>
          <w:tcPr>
            <w:tcW w:w="850" w:type="dxa"/>
          </w:tcPr>
          <w:p w:rsidR="00036082" w:rsidRPr="000957C8" w:rsidRDefault="00036082">
            <w:pPr>
              <w:pStyle w:val="ConsPlusNormal"/>
              <w:jc w:val="center"/>
              <w:rPr>
                <w:color w:val="000000"/>
              </w:rPr>
            </w:pPr>
            <w:r w:rsidRPr="000957C8">
              <w:rPr>
                <w:color w:val="000000"/>
              </w:rPr>
              <w:t>0,067</w:t>
            </w:r>
          </w:p>
        </w:tc>
        <w:tc>
          <w:tcPr>
            <w:tcW w:w="850" w:type="dxa"/>
          </w:tcPr>
          <w:p w:rsidR="00036082" w:rsidRPr="000957C8" w:rsidRDefault="00036082">
            <w:pPr>
              <w:pStyle w:val="ConsPlusNormal"/>
              <w:jc w:val="center"/>
              <w:rPr>
                <w:color w:val="000000"/>
              </w:rPr>
            </w:pPr>
            <w:r w:rsidRPr="000957C8">
              <w:rPr>
                <w:color w:val="000000"/>
              </w:rPr>
              <w:t>0,025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0,060</w:t>
            </w:r>
          </w:p>
        </w:tc>
        <w:tc>
          <w:tcPr>
            <w:tcW w:w="850" w:type="dxa"/>
          </w:tcPr>
          <w:p w:rsidR="00036082" w:rsidRPr="000957C8" w:rsidRDefault="00036082">
            <w:pPr>
              <w:pStyle w:val="ConsPlusNormal"/>
              <w:jc w:val="center"/>
              <w:rPr>
                <w:color w:val="000000"/>
              </w:rPr>
            </w:pPr>
            <w:r w:rsidRPr="000957C8">
              <w:rPr>
                <w:color w:val="000000"/>
              </w:rPr>
              <w:t>0,054</w:t>
            </w:r>
          </w:p>
        </w:tc>
        <w:tc>
          <w:tcPr>
            <w:tcW w:w="850" w:type="dxa"/>
          </w:tcPr>
          <w:p w:rsidR="00036082" w:rsidRPr="000957C8" w:rsidRDefault="00036082">
            <w:pPr>
              <w:pStyle w:val="ConsPlusNormal"/>
              <w:jc w:val="center"/>
              <w:rPr>
                <w:color w:val="000000"/>
              </w:rPr>
            </w:pPr>
            <w:r w:rsidRPr="000957C8">
              <w:rPr>
                <w:color w:val="000000"/>
              </w:rPr>
              <w:t>0,044</w:t>
            </w:r>
          </w:p>
        </w:tc>
        <w:tc>
          <w:tcPr>
            <w:tcW w:w="850" w:type="dxa"/>
          </w:tcPr>
          <w:p w:rsidR="00036082" w:rsidRPr="000957C8" w:rsidRDefault="00036082">
            <w:pPr>
              <w:pStyle w:val="ConsPlusNormal"/>
              <w:jc w:val="center"/>
              <w:rPr>
                <w:color w:val="000000"/>
              </w:rPr>
            </w:pPr>
            <w:r w:rsidRPr="000957C8">
              <w:rPr>
                <w:color w:val="000000"/>
              </w:rPr>
              <w:t>0,017</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0,046</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0,033</w:t>
            </w:r>
          </w:p>
        </w:tc>
        <w:tc>
          <w:tcPr>
            <w:tcW w:w="850" w:type="dxa"/>
          </w:tcPr>
          <w:p w:rsidR="00036082" w:rsidRPr="000957C8" w:rsidRDefault="00036082">
            <w:pPr>
              <w:pStyle w:val="ConsPlusNormal"/>
              <w:jc w:val="center"/>
              <w:rPr>
                <w:color w:val="000000"/>
              </w:rPr>
            </w:pPr>
            <w:r w:rsidRPr="000957C8">
              <w:rPr>
                <w:color w:val="000000"/>
              </w:rPr>
              <w:t>0,013</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7РТ-С-МН-НП-16</w:t>
            </w:r>
          </w:p>
        </w:tc>
        <w:tc>
          <w:tcPr>
            <w:tcW w:w="4479" w:type="dxa"/>
          </w:tcPr>
          <w:p w:rsidR="00036082" w:rsidRPr="000957C8" w:rsidRDefault="00036082">
            <w:pPr>
              <w:pStyle w:val="ConsPlusNormal"/>
              <w:rPr>
                <w:color w:val="000000"/>
              </w:rPr>
            </w:pPr>
            <w:r w:rsidRPr="000957C8">
              <w:rPr>
                <w:color w:val="000000"/>
              </w:rPr>
              <w:t>средствами связи (в том числе мобильными телефонами), аксессуарами к ним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0,650</w:t>
            </w:r>
          </w:p>
        </w:tc>
        <w:tc>
          <w:tcPr>
            <w:tcW w:w="850" w:type="dxa"/>
          </w:tcPr>
          <w:p w:rsidR="00036082" w:rsidRPr="000957C8" w:rsidRDefault="00036082">
            <w:pPr>
              <w:pStyle w:val="ConsPlusNormal"/>
              <w:jc w:val="center"/>
              <w:rPr>
                <w:color w:val="000000"/>
              </w:rPr>
            </w:pPr>
            <w:r w:rsidRPr="000957C8">
              <w:rPr>
                <w:color w:val="000000"/>
              </w:rPr>
              <w:t>0,590</w:t>
            </w:r>
          </w:p>
        </w:tc>
        <w:tc>
          <w:tcPr>
            <w:tcW w:w="850" w:type="dxa"/>
          </w:tcPr>
          <w:p w:rsidR="00036082" w:rsidRPr="000957C8" w:rsidRDefault="00036082">
            <w:pPr>
              <w:pStyle w:val="ConsPlusNormal"/>
              <w:jc w:val="center"/>
              <w:rPr>
                <w:color w:val="000000"/>
              </w:rPr>
            </w:pPr>
            <w:r w:rsidRPr="000957C8">
              <w:rPr>
                <w:color w:val="000000"/>
              </w:rPr>
              <w:t>0,490</w:t>
            </w:r>
          </w:p>
        </w:tc>
        <w:tc>
          <w:tcPr>
            <w:tcW w:w="850" w:type="dxa"/>
          </w:tcPr>
          <w:p w:rsidR="00036082" w:rsidRPr="000957C8" w:rsidRDefault="00036082">
            <w:pPr>
              <w:pStyle w:val="ConsPlusNormal"/>
              <w:jc w:val="center"/>
              <w:rPr>
                <w:color w:val="000000"/>
              </w:rPr>
            </w:pPr>
            <w:r w:rsidRPr="000957C8">
              <w:rPr>
                <w:color w:val="000000"/>
              </w:rPr>
              <w:t>0,200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0,358</w:t>
            </w:r>
          </w:p>
        </w:tc>
        <w:tc>
          <w:tcPr>
            <w:tcW w:w="850" w:type="dxa"/>
          </w:tcPr>
          <w:p w:rsidR="00036082" w:rsidRPr="000957C8" w:rsidRDefault="00036082">
            <w:pPr>
              <w:pStyle w:val="ConsPlusNormal"/>
              <w:jc w:val="center"/>
              <w:rPr>
                <w:color w:val="000000"/>
              </w:rPr>
            </w:pPr>
            <w:r w:rsidRPr="000957C8">
              <w:rPr>
                <w:color w:val="000000"/>
              </w:rPr>
              <w:t>0,325</w:t>
            </w:r>
          </w:p>
        </w:tc>
        <w:tc>
          <w:tcPr>
            <w:tcW w:w="850" w:type="dxa"/>
          </w:tcPr>
          <w:p w:rsidR="00036082" w:rsidRPr="000957C8" w:rsidRDefault="00036082">
            <w:pPr>
              <w:pStyle w:val="ConsPlusNormal"/>
              <w:jc w:val="center"/>
              <w:rPr>
                <w:color w:val="000000"/>
              </w:rPr>
            </w:pPr>
            <w:r w:rsidRPr="000957C8">
              <w:rPr>
                <w:color w:val="000000"/>
              </w:rPr>
              <w:t>0,270</w:t>
            </w:r>
          </w:p>
        </w:tc>
        <w:tc>
          <w:tcPr>
            <w:tcW w:w="850" w:type="dxa"/>
          </w:tcPr>
          <w:p w:rsidR="00036082" w:rsidRPr="000957C8" w:rsidRDefault="00036082">
            <w:pPr>
              <w:pStyle w:val="ConsPlusNormal"/>
              <w:jc w:val="center"/>
              <w:rPr>
                <w:color w:val="000000"/>
              </w:rPr>
            </w:pPr>
            <w:r w:rsidRPr="000957C8">
              <w:rPr>
                <w:color w:val="000000"/>
              </w:rPr>
              <w:t>0,110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0,247</w:t>
            </w:r>
          </w:p>
        </w:tc>
        <w:tc>
          <w:tcPr>
            <w:tcW w:w="850" w:type="dxa"/>
          </w:tcPr>
          <w:p w:rsidR="00036082" w:rsidRPr="000957C8" w:rsidRDefault="00036082">
            <w:pPr>
              <w:pStyle w:val="ConsPlusNormal"/>
              <w:jc w:val="center"/>
              <w:rPr>
                <w:color w:val="000000"/>
              </w:rPr>
            </w:pPr>
            <w:r w:rsidRPr="000957C8">
              <w:rPr>
                <w:color w:val="000000"/>
              </w:rPr>
              <w:t>0,224</w:t>
            </w:r>
          </w:p>
        </w:tc>
        <w:tc>
          <w:tcPr>
            <w:tcW w:w="850" w:type="dxa"/>
          </w:tcPr>
          <w:p w:rsidR="00036082" w:rsidRPr="000957C8" w:rsidRDefault="00036082">
            <w:pPr>
              <w:pStyle w:val="ConsPlusNormal"/>
              <w:jc w:val="center"/>
              <w:rPr>
                <w:color w:val="000000"/>
              </w:rPr>
            </w:pPr>
            <w:r w:rsidRPr="000957C8">
              <w:rPr>
                <w:color w:val="000000"/>
              </w:rPr>
              <w:t>0,186</w:t>
            </w:r>
          </w:p>
        </w:tc>
        <w:tc>
          <w:tcPr>
            <w:tcW w:w="850" w:type="dxa"/>
          </w:tcPr>
          <w:p w:rsidR="00036082" w:rsidRPr="000957C8" w:rsidRDefault="00036082">
            <w:pPr>
              <w:pStyle w:val="ConsPlusNormal"/>
              <w:jc w:val="center"/>
              <w:rPr>
                <w:color w:val="000000"/>
              </w:rPr>
            </w:pPr>
            <w:r w:rsidRPr="000957C8">
              <w:rPr>
                <w:color w:val="000000"/>
              </w:rPr>
              <w:t>0,076</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0,150</w:t>
            </w:r>
          </w:p>
        </w:tc>
        <w:tc>
          <w:tcPr>
            <w:tcW w:w="850" w:type="dxa"/>
          </w:tcPr>
          <w:p w:rsidR="00036082" w:rsidRPr="000957C8" w:rsidRDefault="00036082">
            <w:pPr>
              <w:pStyle w:val="ConsPlusNormal"/>
              <w:jc w:val="center"/>
              <w:rPr>
                <w:color w:val="000000"/>
              </w:rPr>
            </w:pPr>
            <w:r w:rsidRPr="000957C8">
              <w:rPr>
                <w:color w:val="000000"/>
              </w:rPr>
              <w:t>0,136</w:t>
            </w:r>
          </w:p>
        </w:tc>
        <w:tc>
          <w:tcPr>
            <w:tcW w:w="850" w:type="dxa"/>
          </w:tcPr>
          <w:p w:rsidR="00036082" w:rsidRPr="000957C8" w:rsidRDefault="00036082">
            <w:pPr>
              <w:pStyle w:val="ConsPlusNormal"/>
              <w:jc w:val="center"/>
              <w:rPr>
                <w:color w:val="000000"/>
              </w:rPr>
            </w:pPr>
            <w:r w:rsidRPr="000957C8">
              <w:rPr>
                <w:color w:val="000000"/>
              </w:rPr>
              <w:t>0,113</w:t>
            </w:r>
          </w:p>
        </w:tc>
        <w:tc>
          <w:tcPr>
            <w:tcW w:w="850" w:type="dxa"/>
          </w:tcPr>
          <w:p w:rsidR="00036082" w:rsidRPr="000957C8" w:rsidRDefault="00036082">
            <w:pPr>
              <w:pStyle w:val="ConsPlusNormal"/>
              <w:jc w:val="center"/>
              <w:rPr>
                <w:color w:val="000000"/>
              </w:rPr>
            </w:pPr>
            <w:r w:rsidRPr="000957C8">
              <w:rPr>
                <w:color w:val="000000"/>
              </w:rPr>
              <w:t>0,046</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0,098</w:t>
            </w:r>
          </w:p>
        </w:tc>
        <w:tc>
          <w:tcPr>
            <w:tcW w:w="850" w:type="dxa"/>
          </w:tcPr>
          <w:p w:rsidR="00036082" w:rsidRPr="000957C8" w:rsidRDefault="00036082">
            <w:pPr>
              <w:pStyle w:val="ConsPlusNormal"/>
              <w:jc w:val="center"/>
              <w:rPr>
                <w:color w:val="000000"/>
              </w:rPr>
            </w:pPr>
            <w:r w:rsidRPr="000957C8">
              <w:rPr>
                <w:color w:val="000000"/>
              </w:rPr>
              <w:t>0,089</w:t>
            </w:r>
          </w:p>
        </w:tc>
        <w:tc>
          <w:tcPr>
            <w:tcW w:w="850" w:type="dxa"/>
          </w:tcPr>
          <w:p w:rsidR="00036082" w:rsidRPr="000957C8" w:rsidRDefault="00036082">
            <w:pPr>
              <w:pStyle w:val="ConsPlusNormal"/>
              <w:jc w:val="center"/>
              <w:rPr>
                <w:color w:val="000000"/>
              </w:rPr>
            </w:pPr>
            <w:r w:rsidRPr="000957C8">
              <w:rPr>
                <w:color w:val="000000"/>
              </w:rPr>
              <w:t>0,074</w:t>
            </w:r>
          </w:p>
        </w:tc>
        <w:tc>
          <w:tcPr>
            <w:tcW w:w="850" w:type="dxa"/>
          </w:tcPr>
          <w:p w:rsidR="00036082" w:rsidRPr="000957C8" w:rsidRDefault="00036082">
            <w:pPr>
              <w:pStyle w:val="ConsPlusNormal"/>
              <w:jc w:val="center"/>
              <w:rPr>
                <w:color w:val="000000"/>
              </w:rPr>
            </w:pPr>
            <w:r w:rsidRPr="000957C8">
              <w:rPr>
                <w:color w:val="000000"/>
              </w:rPr>
              <w:t>0,030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0,075</w:t>
            </w:r>
          </w:p>
        </w:tc>
        <w:tc>
          <w:tcPr>
            <w:tcW w:w="850" w:type="dxa"/>
          </w:tcPr>
          <w:p w:rsidR="00036082" w:rsidRPr="000957C8" w:rsidRDefault="00036082">
            <w:pPr>
              <w:pStyle w:val="ConsPlusNormal"/>
              <w:jc w:val="center"/>
              <w:rPr>
                <w:color w:val="000000"/>
              </w:rPr>
            </w:pPr>
            <w:r w:rsidRPr="000957C8">
              <w:rPr>
                <w:color w:val="000000"/>
              </w:rPr>
              <w:t>0,068</w:t>
            </w:r>
          </w:p>
        </w:tc>
        <w:tc>
          <w:tcPr>
            <w:tcW w:w="850" w:type="dxa"/>
          </w:tcPr>
          <w:p w:rsidR="00036082" w:rsidRPr="000957C8" w:rsidRDefault="00036082">
            <w:pPr>
              <w:pStyle w:val="ConsPlusNormal"/>
              <w:jc w:val="center"/>
              <w:rPr>
                <w:color w:val="000000"/>
              </w:rPr>
            </w:pPr>
            <w:r w:rsidRPr="000957C8">
              <w:rPr>
                <w:color w:val="000000"/>
              </w:rPr>
              <w:t>0,056</w:t>
            </w:r>
          </w:p>
        </w:tc>
        <w:tc>
          <w:tcPr>
            <w:tcW w:w="850" w:type="dxa"/>
          </w:tcPr>
          <w:p w:rsidR="00036082" w:rsidRPr="000957C8" w:rsidRDefault="00036082">
            <w:pPr>
              <w:pStyle w:val="ConsPlusNormal"/>
              <w:jc w:val="center"/>
              <w:rPr>
                <w:color w:val="000000"/>
              </w:rPr>
            </w:pPr>
            <w:r w:rsidRPr="000957C8">
              <w:rPr>
                <w:color w:val="000000"/>
              </w:rPr>
              <w:t>0,023</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7РТ-С-МН-НП-17</w:t>
            </w:r>
          </w:p>
        </w:tc>
        <w:tc>
          <w:tcPr>
            <w:tcW w:w="4479" w:type="dxa"/>
          </w:tcPr>
          <w:p w:rsidR="00036082" w:rsidRPr="000957C8" w:rsidRDefault="00036082">
            <w:pPr>
              <w:pStyle w:val="ConsPlusNormal"/>
              <w:rPr>
                <w:color w:val="000000"/>
              </w:rPr>
            </w:pPr>
            <w:r w:rsidRPr="000957C8">
              <w:rPr>
                <w:color w:val="000000"/>
              </w:rPr>
              <w:t>носителями информации (кассетами, CD-дисками, DVD-дисками) с имеющейся на них информацией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0,620</w:t>
            </w:r>
          </w:p>
        </w:tc>
        <w:tc>
          <w:tcPr>
            <w:tcW w:w="850" w:type="dxa"/>
          </w:tcPr>
          <w:p w:rsidR="00036082" w:rsidRPr="000957C8" w:rsidRDefault="00036082">
            <w:pPr>
              <w:pStyle w:val="ConsPlusNormal"/>
              <w:jc w:val="center"/>
              <w:rPr>
                <w:color w:val="000000"/>
              </w:rPr>
            </w:pPr>
            <w:r w:rsidRPr="000957C8">
              <w:rPr>
                <w:color w:val="000000"/>
              </w:rPr>
              <w:t>0,560</w:t>
            </w:r>
          </w:p>
        </w:tc>
        <w:tc>
          <w:tcPr>
            <w:tcW w:w="850" w:type="dxa"/>
          </w:tcPr>
          <w:p w:rsidR="00036082" w:rsidRPr="000957C8" w:rsidRDefault="00036082">
            <w:pPr>
              <w:pStyle w:val="ConsPlusNormal"/>
              <w:jc w:val="center"/>
              <w:rPr>
                <w:color w:val="000000"/>
              </w:rPr>
            </w:pPr>
            <w:r w:rsidRPr="000957C8">
              <w:rPr>
                <w:color w:val="000000"/>
              </w:rPr>
              <w:t>0,470</w:t>
            </w:r>
          </w:p>
        </w:tc>
        <w:tc>
          <w:tcPr>
            <w:tcW w:w="850" w:type="dxa"/>
          </w:tcPr>
          <w:p w:rsidR="00036082" w:rsidRPr="000957C8" w:rsidRDefault="00036082">
            <w:pPr>
              <w:pStyle w:val="ConsPlusNormal"/>
              <w:jc w:val="center"/>
              <w:rPr>
                <w:color w:val="000000"/>
              </w:rPr>
            </w:pPr>
            <w:r w:rsidRPr="000957C8">
              <w:rPr>
                <w:color w:val="000000"/>
              </w:rPr>
              <w:t>0,190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0,341</w:t>
            </w:r>
          </w:p>
        </w:tc>
        <w:tc>
          <w:tcPr>
            <w:tcW w:w="850" w:type="dxa"/>
          </w:tcPr>
          <w:p w:rsidR="00036082" w:rsidRPr="000957C8" w:rsidRDefault="00036082">
            <w:pPr>
              <w:pStyle w:val="ConsPlusNormal"/>
              <w:jc w:val="center"/>
              <w:rPr>
                <w:color w:val="000000"/>
              </w:rPr>
            </w:pPr>
            <w:r w:rsidRPr="000957C8">
              <w:rPr>
                <w:color w:val="000000"/>
              </w:rPr>
              <w:t>0,308</w:t>
            </w:r>
          </w:p>
        </w:tc>
        <w:tc>
          <w:tcPr>
            <w:tcW w:w="850" w:type="dxa"/>
          </w:tcPr>
          <w:p w:rsidR="00036082" w:rsidRPr="000957C8" w:rsidRDefault="00036082">
            <w:pPr>
              <w:pStyle w:val="ConsPlusNormal"/>
              <w:jc w:val="center"/>
              <w:rPr>
                <w:color w:val="000000"/>
              </w:rPr>
            </w:pPr>
            <w:r w:rsidRPr="000957C8">
              <w:rPr>
                <w:color w:val="000000"/>
              </w:rPr>
              <w:t>0,259</w:t>
            </w:r>
          </w:p>
        </w:tc>
        <w:tc>
          <w:tcPr>
            <w:tcW w:w="850" w:type="dxa"/>
          </w:tcPr>
          <w:p w:rsidR="00036082" w:rsidRPr="000957C8" w:rsidRDefault="00036082">
            <w:pPr>
              <w:pStyle w:val="ConsPlusNormal"/>
              <w:jc w:val="center"/>
              <w:rPr>
                <w:color w:val="000000"/>
              </w:rPr>
            </w:pPr>
            <w:r w:rsidRPr="000957C8">
              <w:rPr>
                <w:color w:val="000000"/>
              </w:rPr>
              <w:t>0,105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0,236</w:t>
            </w:r>
          </w:p>
        </w:tc>
        <w:tc>
          <w:tcPr>
            <w:tcW w:w="850" w:type="dxa"/>
          </w:tcPr>
          <w:p w:rsidR="00036082" w:rsidRPr="000957C8" w:rsidRDefault="00036082">
            <w:pPr>
              <w:pStyle w:val="ConsPlusNormal"/>
              <w:jc w:val="center"/>
              <w:rPr>
                <w:color w:val="000000"/>
              </w:rPr>
            </w:pPr>
            <w:r w:rsidRPr="000957C8">
              <w:rPr>
                <w:color w:val="000000"/>
              </w:rPr>
              <w:t>0,213</w:t>
            </w:r>
          </w:p>
        </w:tc>
        <w:tc>
          <w:tcPr>
            <w:tcW w:w="850" w:type="dxa"/>
          </w:tcPr>
          <w:p w:rsidR="00036082" w:rsidRPr="000957C8" w:rsidRDefault="00036082">
            <w:pPr>
              <w:pStyle w:val="ConsPlusNormal"/>
              <w:jc w:val="center"/>
              <w:rPr>
                <w:color w:val="000000"/>
              </w:rPr>
            </w:pPr>
            <w:r w:rsidRPr="000957C8">
              <w:rPr>
                <w:color w:val="000000"/>
              </w:rPr>
              <w:t>0,179</w:t>
            </w:r>
          </w:p>
        </w:tc>
        <w:tc>
          <w:tcPr>
            <w:tcW w:w="850" w:type="dxa"/>
          </w:tcPr>
          <w:p w:rsidR="00036082" w:rsidRPr="000957C8" w:rsidRDefault="00036082">
            <w:pPr>
              <w:pStyle w:val="ConsPlusNormal"/>
              <w:jc w:val="center"/>
              <w:rPr>
                <w:color w:val="000000"/>
              </w:rPr>
            </w:pPr>
            <w:r w:rsidRPr="000957C8">
              <w:rPr>
                <w:color w:val="000000"/>
              </w:rPr>
              <w:t>0,072</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0,143</w:t>
            </w:r>
          </w:p>
        </w:tc>
        <w:tc>
          <w:tcPr>
            <w:tcW w:w="850"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0,108</w:t>
            </w:r>
          </w:p>
        </w:tc>
        <w:tc>
          <w:tcPr>
            <w:tcW w:w="850" w:type="dxa"/>
          </w:tcPr>
          <w:p w:rsidR="00036082" w:rsidRPr="000957C8" w:rsidRDefault="00036082">
            <w:pPr>
              <w:pStyle w:val="ConsPlusNormal"/>
              <w:jc w:val="center"/>
              <w:rPr>
                <w:color w:val="000000"/>
              </w:rPr>
            </w:pPr>
            <w:r w:rsidRPr="000957C8">
              <w:rPr>
                <w:color w:val="000000"/>
              </w:rPr>
              <w:t>0,044</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0,093</w:t>
            </w:r>
          </w:p>
        </w:tc>
        <w:tc>
          <w:tcPr>
            <w:tcW w:w="850" w:type="dxa"/>
          </w:tcPr>
          <w:p w:rsidR="00036082" w:rsidRPr="000957C8" w:rsidRDefault="00036082">
            <w:pPr>
              <w:pStyle w:val="ConsPlusNormal"/>
              <w:jc w:val="center"/>
              <w:rPr>
                <w:color w:val="000000"/>
              </w:rPr>
            </w:pPr>
            <w:r w:rsidRPr="000957C8">
              <w:rPr>
                <w:color w:val="000000"/>
              </w:rPr>
              <w:t>0,084</w:t>
            </w:r>
          </w:p>
        </w:tc>
        <w:tc>
          <w:tcPr>
            <w:tcW w:w="850" w:type="dxa"/>
          </w:tcPr>
          <w:p w:rsidR="00036082" w:rsidRPr="000957C8" w:rsidRDefault="00036082">
            <w:pPr>
              <w:pStyle w:val="ConsPlusNormal"/>
              <w:jc w:val="center"/>
              <w:rPr>
                <w:color w:val="000000"/>
              </w:rPr>
            </w:pPr>
            <w:r w:rsidRPr="000957C8">
              <w:rPr>
                <w:color w:val="000000"/>
              </w:rPr>
              <w:t>0,071</w:t>
            </w:r>
          </w:p>
        </w:tc>
        <w:tc>
          <w:tcPr>
            <w:tcW w:w="850" w:type="dxa"/>
          </w:tcPr>
          <w:p w:rsidR="00036082" w:rsidRPr="000957C8" w:rsidRDefault="00036082">
            <w:pPr>
              <w:pStyle w:val="ConsPlusNormal"/>
              <w:jc w:val="center"/>
              <w:rPr>
                <w:color w:val="000000"/>
              </w:rPr>
            </w:pPr>
            <w:r w:rsidRPr="000957C8">
              <w:rPr>
                <w:color w:val="000000"/>
              </w:rPr>
              <w:t>0,029</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0,071</w:t>
            </w:r>
          </w:p>
        </w:tc>
        <w:tc>
          <w:tcPr>
            <w:tcW w:w="850" w:type="dxa"/>
          </w:tcPr>
          <w:p w:rsidR="00036082" w:rsidRPr="000957C8" w:rsidRDefault="00036082">
            <w:pPr>
              <w:pStyle w:val="ConsPlusNormal"/>
              <w:jc w:val="center"/>
              <w:rPr>
                <w:color w:val="000000"/>
              </w:rPr>
            </w:pPr>
            <w:r w:rsidRPr="000957C8">
              <w:rPr>
                <w:color w:val="000000"/>
              </w:rPr>
              <w:t>0,064</w:t>
            </w:r>
          </w:p>
        </w:tc>
        <w:tc>
          <w:tcPr>
            <w:tcW w:w="850" w:type="dxa"/>
          </w:tcPr>
          <w:p w:rsidR="00036082" w:rsidRPr="000957C8" w:rsidRDefault="00036082">
            <w:pPr>
              <w:pStyle w:val="ConsPlusNormal"/>
              <w:jc w:val="center"/>
              <w:rPr>
                <w:color w:val="000000"/>
              </w:rPr>
            </w:pPr>
            <w:r w:rsidRPr="000957C8">
              <w:rPr>
                <w:color w:val="000000"/>
              </w:rPr>
              <w:t>0,054</w:t>
            </w:r>
          </w:p>
        </w:tc>
        <w:tc>
          <w:tcPr>
            <w:tcW w:w="850" w:type="dxa"/>
          </w:tcPr>
          <w:p w:rsidR="00036082" w:rsidRPr="000957C8" w:rsidRDefault="00036082">
            <w:pPr>
              <w:pStyle w:val="ConsPlusNormal"/>
              <w:jc w:val="center"/>
              <w:rPr>
                <w:color w:val="000000"/>
              </w:rPr>
            </w:pPr>
            <w:r w:rsidRPr="000957C8">
              <w:rPr>
                <w:color w:val="000000"/>
              </w:rPr>
              <w:t>0,022</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7РТ-С-МН-НП-18</w:t>
            </w:r>
          </w:p>
        </w:tc>
        <w:tc>
          <w:tcPr>
            <w:tcW w:w="4479" w:type="dxa"/>
          </w:tcPr>
          <w:p w:rsidR="00036082" w:rsidRPr="000957C8" w:rsidRDefault="00036082">
            <w:pPr>
              <w:pStyle w:val="ConsPlusNormal"/>
              <w:rPr>
                <w:color w:val="000000"/>
              </w:rPr>
            </w:pPr>
            <w:r w:rsidRPr="000957C8">
              <w:rPr>
                <w:color w:val="000000"/>
              </w:rPr>
              <w:t>мебелью при торговле:</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7РТ-С-МН-НП-18.1</w:t>
            </w:r>
          </w:p>
        </w:tc>
        <w:tc>
          <w:tcPr>
            <w:tcW w:w="4479" w:type="dxa"/>
          </w:tcPr>
          <w:p w:rsidR="00036082" w:rsidRPr="000957C8" w:rsidRDefault="00036082">
            <w:pPr>
              <w:pStyle w:val="ConsPlusNormal"/>
              <w:rPr>
                <w:color w:val="000000"/>
              </w:rPr>
            </w:pPr>
            <w:r w:rsidRPr="000957C8">
              <w:rPr>
                <w:color w:val="000000"/>
              </w:rPr>
              <w:t>по заказам (каталогам и (или) выставочным образцам)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0,500</w:t>
            </w:r>
          </w:p>
        </w:tc>
        <w:tc>
          <w:tcPr>
            <w:tcW w:w="850" w:type="dxa"/>
          </w:tcPr>
          <w:p w:rsidR="00036082" w:rsidRPr="000957C8" w:rsidRDefault="00036082">
            <w:pPr>
              <w:pStyle w:val="ConsPlusNormal"/>
              <w:jc w:val="center"/>
              <w:rPr>
                <w:color w:val="000000"/>
              </w:rPr>
            </w:pPr>
            <w:r w:rsidRPr="000957C8">
              <w:rPr>
                <w:color w:val="000000"/>
              </w:rPr>
              <w:t>0,450</w:t>
            </w:r>
          </w:p>
        </w:tc>
        <w:tc>
          <w:tcPr>
            <w:tcW w:w="850" w:type="dxa"/>
          </w:tcPr>
          <w:p w:rsidR="00036082" w:rsidRPr="000957C8" w:rsidRDefault="00036082">
            <w:pPr>
              <w:pStyle w:val="ConsPlusNormal"/>
              <w:jc w:val="center"/>
              <w:rPr>
                <w:color w:val="000000"/>
              </w:rPr>
            </w:pPr>
            <w:r w:rsidRPr="000957C8">
              <w:rPr>
                <w:color w:val="000000"/>
              </w:rPr>
              <w:t>0,380</w:t>
            </w:r>
          </w:p>
        </w:tc>
        <w:tc>
          <w:tcPr>
            <w:tcW w:w="850" w:type="dxa"/>
          </w:tcPr>
          <w:p w:rsidR="00036082" w:rsidRPr="000957C8" w:rsidRDefault="00036082">
            <w:pPr>
              <w:pStyle w:val="ConsPlusNormal"/>
              <w:jc w:val="center"/>
              <w:rPr>
                <w:color w:val="000000"/>
              </w:rPr>
            </w:pPr>
            <w:r w:rsidRPr="000957C8">
              <w:rPr>
                <w:color w:val="000000"/>
              </w:rPr>
              <w:t>0,150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0,275</w:t>
            </w:r>
          </w:p>
        </w:tc>
        <w:tc>
          <w:tcPr>
            <w:tcW w:w="850" w:type="dxa"/>
          </w:tcPr>
          <w:p w:rsidR="00036082" w:rsidRPr="000957C8" w:rsidRDefault="00036082">
            <w:pPr>
              <w:pStyle w:val="ConsPlusNormal"/>
              <w:jc w:val="center"/>
              <w:rPr>
                <w:color w:val="000000"/>
              </w:rPr>
            </w:pPr>
            <w:r w:rsidRPr="000957C8">
              <w:rPr>
                <w:color w:val="000000"/>
              </w:rPr>
              <w:t>0,248</w:t>
            </w:r>
          </w:p>
        </w:tc>
        <w:tc>
          <w:tcPr>
            <w:tcW w:w="850" w:type="dxa"/>
          </w:tcPr>
          <w:p w:rsidR="00036082" w:rsidRPr="000957C8" w:rsidRDefault="00036082">
            <w:pPr>
              <w:pStyle w:val="ConsPlusNormal"/>
              <w:jc w:val="center"/>
              <w:rPr>
                <w:color w:val="000000"/>
              </w:rPr>
            </w:pPr>
            <w:r w:rsidRPr="000957C8">
              <w:rPr>
                <w:color w:val="000000"/>
              </w:rPr>
              <w:t>0,209</w:t>
            </w:r>
          </w:p>
        </w:tc>
        <w:tc>
          <w:tcPr>
            <w:tcW w:w="850" w:type="dxa"/>
          </w:tcPr>
          <w:p w:rsidR="00036082" w:rsidRPr="000957C8" w:rsidRDefault="00036082">
            <w:pPr>
              <w:pStyle w:val="ConsPlusNormal"/>
              <w:jc w:val="center"/>
              <w:rPr>
                <w:color w:val="000000"/>
              </w:rPr>
            </w:pPr>
            <w:r w:rsidRPr="000957C8">
              <w:rPr>
                <w:color w:val="000000"/>
              </w:rPr>
              <w:t>0,083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0,190</w:t>
            </w:r>
          </w:p>
        </w:tc>
        <w:tc>
          <w:tcPr>
            <w:tcW w:w="850" w:type="dxa"/>
          </w:tcPr>
          <w:p w:rsidR="00036082" w:rsidRPr="000957C8" w:rsidRDefault="00036082">
            <w:pPr>
              <w:pStyle w:val="ConsPlusNormal"/>
              <w:jc w:val="center"/>
              <w:rPr>
                <w:color w:val="000000"/>
              </w:rPr>
            </w:pPr>
            <w:r w:rsidRPr="000957C8">
              <w:rPr>
                <w:color w:val="000000"/>
              </w:rPr>
              <w:t>0,171</w:t>
            </w:r>
          </w:p>
        </w:tc>
        <w:tc>
          <w:tcPr>
            <w:tcW w:w="850" w:type="dxa"/>
          </w:tcPr>
          <w:p w:rsidR="00036082" w:rsidRPr="000957C8" w:rsidRDefault="00036082">
            <w:pPr>
              <w:pStyle w:val="ConsPlusNormal"/>
              <w:jc w:val="center"/>
              <w:rPr>
                <w:color w:val="000000"/>
              </w:rPr>
            </w:pPr>
            <w:r w:rsidRPr="000957C8">
              <w:rPr>
                <w:color w:val="000000"/>
              </w:rPr>
              <w:t>0,144</w:t>
            </w:r>
          </w:p>
        </w:tc>
        <w:tc>
          <w:tcPr>
            <w:tcW w:w="850" w:type="dxa"/>
          </w:tcPr>
          <w:p w:rsidR="00036082" w:rsidRPr="000957C8" w:rsidRDefault="00036082">
            <w:pPr>
              <w:pStyle w:val="ConsPlusNormal"/>
              <w:jc w:val="center"/>
              <w:rPr>
                <w:color w:val="000000"/>
              </w:rPr>
            </w:pPr>
            <w:r w:rsidRPr="000957C8">
              <w:rPr>
                <w:color w:val="000000"/>
              </w:rPr>
              <w:t>0,057</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0,115</w:t>
            </w:r>
          </w:p>
        </w:tc>
        <w:tc>
          <w:tcPr>
            <w:tcW w:w="850" w:type="dxa"/>
          </w:tcPr>
          <w:p w:rsidR="00036082" w:rsidRPr="000957C8" w:rsidRDefault="00036082">
            <w:pPr>
              <w:pStyle w:val="ConsPlusNormal"/>
              <w:jc w:val="center"/>
              <w:rPr>
                <w:color w:val="000000"/>
              </w:rPr>
            </w:pPr>
            <w:r w:rsidRPr="000957C8">
              <w:rPr>
                <w:color w:val="000000"/>
              </w:rPr>
              <w:t>0,104</w:t>
            </w:r>
          </w:p>
        </w:tc>
        <w:tc>
          <w:tcPr>
            <w:tcW w:w="850" w:type="dxa"/>
          </w:tcPr>
          <w:p w:rsidR="00036082" w:rsidRPr="000957C8" w:rsidRDefault="00036082">
            <w:pPr>
              <w:pStyle w:val="ConsPlusNormal"/>
              <w:jc w:val="center"/>
              <w:rPr>
                <w:color w:val="000000"/>
              </w:rPr>
            </w:pPr>
            <w:r w:rsidRPr="000957C8">
              <w:rPr>
                <w:color w:val="000000"/>
              </w:rPr>
              <w:t>0,087</w:t>
            </w:r>
          </w:p>
        </w:tc>
        <w:tc>
          <w:tcPr>
            <w:tcW w:w="850" w:type="dxa"/>
          </w:tcPr>
          <w:p w:rsidR="00036082" w:rsidRPr="000957C8" w:rsidRDefault="00036082">
            <w:pPr>
              <w:pStyle w:val="ConsPlusNormal"/>
              <w:jc w:val="center"/>
              <w:rPr>
                <w:color w:val="000000"/>
              </w:rPr>
            </w:pPr>
            <w:r w:rsidRPr="000957C8">
              <w:rPr>
                <w:color w:val="000000"/>
              </w:rPr>
              <w:t>0,035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0,075</w:t>
            </w:r>
          </w:p>
        </w:tc>
        <w:tc>
          <w:tcPr>
            <w:tcW w:w="850" w:type="dxa"/>
          </w:tcPr>
          <w:p w:rsidR="00036082" w:rsidRPr="000957C8" w:rsidRDefault="00036082">
            <w:pPr>
              <w:pStyle w:val="ConsPlusNormal"/>
              <w:jc w:val="center"/>
              <w:rPr>
                <w:color w:val="000000"/>
              </w:rPr>
            </w:pPr>
            <w:r w:rsidRPr="000957C8">
              <w:rPr>
                <w:color w:val="000000"/>
              </w:rPr>
              <w:t>0,068</w:t>
            </w:r>
          </w:p>
        </w:tc>
        <w:tc>
          <w:tcPr>
            <w:tcW w:w="850" w:type="dxa"/>
          </w:tcPr>
          <w:p w:rsidR="00036082" w:rsidRPr="000957C8" w:rsidRDefault="00036082">
            <w:pPr>
              <w:pStyle w:val="ConsPlusNormal"/>
              <w:jc w:val="center"/>
              <w:rPr>
                <w:color w:val="000000"/>
              </w:rPr>
            </w:pPr>
            <w:r w:rsidRPr="000957C8">
              <w:rPr>
                <w:color w:val="000000"/>
              </w:rPr>
              <w:t>0,057</w:t>
            </w:r>
          </w:p>
        </w:tc>
        <w:tc>
          <w:tcPr>
            <w:tcW w:w="850" w:type="dxa"/>
          </w:tcPr>
          <w:p w:rsidR="00036082" w:rsidRPr="000957C8" w:rsidRDefault="00036082">
            <w:pPr>
              <w:pStyle w:val="ConsPlusNormal"/>
              <w:jc w:val="center"/>
              <w:rPr>
                <w:color w:val="000000"/>
              </w:rPr>
            </w:pPr>
            <w:r w:rsidRPr="000957C8">
              <w:rPr>
                <w:color w:val="000000"/>
              </w:rPr>
              <w:t>0,023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0,058</w:t>
            </w:r>
          </w:p>
        </w:tc>
        <w:tc>
          <w:tcPr>
            <w:tcW w:w="850" w:type="dxa"/>
          </w:tcPr>
          <w:p w:rsidR="00036082" w:rsidRPr="000957C8" w:rsidRDefault="00036082">
            <w:pPr>
              <w:pStyle w:val="ConsPlusNormal"/>
              <w:jc w:val="center"/>
              <w:rPr>
                <w:color w:val="000000"/>
              </w:rPr>
            </w:pPr>
            <w:r w:rsidRPr="000957C8">
              <w:rPr>
                <w:color w:val="000000"/>
              </w:rPr>
              <w:t>0,052</w:t>
            </w:r>
          </w:p>
        </w:tc>
        <w:tc>
          <w:tcPr>
            <w:tcW w:w="850" w:type="dxa"/>
          </w:tcPr>
          <w:p w:rsidR="00036082" w:rsidRPr="000957C8" w:rsidRDefault="00036082">
            <w:pPr>
              <w:pStyle w:val="ConsPlusNormal"/>
              <w:jc w:val="center"/>
              <w:rPr>
                <w:color w:val="000000"/>
              </w:rPr>
            </w:pPr>
            <w:r w:rsidRPr="000957C8">
              <w:rPr>
                <w:color w:val="000000"/>
              </w:rPr>
              <w:t>0,044</w:t>
            </w:r>
          </w:p>
        </w:tc>
        <w:tc>
          <w:tcPr>
            <w:tcW w:w="850" w:type="dxa"/>
          </w:tcPr>
          <w:p w:rsidR="00036082" w:rsidRPr="000957C8" w:rsidRDefault="00036082">
            <w:pPr>
              <w:pStyle w:val="ConsPlusNormal"/>
              <w:jc w:val="center"/>
              <w:rPr>
                <w:color w:val="000000"/>
              </w:rPr>
            </w:pPr>
            <w:r w:rsidRPr="000957C8">
              <w:rPr>
                <w:color w:val="000000"/>
              </w:rPr>
              <w:t>0,017</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7РТ-С-МН-НП-18.2</w:t>
            </w:r>
          </w:p>
        </w:tc>
        <w:tc>
          <w:tcPr>
            <w:tcW w:w="4479" w:type="dxa"/>
          </w:tcPr>
          <w:p w:rsidR="00036082" w:rsidRPr="000957C8" w:rsidRDefault="00036082">
            <w:pPr>
              <w:pStyle w:val="ConsPlusNormal"/>
              <w:rPr>
                <w:color w:val="000000"/>
              </w:rPr>
            </w:pPr>
            <w:r w:rsidRPr="000957C8">
              <w:rPr>
                <w:color w:val="000000"/>
              </w:rPr>
              <w:t>имеющимся в наличии товаром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0,380</w:t>
            </w:r>
          </w:p>
        </w:tc>
        <w:tc>
          <w:tcPr>
            <w:tcW w:w="850"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0,290</w:t>
            </w:r>
          </w:p>
        </w:tc>
        <w:tc>
          <w:tcPr>
            <w:tcW w:w="850" w:type="dxa"/>
          </w:tcPr>
          <w:p w:rsidR="00036082" w:rsidRPr="000957C8" w:rsidRDefault="00036082">
            <w:pPr>
              <w:pStyle w:val="ConsPlusNormal"/>
              <w:jc w:val="center"/>
              <w:rPr>
                <w:color w:val="000000"/>
              </w:rPr>
            </w:pPr>
            <w:r w:rsidRPr="000957C8">
              <w:rPr>
                <w:color w:val="000000"/>
              </w:rPr>
              <w:t>0,110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0,209</w:t>
            </w:r>
          </w:p>
        </w:tc>
        <w:tc>
          <w:tcPr>
            <w:tcW w:w="850"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0,160</w:t>
            </w:r>
          </w:p>
        </w:tc>
        <w:tc>
          <w:tcPr>
            <w:tcW w:w="850" w:type="dxa"/>
          </w:tcPr>
          <w:p w:rsidR="00036082" w:rsidRPr="000957C8" w:rsidRDefault="00036082">
            <w:pPr>
              <w:pStyle w:val="ConsPlusNormal"/>
              <w:jc w:val="center"/>
              <w:rPr>
                <w:color w:val="000000"/>
              </w:rPr>
            </w:pPr>
            <w:r w:rsidRPr="000957C8">
              <w:rPr>
                <w:color w:val="000000"/>
              </w:rPr>
              <w:t>0,061</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0,144</w:t>
            </w:r>
          </w:p>
        </w:tc>
        <w:tc>
          <w:tcPr>
            <w:tcW w:w="850"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0,110</w:t>
            </w:r>
          </w:p>
        </w:tc>
        <w:tc>
          <w:tcPr>
            <w:tcW w:w="850" w:type="dxa"/>
          </w:tcPr>
          <w:p w:rsidR="00036082" w:rsidRPr="000957C8" w:rsidRDefault="00036082">
            <w:pPr>
              <w:pStyle w:val="ConsPlusNormal"/>
              <w:jc w:val="center"/>
              <w:rPr>
                <w:color w:val="000000"/>
              </w:rPr>
            </w:pPr>
            <w:r w:rsidRPr="000957C8">
              <w:rPr>
                <w:color w:val="000000"/>
              </w:rPr>
              <w:t>0,042</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0,087</w:t>
            </w:r>
          </w:p>
        </w:tc>
        <w:tc>
          <w:tcPr>
            <w:tcW w:w="850"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0,067</w:t>
            </w:r>
          </w:p>
        </w:tc>
        <w:tc>
          <w:tcPr>
            <w:tcW w:w="850" w:type="dxa"/>
          </w:tcPr>
          <w:p w:rsidR="00036082" w:rsidRPr="000957C8" w:rsidRDefault="00036082">
            <w:pPr>
              <w:pStyle w:val="ConsPlusNormal"/>
              <w:jc w:val="center"/>
              <w:rPr>
                <w:color w:val="000000"/>
              </w:rPr>
            </w:pPr>
            <w:r w:rsidRPr="000957C8">
              <w:rPr>
                <w:color w:val="000000"/>
              </w:rPr>
              <w:t>0,025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0,057</w:t>
            </w:r>
          </w:p>
        </w:tc>
        <w:tc>
          <w:tcPr>
            <w:tcW w:w="850"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0,044</w:t>
            </w:r>
          </w:p>
        </w:tc>
        <w:tc>
          <w:tcPr>
            <w:tcW w:w="850" w:type="dxa"/>
          </w:tcPr>
          <w:p w:rsidR="00036082" w:rsidRPr="000957C8" w:rsidRDefault="00036082">
            <w:pPr>
              <w:pStyle w:val="ConsPlusNormal"/>
              <w:jc w:val="center"/>
              <w:rPr>
                <w:color w:val="000000"/>
              </w:rPr>
            </w:pPr>
            <w:r w:rsidRPr="000957C8">
              <w:rPr>
                <w:color w:val="000000"/>
              </w:rPr>
              <w:t>0,017</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0,044</w:t>
            </w:r>
          </w:p>
        </w:tc>
        <w:tc>
          <w:tcPr>
            <w:tcW w:w="850"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0,033</w:t>
            </w:r>
          </w:p>
        </w:tc>
        <w:tc>
          <w:tcPr>
            <w:tcW w:w="850" w:type="dxa"/>
          </w:tcPr>
          <w:p w:rsidR="00036082" w:rsidRPr="000957C8" w:rsidRDefault="00036082">
            <w:pPr>
              <w:pStyle w:val="ConsPlusNormal"/>
              <w:jc w:val="center"/>
              <w:rPr>
                <w:color w:val="000000"/>
              </w:rPr>
            </w:pPr>
            <w:r w:rsidRPr="000957C8">
              <w:rPr>
                <w:color w:val="000000"/>
              </w:rPr>
              <w:t>0,013</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7РТ-С-МН-НП-19</w:t>
            </w:r>
          </w:p>
        </w:tc>
        <w:tc>
          <w:tcPr>
            <w:tcW w:w="4479" w:type="dxa"/>
          </w:tcPr>
          <w:p w:rsidR="00036082" w:rsidRPr="000957C8" w:rsidRDefault="00036082">
            <w:pPr>
              <w:pStyle w:val="ConsPlusNormal"/>
              <w:rPr>
                <w:color w:val="000000"/>
              </w:rPr>
            </w:pPr>
            <w:r w:rsidRPr="000957C8">
              <w:rPr>
                <w:color w:val="000000"/>
              </w:rPr>
              <w:t>строительными и отделочными материалами, строительными конструкциями при торговле:</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7РТ-С-МН-НП-19.1</w:t>
            </w:r>
          </w:p>
        </w:tc>
        <w:tc>
          <w:tcPr>
            <w:tcW w:w="4479" w:type="dxa"/>
          </w:tcPr>
          <w:p w:rsidR="00036082" w:rsidRPr="000957C8" w:rsidRDefault="00036082">
            <w:pPr>
              <w:pStyle w:val="ConsPlusNormal"/>
              <w:rPr>
                <w:color w:val="000000"/>
              </w:rPr>
            </w:pPr>
            <w:r w:rsidRPr="000957C8">
              <w:rPr>
                <w:color w:val="000000"/>
              </w:rPr>
              <w:t>по заказам (каталогам и (или) выставочным образцам)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0,380</w:t>
            </w:r>
          </w:p>
        </w:tc>
        <w:tc>
          <w:tcPr>
            <w:tcW w:w="850"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0,290</w:t>
            </w:r>
          </w:p>
        </w:tc>
        <w:tc>
          <w:tcPr>
            <w:tcW w:w="850" w:type="dxa"/>
          </w:tcPr>
          <w:p w:rsidR="00036082" w:rsidRPr="000957C8" w:rsidRDefault="00036082">
            <w:pPr>
              <w:pStyle w:val="ConsPlusNormal"/>
              <w:jc w:val="center"/>
              <w:rPr>
                <w:color w:val="000000"/>
              </w:rPr>
            </w:pPr>
            <w:r w:rsidRPr="000957C8">
              <w:rPr>
                <w:color w:val="000000"/>
              </w:rPr>
              <w:t>0,110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0,209</w:t>
            </w:r>
          </w:p>
        </w:tc>
        <w:tc>
          <w:tcPr>
            <w:tcW w:w="850"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0,160</w:t>
            </w:r>
          </w:p>
        </w:tc>
        <w:tc>
          <w:tcPr>
            <w:tcW w:w="850" w:type="dxa"/>
          </w:tcPr>
          <w:p w:rsidR="00036082" w:rsidRPr="000957C8" w:rsidRDefault="00036082">
            <w:pPr>
              <w:pStyle w:val="ConsPlusNormal"/>
              <w:jc w:val="center"/>
              <w:rPr>
                <w:color w:val="000000"/>
              </w:rPr>
            </w:pPr>
            <w:r w:rsidRPr="000957C8">
              <w:rPr>
                <w:color w:val="000000"/>
              </w:rPr>
              <w:t>0,061</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0,144</w:t>
            </w:r>
          </w:p>
        </w:tc>
        <w:tc>
          <w:tcPr>
            <w:tcW w:w="850"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0,110</w:t>
            </w:r>
          </w:p>
        </w:tc>
        <w:tc>
          <w:tcPr>
            <w:tcW w:w="850" w:type="dxa"/>
          </w:tcPr>
          <w:p w:rsidR="00036082" w:rsidRPr="000957C8" w:rsidRDefault="00036082">
            <w:pPr>
              <w:pStyle w:val="ConsPlusNormal"/>
              <w:jc w:val="center"/>
              <w:rPr>
                <w:color w:val="000000"/>
              </w:rPr>
            </w:pPr>
            <w:r w:rsidRPr="000957C8">
              <w:rPr>
                <w:color w:val="000000"/>
              </w:rPr>
              <w:t>0,042</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0,087</w:t>
            </w:r>
          </w:p>
        </w:tc>
        <w:tc>
          <w:tcPr>
            <w:tcW w:w="850"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0,067</w:t>
            </w:r>
          </w:p>
        </w:tc>
        <w:tc>
          <w:tcPr>
            <w:tcW w:w="850" w:type="dxa"/>
          </w:tcPr>
          <w:p w:rsidR="00036082" w:rsidRPr="000957C8" w:rsidRDefault="00036082">
            <w:pPr>
              <w:pStyle w:val="ConsPlusNormal"/>
              <w:jc w:val="center"/>
              <w:rPr>
                <w:color w:val="000000"/>
              </w:rPr>
            </w:pPr>
            <w:r w:rsidRPr="000957C8">
              <w:rPr>
                <w:color w:val="000000"/>
              </w:rPr>
              <w:t>0,025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0,057</w:t>
            </w:r>
          </w:p>
        </w:tc>
        <w:tc>
          <w:tcPr>
            <w:tcW w:w="850"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0,044</w:t>
            </w:r>
          </w:p>
        </w:tc>
        <w:tc>
          <w:tcPr>
            <w:tcW w:w="850" w:type="dxa"/>
          </w:tcPr>
          <w:p w:rsidR="00036082" w:rsidRPr="000957C8" w:rsidRDefault="00036082">
            <w:pPr>
              <w:pStyle w:val="ConsPlusNormal"/>
              <w:jc w:val="center"/>
              <w:rPr>
                <w:color w:val="000000"/>
              </w:rPr>
            </w:pPr>
            <w:r w:rsidRPr="000957C8">
              <w:rPr>
                <w:color w:val="000000"/>
              </w:rPr>
              <w:t>0,017</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0,044</w:t>
            </w:r>
          </w:p>
        </w:tc>
        <w:tc>
          <w:tcPr>
            <w:tcW w:w="850"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0,033</w:t>
            </w:r>
          </w:p>
        </w:tc>
        <w:tc>
          <w:tcPr>
            <w:tcW w:w="850" w:type="dxa"/>
          </w:tcPr>
          <w:p w:rsidR="00036082" w:rsidRPr="000957C8" w:rsidRDefault="00036082">
            <w:pPr>
              <w:pStyle w:val="ConsPlusNormal"/>
              <w:jc w:val="center"/>
              <w:rPr>
                <w:color w:val="000000"/>
              </w:rPr>
            </w:pPr>
            <w:r w:rsidRPr="000957C8">
              <w:rPr>
                <w:color w:val="000000"/>
              </w:rPr>
              <w:t>0,013</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7РТ-С-МН-НП-19.2</w:t>
            </w:r>
          </w:p>
        </w:tc>
        <w:tc>
          <w:tcPr>
            <w:tcW w:w="4479" w:type="dxa"/>
          </w:tcPr>
          <w:p w:rsidR="00036082" w:rsidRPr="000957C8" w:rsidRDefault="00036082">
            <w:pPr>
              <w:pStyle w:val="ConsPlusNormal"/>
              <w:rPr>
                <w:color w:val="000000"/>
              </w:rPr>
            </w:pPr>
            <w:r w:rsidRPr="000957C8">
              <w:rPr>
                <w:color w:val="000000"/>
              </w:rPr>
              <w:t>имеющимся в наличии товаром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0,310</w:t>
            </w:r>
          </w:p>
        </w:tc>
        <w:tc>
          <w:tcPr>
            <w:tcW w:w="850" w:type="dxa"/>
          </w:tcPr>
          <w:p w:rsidR="00036082" w:rsidRPr="000957C8" w:rsidRDefault="00036082">
            <w:pPr>
              <w:pStyle w:val="ConsPlusNormal"/>
              <w:jc w:val="center"/>
              <w:rPr>
                <w:color w:val="000000"/>
              </w:rPr>
            </w:pPr>
            <w:r w:rsidRPr="000957C8">
              <w:rPr>
                <w:color w:val="000000"/>
              </w:rPr>
              <w:t>0,250</w:t>
            </w:r>
          </w:p>
        </w:tc>
        <w:tc>
          <w:tcPr>
            <w:tcW w:w="850" w:type="dxa"/>
          </w:tcPr>
          <w:p w:rsidR="00036082" w:rsidRPr="000957C8" w:rsidRDefault="00036082">
            <w:pPr>
              <w:pStyle w:val="ConsPlusNormal"/>
              <w:jc w:val="center"/>
              <w:rPr>
                <w:color w:val="000000"/>
              </w:rPr>
            </w:pPr>
            <w:r w:rsidRPr="000957C8">
              <w:rPr>
                <w:color w:val="000000"/>
              </w:rPr>
              <w:t>0,100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0,171</w:t>
            </w:r>
          </w:p>
        </w:tc>
        <w:tc>
          <w:tcPr>
            <w:tcW w:w="850" w:type="dxa"/>
          </w:tcPr>
          <w:p w:rsidR="00036082" w:rsidRPr="000957C8" w:rsidRDefault="00036082">
            <w:pPr>
              <w:pStyle w:val="ConsPlusNormal"/>
              <w:jc w:val="center"/>
              <w:rPr>
                <w:color w:val="000000"/>
              </w:rPr>
            </w:pPr>
            <w:r w:rsidRPr="000957C8">
              <w:rPr>
                <w:color w:val="000000"/>
              </w:rPr>
              <w:t>0,138</w:t>
            </w:r>
          </w:p>
        </w:tc>
        <w:tc>
          <w:tcPr>
            <w:tcW w:w="850" w:type="dxa"/>
          </w:tcPr>
          <w:p w:rsidR="00036082" w:rsidRPr="000957C8" w:rsidRDefault="00036082">
            <w:pPr>
              <w:pStyle w:val="ConsPlusNormal"/>
              <w:jc w:val="center"/>
              <w:rPr>
                <w:color w:val="000000"/>
              </w:rPr>
            </w:pPr>
            <w:r w:rsidRPr="000957C8">
              <w:rPr>
                <w:color w:val="000000"/>
              </w:rPr>
              <w:t>0,055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0,118</w:t>
            </w:r>
          </w:p>
        </w:tc>
        <w:tc>
          <w:tcPr>
            <w:tcW w:w="850" w:type="dxa"/>
          </w:tcPr>
          <w:p w:rsidR="00036082" w:rsidRPr="000957C8" w:rsidRDefault="00036082">
            <w:pPr>
              <w:pStyle w:val="ConsPlusNormal"/>
              <w:jc w:val="center"/>
              <w:rPr>
                <w:color w:val="000000"/>
              </w:rPr>
            </w:pPr>
            <w:r w:rsidRPr="000957C8">
              <w:rPr>
                <w:color w:val="000000"/>
              </w:rPr>
              <w:t>0,095</w:t>
            </w:r>
          </w:p>
        </w:tc>
        <w:tc>
          <w:tcPr>
            <w:tcW w:w="850" w:type="dxa"/>
          </w:tcPr>
          <w:p w:rsidR="00036082" w:rsidRPr="000957C8" w:rsidRDefault="00036082">
            <w:pPr>
              <w:pStyle w:val="ConsPlusNormal"/>
              <w:jc w:val="center"/>
              <w:rPr>
                <w:color w:val="000000"/>
              </w:rPr>
            </w:pPr>
            <w:r w:rsidRPr="000957C8">
              <w:rPr>
                <w:color w:val="000000"/>
              </w:rPr>
              <w:t>0,038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0,071</w:t>
            </w:r>
          </w:p>
        </w:tc>
        <w:tc>
          <w:tcPr>
            <w:tcW w:w="850" w:type="dxa"/>
          </w:tcPr>
          <w:p w:rsidR="00036082" w:rsidRPr="000957C8" w:rsidRDefault="00036082">
            <w:pPr>
              <w:pStyle w:val="ConsPlusNormal"/>
              <w:jc w:val="center"/>
              <w:rPr>
                <w:color w:val="000000"/>
              </w:rPr>
            </w:pPr>
            <w:r w:rsidRPr="000957C8">
              <w:rPr>
                <w:color w:val="000000"/>
              </w:rPr>
              <w:t>0,058</w:t>
            </w:r>
          </w:p>
        </w:tc>
        <w:tc>
          <w:tcPr>
            <w:tcW w:w="850" w:type="dxa"/>
          </w:tcPr>
          <w:p w:rsidR="00036082" w:rsidRPr="000957C8" w:rsidRDefault="00036082">
            <w:pPr>
              <w:pStyle w:val="ConsPlusNormal"/>
              <w:jc w:val="center"/>
              <w:rPr>
                <w:color w:val="000000"/>
              </w:rPr>
            </w:pPr>
            <w:r w:rsidRPr="000957C8">
              <w:rPr>
                <w:color w:val="000000"/>
              </w:rPr>
              <w:t>0,023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0,047</w:t>
            </w:r>
          </w:p>
        </w:tc>
        <w:tc>
          <w:tcPr>
            <w:tcW w:w="850" w:type="dxa"/>
          </w:tcPr>
          <w:p w:rsidR="00036082" w:rsidRPr="000957C8" w:rsidRDefault="00036082">
            <w:pPr>
              <w:pStyle w:val="ConsPlusNormal"/>
              <w:jc w:val="center"/>
              <w:rPr>
                <w:color w:val="000000"/>
              </w:rPr>
            </w:pPr>
            <w:r w:rsidRPr="000957C8">
              <w:rPr>
                <w:color w:val="000000"/>
              </w:rPr>
              <w:t>0,038</w:t>
            </w:r>
          </w:p>
        </w:tc>
        <w:tc>
          <w:tcPr>
            <w:tcW w:w="850" w:type="dxa"/>
          </w:tcPr>
          <w:p w:rsidR="00036082" w:rsidRPr="000957C8" w:rsidRDefault="00036082">
            <w:pPr>
              <w:pStyle w:val="ConsPlusNormal"/>
              <w:jc w:val="center"/>
              <w:rPr>
                <w:color w:val="000000"/>
              </w:rPr>
            </w:pPr>
            <w:r w:rsidRPr="000957C8">
              <w:rPr>
                <w:color w:val="000000"/>
              </w:rPr>
              <w:t>0,015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0,036</w:t>
            </w:r>
          </w:p>
        </w:tc>
        <w:tc>
          <w:tcPr>
            <w:tcW w:w="850" w:type="dxa"/>
          </w:tcPr>
          <w:p w:rsidR="00036082" w:rsidRPr="000957C8" w:rsidRDefault="00036082">
            <w:pPr>
              <w:pStyle w:val="ConsPlusNormal"/>
              <w:jc w:val="center"/>
              <w:rPr>
                <w:color w:val="000000"/>
              </w:rPr>
            </w:pPr>
            <w:r w:rsidRPr="000957C8">
              <w:rPr>
                <w:color w:val="000000"/>
              </w:rPr>
              <w:t>0,029</w:t>
            </w:r>
          </w:p>
        </w:tc>
        <w:tc>
          <w:tcPr>
            <w:tcW w:w="850" w:type="dxa"/>
          </w:tcPr>
          <w:p w:rsidR="00036082" w:rsidRPr="000957C8" w:rsidRDefault="00036082">
            <w:pPr>
              <w:pStyle w:val="ConsPlusNormal"/>
              <w:jc w:val="center"/>
              <w:rPr>
                <w:color w:val="000000"/>
              </w:rPr>
            </w:pPr>
            <w:r w:rsidRPr="000957C8">
              <w:rPr>
                <w:color w:val="000000"/>
              </w:rPr>
              <w:t>0,012</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7РТ-С-МН-НП-20</w:t>
            </w:r>
          </w:p>
        </w:tc>
        <w:tc>
          <w:tcPr>
            <w:tcW w:w="4479" w:type="dxa"/>
          </w:tcPr>
          <w:p w:rsidR="00036082" w:rsidRPr="000957C8" w:rsidRDefault="00036082">
            <w:pPr>
              <w:pStyle w:val="ConsPlusNormal"/>
              <w:rPr>
                <w:color w:val="000000"/>
              </w:rPr>
            </w:pPr>
            <w:r w:rsidRPr="000957C8">
              <w:rPr>
                <w:color w:val="000000"/>
              </w:rPr>
              <w:t>коврами и ковровыми изделиями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0,360</w:t>
            </w:r>
          </w:p>
        </w:tc>
        <w:tc>
          <w:tcPr>
            <w:tcW w:w="850"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0,270</w:t>
            </w:r>
          </w:p>
        </w:tc>
        <w:tc>
          <w:tcPr>
            <w:tcW w:w="850" w:type="dxa"/>
          </w:tcPr>
          <w:p w:rsidR="00036082" w:rsidRPr="000957C8" w:rsidRDefault="00036082">
            <w:pPr>
              <w:pStyle w:val="ConsPlusNormal"/>
              <w:jc w:val="center"/>
              <w:rPr>
                <w:color w:val="000000"/>
              </w:rPr>
            </w:pPr>
            <w:r w:rsidRPr="000957C8">
              <w:rPr>
                <w:color w:val="000000"/>
              </w:rPr>
              <w:t>0,100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0,198</w:t>
            </w:r>
          </w:p>
        </w:tc>
        <w:tc>
          <w:tcPr>
            <w:tcW w:w="850"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0,149</w:t>
            </w:r>
          </w:p>
        </w:tc>
        <w:tc>
          <w:tcPr>
            <w:tcW w:w="850" w:type="dxa"/>
          </w:tcPr>
          <w:p w:rsidR="00036082" w:rsidRPr="000957C8" w:rsidRDefault="00036082">
            <w:pPr>
              <w:pStyle w:val="ConsPlusNormal"/>
              <w:jc w:val="center"/>
              <w:rPr>
                <w:color w:val="000000"/>
              </w:rPr>
            </w:pPr>
            <w:r w:rsidRPr="000957C8">
              <w:rPr>
                <w:color w:val="000000"/>
              </w:rPr>
              <w:t>0,055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0,137</w:t>
            </w:r>
          </w:p>
        </w:tc>
        <w:tc>
          <w:tcPr>
            <w:tcW w:w="850"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0,103</w:t>
            </w:r>
          </w:p>
        </w:tc>
        <w:tc>
          <w:tcPr>
            <w:tcW w:w="850" w:type="dxa"/>
          </w:tcPr>
          <w:p w:rsidR="00036082" w:rsidRPr="000957C8" w:rsidRDefault="00036082">
            <w:pPr>
              <w:pStyle w:val="ConsPlusNormal"/>
              <w:jc w:val="center"/>
              <w:rPr>
                <w:color w:val="000000"/>
              </w:rPr>
            </w:pPr>
            <w:r w:rsidRPr="000957C8">
              <w:rPr>
                <w:color w:val="000000"/>
              </w:rPr>
              <w:t>0,038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0,083</w:t>
            </w:r>
          </w:p>
        </w:tc>
        <w:tc>
          <w:tcPr>
            <w:tcW w:w="850"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0,062</w:t>
            </w:r>
          </w:p>
        </w:tc>
        <w:tc>
          <w:tcPr>
            <w:tcW w:w="850" w:type="dxa"/>
          </w:tcPr>
          <w:p w:rsidR="00036082" w:rsidRPr="000957C8" w:rsidRDefault="00036082">
            <w:pPr>
              <w:pStyle w:val="ConsPlusNormal"/>
              <w:jc w:val="center"/>
              <w:rPr>
                <w:color w:val="000000"/>
              </w:rPr>
            </w:pPr>
            <w:r w:rsidRPr="000957C8">
              <w:rPr>
                <w:color w:val="000000"/>
              </w:rPr>
              <w:t>0,023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0,054</w:t>
            </w:r>
          </w:p>
        </w:tc>
        <w:tc>
          <w:tcPr>
            <w:tcW w:w="850"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0,015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0,031</w:t>
            </w:r>
          </w:p>
        </w:tc>
        <w:tc>
          <w:tcPr>
            <w:tcW w:w="850" w:type="dxa"/>
          </w:tcPr>
          <w:p w:rsidR="00036082" w:rsidRPr="000957C8" w:rsidRDefault="00036082">
            <w:pPr>
              <w:pStyle w:val="ConsPlusNormal"/>
              <w:jc w:val="center"/>
              <w:rPr>
                <w:color w:val="000000"/>
              </w:rPr>
            </w:pPr>
            <w:r w:rsidRPr="000957C8">
              <w:rPr>
                <w:color w:val="000000"/>
              </w:rPr>
              <w:t>0,012</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7РТ-С-МН-НП-21</w:t>
            </w:r>
          </w:p>
        </w:tc>
        <w:tc>
          <w:tcPr>
            <w:tcW w:w="4479" w:type="dxa"/>
          </w:tcPr>
          <w:p w:rsidR="00036082" w:rsidRPr="000957C8" w:rsidRDefault="00036082">
            <w:pPr>
              <w:pStyle w:val="ConsPlusNormal"/>
              <w:rPr>
                <w:color w:val="000000"/>
              </w:rPr>
            </w:pPr>
            <w:r w:rsidRPr="000957C8">
              <w:rPr>
                <w:color w:val="000000"/>
              </w:rPr>
              <w:t>запчастями к автомобилям, мотоциклам и другим транспортным средствам, автохимией и автокосметикой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0,850</w:t>
            </w:r>
          </w:p>
        </w:tc>
        <w:tc>
          <w:tcPr>
            <w:tcW w:w="850" w:type="dxa"/>
          </w:tcPr>
          <w:p w:rsidR="00036082" w:rsidRPr="000957C8" w:rsidRDefault="00036082">
            <w:pPr>
              <w:pStyle w:val="ConsPlusNormal"/>
              <w:jc w:val="center"/>
              <w:rPr>
                <w:color w:val="000000"/>
              </w:rPr>
            </w:pPr>
            <w:r w:rsidRPr="000957C8">
              <w:rPr>
                <w:color w:val="000000"/>
              </w:rPr>
              <w:t>0,770</w:t>
            </w:r>
          </w:p>
        </w:tc>
        <w:tc>
          <w:tcPr>
            <w:tcW w:w="850" w:type="dxa"/>
          </w:tcPr>
          <w:p w:rsidR="00036082" w:rsidRPr="000957C8" w:rsidRDefault="00036082">
            <w:pPr>
              <w:pStyle w:val="ConsPlusNormal"/>
              <w:jc w:val="center"/>
              <w:rPr>
                <w:color w:val="000000"/>
              </w:rPr>
            </w:pPr>
            <w:r w:rsidRPr="000957C8">
              <w:rPr>
                <w:color w:val="000000"/>
              </w:rPr>
              <w:t>0,640</w:t>
            </w:r>
          </w:p>
        </w:tc>
        <w:tc>
          <w:tcPr>
            <w:tcW w:w="850" w:type="dxa"/>
          </w:tcPr>
          <w:p w:rsidR="00036082" w:rsidRPr="000957C8" w:rsidRDefault="00036082">
            <w:pPr>
              <w:pStyle w:val="ConsPlusNormal"/>
              <w:jc w:val="center"/>
              <w:rPr>
                <w:color w:val="000000"/>
              </w:rPr>
            </w:pPr>
            <w:r w:rsidRPr="000957C8">
              <w:rPr>
                <w:color w:val="000000"/>
              </w:rPr>
              <w:t>0,260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0,468</w:t>
            </w:r>
          </w:p>
        </w:tc>
        <w:tc>
          <w:tcPr>
            <w:tcW w:w="850" w:type="dxa"/>
          </w:tcPr>
          <w:p w:rsidR="00036082" w:rsidRPr="000957C8" w:rsidRDefault="00036082">
            <w:pPr>
              <w:pStyle w:val="ConsPlusNormal"/>
              <w:jc w:val="center"/>
              <w:rPr>
                <w:color w:val="000000"/>
              </w:rPr>
            </w:pPr>
            <w:r w:rsidRPr="000957C8">
              <w:rPr>
                <w:color w:val="000000"/>
              </w:rPr>
              <w:t>0,424</w:t>
            </w:r>
          </w:p>
        </w:tc>
        <w:tc>
          <w:tcPr>
            <w:tcW w:w="850" w:type="dxa"/>
          </w:tcPr>
          <w:p w:rsidR="00036082" w:rsidRPr="000957C8" w:rsidRDefault="00036082">
            <w:pPr>
              <w:pStyle w:val="ConsPlusNormal"/>
              <w:jc w:val="center"/>
              <w:rPr>
                <w:color w:val="000000"/>
              </w:rPr>
            </w:pPr>
            <w:r w:rsidRPr="000957C8">
              <w:rPr>
                <w:color w:val="000000"/>
              </w:rPr>
              <w:t>0,352</w:t>
            </w:r>
          </w:p>
        </w:tc>
        <w:tc>
          <w:tcPr>
            <w:tcW w:w="850" w:type="dxa"/>
          </w:tcPr>
          <w:p w:rsidR="00036082" w:rsidRPr="000957C8" w:rsidRDefault="00036082">
            <w:pPr>
              <w:pStyle w:val="ConsPlusNormal"/>
              <w:jc w:val="center"/>
              <w:rPr>
                <w:color w:val="000000"/>
              </w:rPr>
            </w:pPr>
            <w:r w:rsidRPr="000957C8">
              <w:rPr>
                <w:color w:val="000000"/>
              </w:rPr>
              <w:t>0,143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0,323</w:t>
            </w:r>
          </w:p>
        </w:tc>
        <w:tc>
          <w:tcPr>
            <w:tcW w:w="850" w:type="dxa"/>
          </w:tcPr>
          <w:p w:rsidR="00036082" w:rsidRPr="000957C8" w:rsidRDefault="00036082">
            <w:pPr>
              <w:pStyle w:val="ConsPlusNormal"/>
              <w:jc w:val="center"/>
              <w:rPr>
                <w:color w:val="000000"/>
              </w:rPr>
            </w:pPr>
            <w:r w:rsidRPr="000957C8">
              <w:rPr>
                <w:color w:val="000000"/>
              </w:rPr>
              <w:t>0,293</w:t>
            </w:r>
          </w:p>
        </w:tc>
        <w:tc>
          <w:tcPr>
            <w:tcW w:w="850" w:type="dxa"/>
          </w:tcPr>
          <w:p w:rsidR="00036082" w:rsidRPr="000957C8" w:rsidRDefault="00036082">
            <w:pPr>
              <w:pStyle w:val="ConsPlusNormal"/>
              <w:jc w:val="center"/>
              <w:rPr>
                <w:color w:val="000000"/>
              </w:rPr>
            </w:pPr>
            <w:r w:rsidRPr="000957C8">
              <w:rPr>
                <w:color w:val="000000"/>
              </w:rPr>
              <w:t>0,243</w:t>
            </w:r>
          </w:p>
        </w:tc>
        <w:tc>
          <w:tcPr>
            <w:tcW w:w="850" w:type="dxa"/>
          </w:tcPr>
          <w:p w:rsidR="00036082" w:rsidRPr="000957C8" w:rsidRDefault="00036082">
            <w:pPr>
              <w:pStyle w:val="ConsPlusNormal"/>
              <w:jc w:val="center"/>
              <w:rPr>
                <w:color w:val="000000"/>
              </w:rPr>
            </w:pPr>
            <w:r w:rsidRPr="000957C8">
              <w:rPr>
                <w:color w:val="000000"/>
              </w:rPr>
              <w:t>0,099</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0,196</w:t>
            </w:r>
          </w:p>
        </w:tc>
        <w:tc>
          <w:tcPr>
            <w:tcW w:w="850" w:type="dxa"/>
          </w:tcPr>
          <w:p w:rsidR="00036082" w:rsidRPr="000957C8" w:rsidRDefault="00036082">
            <w:pPr>
              <w:pStyle w:val="ConsPlusNormal"/>
              <w:jc w:val="center"/>
              <w:rPr>
                <w:color w:val="000000"/>
              </w:rPr>
            </w:pPr>
            <w:r w:rsidRPr="000957C8">
              <w:rPr>
                <w:color w:val="000000"/>
              </w:rPr>
              <w:t>0,177</w:t>
            </w:r>
          </w:p>
        </w:tc>
        <w:tc>
          <w:tcPr>
            <w:tcW w:w="850" w:type="dxa"/>
          </w:tcPr>
          <w:p w:rsidR="00036082" w:rsidRPr="000957C8" w:rsidRDefault="00036082">
            <w:pPr>
              <w:pStyle w:val="ConsPlusNormal"/>
              <w:jc w:val="center"/>
              <w:rPr>
                <w:color w:val="000000"/>
              </w:rPr>
            </w:pPr>
            <w:r w:rsidRPr="000957C8">
              <w:rPr>
                <w:color w:val="000000"/>
              </w:rPr>
              <w:t>0,147</w:t>
            </w:r>
          </w:p>
        </w:tc>
        <w:tc>
          <w:tcPr>
            <w:tcW w:w="850" w:type="dxa"/>
          </w:tcPr>
          <w:p w:rsidR="00036082" w:rsidRPr="000957C8" w:rsidRDefault="00036082">
            <w:pPr>
              <w:pStyle w:val="ConsPlusNormal"/>
              <w:jc w:val="center"/>
              <w:rPr>
                <w:color w:val="000000"/>
              </w:rPr>
            </w:pPr>
            <w:r w:rsidRPr="000957C8">
              <w:rPr>
                <w:color w:val="000000"/>
              </w:rPr>
              <w:t>0,060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0,128</w:t>
            </w:r>
          </w:p>
        </w:tc>
        <w:tc>
          <w:tcPr>
            <w:tcW w:w="850" w:type="dxa"/>
          </w:tcPr>
          <w:p w:rsidR="00036082" w:rsidRPr="000957C8" w:rsidRDefault="00036082">
            <w:pPr>
              <w:pStyle w:val="ConsPlusNormal"/>
              <w:jc w:val="center"/>
              <w:rPr>
                <w:color w:val="000000"/>
              </w:rPr>
            </w:pPr>
            <w:r w:rsidRPr="000957C8">
              <w:rPr>
                <w:color w:val="000000"/>
              </w:rPr>
              <w:t>0,116</w:t>
            </w:r>
          </w:p>
        </w:tc>
        <w:tc>
          <w:tcPr>
            <w:tcW w:w="850" w:type="dxa"/>
          </w:tcPr>
          <w:p w:rsidR="00036082" w:rsidRPr="000957C8" w:rsidRDefault="00036082">
            <w:pPr>
              <w:pStyle w:val="ConsPlusNormal"/>
              <w:jc w:val="center"/>
              <w:rPr>
                <w:color w:val="000000"/>
              </w:rPr>
            </w:pPr>
            <w:r w:rsidRPr="000957C8">
              <w:rPr>
                <w:color w:val="000000"/>
              </w:rPr>
              <w:t>0,096</w:t>
            </w:r>
          </w:p>
        </w:tc>
        <w:tc>
          <w:tcPr>
            <w:tcW w:w="850" w:type="dxa"/>
          </w:tcPr>
          <w:p w:rsidR="00036082" w:rsidRPr="000957C8" w:rsidRDefault="00036082">
            <w:pPr>
              <w:pStyle w:val="ConsPlusNormal"/>
              <w:jc w:val="center"/>
              <w:rPr>
                <w:color w:val="000000"/>
              </w:rPr>
            </w:pPr>
            <w:r w:rsidRPr="000957C8">
              <w:rPr>
                <w:color w:val="000000"/>
              </w:rPr>
              <w:t>0,039</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0,098</w:t>
            </w:r>
          </w:p>
        </w:tc>
        <w:tc>
          <w:tcPr>
            <w:tcW w:w="850" w:type="dxa"/>
          </w:tcPr>
          <w:p w:rsidR="00036082" w:rsidRPr="000957C8" w:rsidRDefault="00036082">
            <w:pPr>
              <w:pStyle w:val="ConsPlusNormal"/>
              <w:jc w:val="center"/>
              <w:rPr>
                <w:color w:val="000000"/>
              </w:rPr>
            </w:pPr>
            <w:r w:rsidRPr="000957C8">
              <w:rPr>
                <w:color w:val="000000"/>
              </w:rPr>
              <w:t>0,089</w:t>
            </w:r>
          </w:p>
        </w:tc>
        <w:tc>
          <w:tcPr>
            <w:tcW w:w="850" w:type="dxa"/>
          </w:tcPr>
          <w:p w:rsidR="00036082" w:rsidRPr="000957C8" w:rsidRDefault="00036082">
            <w:pPr>
              <w:pStyle w:val="ConsPlusNormal"/>
              <w:jc w:val="center"/>
              <w:rPr>
                <w:color w:val="000000"/>
              </w:rPr>
            </w:pPr>
            <w:r w:rsidRPr="000957C8">
              <w:rPr>
                <w:color w:val="000000"/>
              </w:rPr>
              <w:t>0,074</w:t>
            </w:r>
          </w:p>
        </w:tc>
        <w:tc>
          <w:tcPr>
            <w:tcW w:w="850" w:type="dxa"/>
          </w:tcPr>
          <w:p w:rsidR="00036082" w:rsidRPr="000957C8" w:rsidRDefault="00036082">
            <w:pPr>
              <w:pStyle w:val="ConsPlusNormal"/>
              <w:jc w:val="center"/>
              <w:rPr>
                <w:color w:val="000000"/>
              </w:rPr>
            </w:pPr>
            <w:r w:rsidRPr="000957C8">
              <w:rPr>
                <w:color w:val="000000"/>
              </w:rPr>
              <w:t>0,030</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7РТ-С-МН-НП-22</w:t>
            </w:r>
          </w:p>
        </w:tc>
        <w:tc>
          <w:tcPr>
            <w:tcW w:w="4479" w:type="dxa"/>
          </w:tcPr>
          <w:p w:rsidR="00036082" w:rsidRPr="000957C8" w:rsidRDefault="00036082">
            <w:pPr>
              <w:pStyle w:val="ConsPlusNormal"/>
              <w:rPr>
                <w:color w:val="000000"/>
              </w:rPr>
            </w:pPr>
            <w:r w:rsidRPr="000957C8">
              <w:rPr>
                <w:color w:val="000000"/>
              </w:rPr>
              <w:t>мотоциклами с мощностью двигателя не более 112,5 кВт (150 лошадиных сил), мотороллерами, мопедами и другими транспортными средствами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0,700</w:t>
            </w:r>
          </w:p>
        </w:tc>
        <w:tc>
          <w:tcPr>
            <w:tcW w:w="850" w:type="dxa"/>
          </w:tcPr>
          <w:p w:rsidR="00036082" w:rsidRPr="000957C8" w:rsidRDefault="00036082">
            <w:pPr>
              <w:pStyle w:val="ConsPlusNormal"/>
              <w:jc w:val="center"/>
              <w:rPr>
                <w:color w:val="000000"/>
              </w:rPr>
            </w:pPr>
            <w:r w:rsidRPr="000957C8">
              <w:rPr>
                <w:color w:val="000000"/>
              </w:rPr>
              <w:t>0,700</w:t>
            </w:r>
          </w:p>
        </w:tc>
        <w:tc>
          <w:tcPr>
            <w:tcW w:w="850" w:type="dxa"/>
          </w:tcPr>
          <w:p w:rsidR="00036082" w:rsidRPr="000957C8" w:rsidRDefault="00036082">
            <w:pPr>
              <w:pStyle w:val="ConsPlusNormal"/>
              <w:jc w:val="center"/>
              <w:rPr>
                <w:color w:val="000000"/>
              </w:rPr>
            </w:pPr>
            <w:r w:rsidRPr="000957C8">
              <w:rPr>
                <w:color w:val="000000"/>
              </w:rPr>
              <w:t>0,590</w:t>
            </w:r>
          </w:p>
        </w:tc>
        <w:tc>
          <w:tcPr>
            <w:tcW w:w="850" w:type="dxa"/>
          </w:tcPr>
          <w:p w:rsidR="00036082" w:rsidRPr="000957C8" w:rsidRDefault="00036082">
            <w:pPr>
              <w:pStyle w:val="ConsPlusNormal"/>
              <w:jc w:val="center"/>
              <w:rPr>
                <w:color w:val="000000"/>
              </w:rPr>
            </w:pPr>
            <w:r w:rsidRPr="000957C8">
              <w:rPr>
                <w:color w:val="000000"/>
              </w:rPr>
              <w:t>0,220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0,385</w:t>
            </w:r>
          </w:p>
        </w:tc>
        <w:tc>
          <w:tcPr>
            <w:tcW w:w="850" w:type="dxa"/>
          </w:tcPr>
          <w:p w:rsidR="00036082" w:rsidRPr="000957C8" w:rsidRDefault="00036082">
            <w:pPr>
              <w:pStyle w:val="ConsPlusNormal"/>
              <w:jc w:val="center"/>
              <w:rPr>
                <w:color w:val="000000"/>
              </w:rPr>
            </w:pPr>
            <w:r w:rsidRPr="000957C8">
              <w:rPr>
                <w:color w:val="000000"/>
              </w:rPr>
              <w:t>0,385</w:t>
            </w:r>
          </w:p>
        </w:tc>
        <w:tc>
          <w:tcPr>
            <w:tcW w:w="850" w:type="dxa"/>
          </w:tcPr>
          <w:p w:rsidR="00036082" w:rsidRPr="000957C8" w:rsidRDefault="00036082">
            <w:pPr>
              <w:pStyle w:val="ConsPlusNormal"/>
              <w:jc w:val="center"/>
              <w:rPr>
                <w:color w:val="000000"/>
              </w:rPr>
            </w:pPr>
            <w:r w:rsidRPr="000957C8">
              <w:rPr>
                <w:color w:val="000000"/>
              </w:rPr>
              <w:t>0,325</w:t>
            </w:r>
          </w:p>
        </w:tc>
        <w:tc>
          <w:tcPr>
            <w:tcW w:w="850" w:type="dxa"/>
          </w:tcPr>
          <w:p w:rsidR="00036082" w:rsidRPr="000957C8" w:rsidRDefault="00036082">
            <w:pPr>
              <w:pStyle w:val="ConsPlusNormal"/>
              <w:jc w:val="center"/>
              <w:rPr>
                <w:color w:val="000000"/>
              </w:rPr>
            </w:pPr>
            <w:r w:rsidRPr="000957C8">
              <w:rPr>
                <w:color w:val="000000"/>
              </w:rPr>
              <w:t>0,121</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0,266</w:t>
            </w:r>
          </w:p>
        </w:tc>
        <w:tc>
          <w:tcPr>
            <w:tcW w:w="850" w:type="dxa"/>
          </w:tcPr>
          <w:p w:rsidR="00036082" w:rsidRPr="000957C8" w:rsidRDefault="00036082">
            <w:pPr>
              <w:pStyle w:val="ConsPlusNormal"/>
              <w:jc w:val="center"/>
              <w:rPr>
                <w:color w:val="000000"/>
              </w:rPr>
            </w:pPr>
            <w:r w:rsidRPr="000957C8">
              <w:rPr>
                <w:color w:val="000000"/>
              </w:rPr>
              <w:t>0,266</w:t>
            </w:r>
          </w:p>
        </w:tc>
        <w:tc>
          <w:tcPr>
            <w:tcW w:w="850" w:type="dxa"/>
          </w:tcPr>
          <w:p w:rsidR="00036082" w:rsidRPr="000957C8" w:rsidRDefault="00036082">
            <w:pPr>
              <w:pStyle w:val="ConsPlusNormal"/>
              <w:jc w:val="center"/>
              <w:rPr>
                <w:color w:val="000000"/>
              </w:rPr>
            </w:pPr>
            <w:r w:rsidRPr="000957C8">
              <w:rPr>
                <w:color w:val="000000"/>
              </w:rPr>
              <w:t>0,224</w:t>
            </w:r>
          </w:p>
        </w:tc>
        <w:tc>
          <w:tcPr>
            <w:tcW w:w="850" w:type="dxa"/>
          </w:tcPr>
          <w:p w:rsidR="00036082" w:rsidRPr="000957C8" w:rsidRDefault="00036082">
            <w:pPr>
              <w:pStyle w:val="ConsPlusNormal"/>
              <w:jc w:val="center"/>
              <w:rPr>
                <w:color w:val="000000"/>
              </w:rPr>
            </w:pPr>
            <w:r w:rsidRPr="000957C8">
              <w:rPr>
                <w:color w:val="000000"/>
              </w:rPr>
              <w:t>0,084</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0,161</w:t>
            </w:r>
          </w:p>
        </w:tc>
        <w:tc>
          <w:tcPr>
            <w:tcW w:w="850" w:type="dxa"/>
          </w:tcPr>
          <w:p w:rsidR="00036082" w:rsidRPr="000957C8" w:rsidRDefault="00036082">
            <w:pPr>
              <w:pStyle w:val="ConsPlusNormal"/>
              <w:jc w:val="center"/>
              <w:rPr>
                <w:color w:val="000000"/>
              </w:rPr>
            </w:pPr>
            <w:r w:rsidRPr="000957C8">
              <w:rPr>
                <w:color w:val="000000"/>
              </w:rPr>
              <w:t>0,161</w:t>
            </w:r>
          </w:p>
        </w:tc>
        <w:tc>
          <w:tcPr>
            <w:tcW w:w="850" w:type="dxa"/>
          </w:tcPr>
          <w:p w:rsidR="00036082" w:rsidRPr="000957C8" w:rsidRDefault="00036082">
            <w:pPr>
              <w:pStyle w:val="ConsPlusNormal"/>
              <w:jc w:val="center"/>
              <w:rPr>
                <w:color w:val="000000"/>
              </w:rPr>
            </w:pPr>
            <w:r w:rsidRPr="000957C8">
              <w:rPr>
                <w:color w:val="000000"/>
              </w:rPr>
              <w:t>0,136</w:t>
            </w:r>
          </w:p>
        </w:tc>
        <w:tc>
          <w:tcPr>
            <w:tcW w:w="850" w:type="dxa"/>
          </w:tcPr>
          <w:p w:rsidR="00036082" w:rsidRPr="000957C8" w:rsidRDefault="00036082">
            <w:pPr>
              <w:pStyle w:val="ConsPlusNormal"/>
              <w:jc w:val="center"/>
              <w:rPr>
                <w:color w:val="000000"/>
              </w:rPr>
            </w:pPr>
            <w:r w:rsidRPr="000957C8">
              <w:rPr>
                <w:color w:val="000000"/>
              </w:rPr>
              <w:t>0,051</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0,105</w:t>
            </w:r>
          </w:p>
        </w:tc>
        <w:tc>
          <w:tcPr>
            <w:tcW w:w="850" w:type="dxa"/>
          </w:tcPr>
          <w:p w:rsidR="00036082" w:rsidRPr="000957C8" w:rsidRDefault="00036082">
            <w:pPr>
              <w:pStyle w:val="ConsPlusNormal"/>
              <w:jc w:val="center"/>
              <w:rPr>
                <w:color w:val="000000"/>
              </w:rPr>
            </w:pPr>
            <w:r w:rsidRPr="000957C8">
              <w:rPr>
                <w:color w:val="000000"/>
              </w:rPr>
              <w:t>0,105</w:t>
            </w:r>
          </w:p>
        </w:tc>
        <w:tc>
          <w:tcPr>
            <w:tcW w:w="850" w:type="dxa"/>
          </w:tcPr>
          <w:p w:rsidR="00036082" w:rsidRPr="000957C8" w:rsidRDefault="00036082">
            <w:pPr>
              <w:pStyle w:val="ConsPlusNormal"/>
              <w:jc w:val="center"/>
              <w:rPr>
                <w:color w:val="000000"/>
              </w:rPr>
            </w:pPr>
            <w:r w:rsidRPr="000957C8">
              <w:rPr>
                <w:color w:val="000000"/>
              </w:rPr>
              <w:t>0,089</w:t>
            </w:r>
          </w:p>
        </w:tc>
        <w:tc>
          <w:tcPr>
            <w:tcW w:w="850" w:type="dxa"/>
          </w:tcPr>
          <w:p w:rsidR="00036082" w:rsidRPr="000957C8" w:rsidRDefault="00036082">
            <w:pPr>
              <w:pStyle w:val="ConsPlusNormal"/>
              <w:jc w:val="center"/>
              <w:rPr>
                <w:color w:val="000000"/>
              </w:rPr>
            </w:pPr>
            <w:r w:rsidRPr="000957C8">
              <w:rPr>
                <w:color w:val="000000"/>
              </w:rPr>
              <w:t>0,033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0,081</w:t>
            </w:r>
          </w:p>
        </w:tc>
        <w:tc>
          <w:tcPr>
            <w:tcW w:w="850" w:type="dxa"/>
          </w:tcPr>
          <w:p w:rsidR="00036082" w:rsidRPr="000957C8" w:rsidRDefault="00036082">
            <w:pPr>
              <w:pStyle w:val="ConsPlusNormal"/>
              <w:jc w:val="center"/>
              <w:rPr>
                <w:color w:val="000000"/>
              </w:rPr>
            </w:pPr>
            <w:r w:rsidRPr="000957C8">
              <w:rPr>
                <w:color w:val="000000"/>
              </w:rPr>
              <w:t>0,081</w:t>
            </w:r>
          </w:p>
        </w:tc>
        <w:tc>
          <w:tcPr>
            <w:tcW w:w="850" w:type="dxa"/>
          </w:tcPr>
          <w:p w:rsidR="00036082" w:rsidRPr="000957C8" w:rsidRDefault="00036082">
            <w:pPr>
              <w:pStyle w:val="ConsPlusNormal"/>
              <w:jc w:val="center"/>
              <w:rPr>
                <w:color w:val="000000"/>
              </w:rPr>
            </w:pPr>
            <w:r w:rsidRPr="000957C8">
              <w:rPr>
                <w:color w:val="000000"/>
              </w:rPr>
              <w:t>0,068</w:t>
            </w:r>
          </w:p>
        </w:tc>
        <w:tc>
          <w:tcPr>
            <w:tcW w:w="850" w:type="dxa"/>
          </w:tcPr>
          <w:p w:rsidR="00036082" w:rsidRPr="000957C8" w:rsidRDefault="00036082">
            <w:pPr>
              <w:pStyle w:val="ConsPlusNormal"/>
              <w:jc w:val="center"/>
              <w:rPr>
                <w:color w:val="000000"/>
              </w:rPr>
            </w:pPr>
            <w:r w:rsidRPr="000957C8">
              <w:rPr>
                <w:color w:val="000000"/>
              </w:rPr>
              <w:t>0,025</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7РТ-С-МН-НП-23</w:t>
            </w:r>
          </w:p>
        </w:tc>
        <w:tc>
          <w:tcPr>
            <w:tcW w:w="4479" w:type="dxa"/>
          </w:tcPr>
          <w:p w:rsidR="00036082" w:rsidRPr="000957C8" w:rsidRDefault="00036082">
            <w:pPr>
              <w:pStyle w:val="ConsPlusNormal"/>
              <w:rPr>
                <w:color w:val="000000"/>
              </w:rPr>
            </w:pPr>
            <w:r w:rsidRPr="000957C8">
              <w:rPr>
                <w:color w:val="000000"/>
              </w:rPr>
              <w:t>пиротехническими изделиями, елочными украшениями, искусственными елками по налоговым периодам:</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4 квартал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0,610</w:t>
            </w:r>
          </w:p>
        </w:tc>
        <w:tc>
          <w:tcPr>
            <w:tcW w:w="850" w:type="dxa"/>
          </w:tcPr>
          <w:p w:rsidR="00036082" w:rsidRPr="000957C8" w:rsidRDefault="00036082">
            <w:pPr>
              <w:pStyle w:val="ConsPlusNormal"/>
              <w:jc w:val="center"/>
              <w:rPr>
                <w:color w:val="000000"/>
              </w:rPr>
            </w:pPr>
            <w:r w:rsidRPr="000957C8">
              <w:rPr>
                <w:color w:val="000000"/>
              </w:rPr>
              <w:t>0,560</w:t>
            </w:r>
          </w:p>
        </w:tc>
        <w:tc>
          <w:tcPr>
            <w:tcW w:w="850" w:type="dxa"/>
          </w:tcPr>
          <w:p w:rsidR="00036082" w:rsidRPr="000957C8" w:rsidRDefault="00036082">
            <w:pPr>
              <w:pStyle w:val="ConsPlusNormal"/>
              <w:jc w:val="center"/>
              <w:rPr>
                <w:color w:val="000000"/>
              </w:rPr>
            </w:pPr>
            <w:r w:rsidRPr="000957C8">
              <w:rPr>
                <w:color w:val="000000"/>
              </w:rPr>
              <w:t>0,450</w:t>
            </w:r>
          </w:p>
        </w:tc>
        <w:tc>
          <w:tcPr>
            <w:tcW w:w="850" w:type="dxa"/>
          </w:tcPr>
          <w:p w:rsidR="00036082" w:rsidRPr="000957C8" w:rsidRDefault="00036082">
            <w:pPr>
              <w:pStyle w:val="ConsPlusNormal"/>
              <w:jc w:val="center"/>
              <w:rPr>
                <w:color w:val="000000"/>
              </w:rPr>
            </w:pPr>
            <w:r w:rsidRPr="000957C8">
              <w:rPr>
                <w:color w:val="000000"/>
              </w:rPr>
              <w:t>0,170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0,336</w:t>
            </w:r>
          </w:p>
        </w:tc>
        <w:tc>
          <w:tcPr>
            <w:tcW w:w="850" w:type="dxa"/>
          </w:tcPr>
          <w:p w:rsidR="00036082" w:rsidRPr="000957C8" w:rsidRDefault="00036082">
            <w:pPr>
              <w:pStyle w:val="ConsPlusNormal"/>
              <w:jc w:val="center"/>
              <w:rPr>
                <w:color w:val="000000"/>
              </w:rPr>
            </w:pPr>
            <w:r w:rsidRPr="000957C8">
              <w:rPr>
                <w:color w:val="000000"/>
              </w:rPr>
              <w:t>0,308</w:t>
            </w:r>
          </w:p>
        </w:tc>
        <w:tc>
          <w:tcPr>
            <w:tcW w:w="850" w:type="dxa"/>
          </w:tcPr>
          <w:p w:rsidR="00036082" w:rsidRPr="000957C8" w:rsidRDefault="00036082">
            <w:pPr>
              <w:pStyle w:val="ConsPlusNormal"/>
              <w:jc w:val="center"/>
              <w:rPr>
                <w:color w:val="000000"/>
              </w:rPr>
            </w:pPr>
            <w:r w:rsidRPr="000957C8">
              <w:rPr>
                <w:color w:val="000000"/>
              </w:rPr>
              <w:t>0,248</w:t>
            </w:r>
          </w:p>
        </w:tc>
        <w:tc>
          <w:tcPr>
            <w:tcW w:w="850" w:type="dxa"/>
          </w:tcPr>
          <w:p w:rsidR="00036082" w:rsidRPr="000957C8" w:rsidRDefault="00036082">
            <w:pPr>
              <w:pStyle w:val="ConsPlusNormal"/>
              <w:jc w:val="center"/>
              <w:rPr>
                <w:color w:val="000000"/>
              </w:rPr>
            </w:pPr>
            <w:r w:rsidRPr="000957C8">
              <w:rPr>
                <w:color w:val="000000"/>
              </w:rPr>
              <w:t>0,094</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0,232</w:t>
            </w:r>
          </w:p>
        </w:tc>
        <w:tc>
          <w:tcPr>
            <w:tcW w:w="850" w:type="dxa"/>
          </w:tcPr>
          <w:p w:rsidR="00036082" w:rsidRPr="000957C8" w:rsidRDefault="00036082">
            <w:pPr>
              <w:pStyle w:val="ConsPlusNormal"/>
              <w:jc w:val="center"/>
              <w:rPr>
                <w:color w:val="000000"/>
              </w:rPr>
            </w:pPr>
            <w:r w:rsidRPr="000957C8">
              <w:rPr>
                <w:color w:val="000000"/>
              </w:rPr>
              <w:t>0,213</w:t>
            </w:r>
          </w:p>
        </w:tc>
        <w:tc>
          <w:tcPr>
            <w:tcW w:w="850" w:type="dxa"/>
          </w:tcPr>
          <w:p w:rsidR="00036082" w:rsidRPr="000957C8" w:rsidRDefault="00036082">
            <w:pPr>
              <w:pStyle w:val="ConsPlusNormal"/>
              <w:jc w:val="center"/>
              <w:rPr>
                <w:color w:val="000000"/>
              </w:rPr>
            </w:pPr>
            <w:r w:rsidRPr="000957C8">
              <w:rPr>
                <w:color w:val="000000"/>
              </w:rPr>
              <w:t>0,171</w:t>
            </w:r>
          </w:p>
        </w:tc>
        <w:tc>
          <w:tcPr>
            <w:tcW w:w="850" w:type="dxa"/>
          </w:tcPr>
          <w:p w:rsidR="00036082" w:rsidRPr="000957C8" w:rsidRDefault="00036082">
            <w:pPr>
              <w:pStyle w:val="ConsPlusNormal"/>
              <w:jc w:val="center"/>
              <w:rPr>
                <w:color w:val="000000"/>
              </w:rPr>
            </w:pPr>
            <w:r w:rsidRPr="000957C8">
              <w:rPr>
                <w:color w:val="000000"/>
              </w:rPr>
              <w:t>0,065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0,140</w:t>
            </w:r>
          </w:p>
        </w:tc>
        <w:tc>
          <w:tcPr>
            <w:tcW w:w="850"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0,104</w:t>
            </w:r>
          </w:p>
        </w:tc>
        <w:tc>
          <w:tcPr>
            <w:tcW w:w="850" w:type="dxa"/>
          </w:tcPr>
          <w:p w:rsidR="00036082" w:rsidRPr="000957C8" w:rsidRDefault="00036082">
            <w:pPr>
              <w:pStyle w:val="ConsPlusNormal"/>
              <w:jc w:val="center"/>
              <w:rPr>
                <w:color w:val="000000"/>
              </w:rPr>
            </w:pPr>
            <w:r w:rsidRPr="000957C8">
              <w:rPr>
                <w:color w:val="000000"/>
              </w:rPr>
              <w:t>0,039</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0,092</w:t>
            </w:r>
          </w:p>
        </w:tc>
        <w:tc>
          <w:tcPr>
            <w:tcW w:w="850" w:type="dxa"/>
          </w:tcPr>
          <w:p w:rsidR="00036082" w:rsidRPr="000957C8" w:rsidRDefault="00036082">
            <w:pPr>
              <w:pStyle w:val="ConsPlusNormal"/>
              <w:jc w:val="center"/>
              <w:rPr>
                <w:color w:val="000000"/>
              </w:rPr>
            </w:pPr>
            <w:r w:rsidRPr="000957C8">
              <w:rPr>
                <w:color w:val="000000"/>
              </w:rPr>
              <w:t>0,084</w:t>
            </w:r>
          </w:p>
        </w:tc>
        <w:tc>
          <w:tcPr>
            <w:tcW w:w="850" w:type="dxa"/>
          </w:tcPr>
          <w:p w:rsidR="00036082" w:rsidRPr="000957C8" w:rsidRDefault="00036082">
            <w:pPr>
              <w:pStyle w:val="ConsPlusNormal"/>
              <w:jc w:val="center"/>
              <w:rPr>
                <w:color w:val="000000"/>
              </w:rPr>
            </w:pPr>
            <w:r w:rsidRPr="000957C8">
              <w:rPr>
                <w:color w:val="000000"/>
              </w:rPr>
              <w:t>0,068</w:t>
            </w:r>
          </w:p>
        </w:tc>
        <w:tc>
          <w:tcPr>
            <w:tcW w:w="850" w:type="dxa"/>
          </w:tcPr>
          <w:p w:rsidR="00036082" w:rsidRPr="000957C8" w:rsidRDefault="00036082">
            <w:pPr>
              <w:pStyle w:val="ConsPlusNormal"/>
              <w:jc w:val="center"/>
              <w:rPr>
                <w:color w:val="000000"/>
              </w:rPr>
            </w:pPr>
            <w:r w:rsidRPr="000957C8">
              <w:rPr>
                <w:color w:val="000000"/>
              </w:rPr>
              <w:t>0,026</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0,070</w:t>
            </w:r>
          </w:p>
        </w:tc>
        <w:tc>
          <w:tcPr>
            <w:tcW w:w="850" w:type="dxa"/>
          </w:tcPr>
          <w:p w:rsidR="00036082" w:rsidRPr="000957C8" w:rsidRDefault="00036082">
            <w:pPr>
              <w:pStyle w:val="ConsPlusNormal"/>
              <w:jc w:val="center"/>
              <w:rPr>
                <w:color w:val="000000"/>
              </w:rPr>
            </w:pPr>
            <w:r w:rsidRPr="000957C8">
              <w:rPr>
                <w:color w:val="000000"/>
              </w:rPr>
              <w:t>0,064</w:t>
            </w:r>
          </w:p>
        </w:tc>
        <w:tc>
          <w:tcPr>
            <w:tcW w:w="850" w:type="dxa"/>
          </w:tcPr>
          <w:p w:rsidR="00036082" w:rsidRPr="000957C8" w:rsidRDefault="00036082">
            <w:pPr>
              <w:pStyle w:val="ConsPlusNormal"/>
              <w:jc w:val="center"/>
              <w:rPr>
                <w:color w:val="000000"/>
              </w:rPr>
            </w:pPr>
            <w:r w:rsidRPr="000957C8">
              <w:rPr>
                <w:color w:val="000000"/>
              </w:rPr>
              <w:t>0,052</w:t>
            </w:r>
          </w:p>
        </w:tc>
        <w:tc>
          <w:tcPr>
            <w:tcW w:w="850" w:type="dxa"/>
          </w:tcPr>
          <w:p w:rsidR="00036082" w:rsidRPr="000957C8" w:rsidRDefault="00036082">
            <w:pPr>
              <w:pStyle w:val="ConsPlusNormal"/>
              <w:jc w:val="center"/>
              <w:rPr>
                <w:color w:val="000000"/>
              </w:rPr>
            </w:pPr>
            <w:r w:rsidRPr="000957C8">
              <w:rPr>
                <w:color w:val="000000"/>
              </w:rPr>
              <w:t>0,020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1, 2, 3 кварталы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0,280</w:t>
            </w:r>
          </w:p>
        </w:tc>
        <w:tc>
          <w:tcPr>
            <w:tcW w:w="850" w:type="dxa"/>
          </w:tcPr>
          <w:p w:rsidR="00036082" w:rsidRPr="000957C8" w:rsidRDefault="00036082">
            <w:pPr>
              <w:pStyle w:val="ConsPlusNormal"/>
              <w:jc w:val="center"/>
              <w:rPr>
                <w:color w:val="000000"/>
              </w:rPr>
            </w:pPr>
            <w:r w:rsidRPr="000957C8">
              <w:rPr>
                <w:color w:val="000000"/>
              </w:rPr>
              <w:t>0,260</w:t>
            </w:r>
          </w:p>
        </w:tc>
        <w:tc>
          <w:tcPr>
            <w:tcW w:w="850" w:type="dxa"/>
          </w:tcPr>
          <w:p w:rsidR="00036082" w:rsidRPr="000957C8" w:rsidRDefault="00036082">
            <w:pPr>
              <w:pStyle w:val="ConsPlusNormal"/>
              <w:jc w:val="center"/>
              <w:rPr>
                <w:color w:val="000000"/>
              </w:rPr>
            </w:pPr>
            <w:r w:rsidRPr="000957C8">
              <w:rPr>
                <w:color w:val="000000"/>
              </w:rPr>
              <w:t>0,200</w:t>
            </w:r>
          </w:p>
        </w:tc>
        <w:tc>
          <w:tcPr>
            <w:tcW w:w="850" w:type="dxa"/>
          </w:tcPr>
          <w:p w:rsidR="00036082" w:rsidRPr="000957C8" w:rsidRDefault="00036082">
            <w:pPr>
              <w:pStyle w:val="ConsPlusNormal"/>
              <w:jc w:val="center"/>
              <w:rPr>
                <w:color w:val="000000"/>
              </w:rPr>
            </w:pPr>
            <w:r w:rsidRPr="000957C8">
              <w:rPr>
                <w:color w:val="000000"/>
              </w:rPr>
              <w:t>0,080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0,154</w:t>
            </w:r>
          </w:p>
        </w:tc>
        <w:tc>
          <w:tcPr>
            <w:tcW w:w="850" w:type="dxa"/>
          </w:tcPr>
          <w:p w:rsidR="00036082" w:rsidRPr="000957C8" w:rsidRDefault="00036082">
            <w:pPr>
              <w:pStyle w:val="ConsPlusNormal"/>
              <w:jc w:val="center"/>
              <w:rPr>
                <w:color w:val="000000"/>
              </w:rPr>
            </w:pPr>
            <w:r w:rsidRPr="000957C8">
              <w:rPr>
                <w:color w:val="000000"/>
              </w:rPr>
              <w:t>0,143</w:t>
            </w:r>
          </w:p>
        </w:tc>
        <w:tc>
          <w:tcPr>
            <w:tcW w:w="850" w:type="dxa"/>
          </w:tcPr>
          <w:p w:rsidR="00036082" w:rsidRPr="000957C8" w:rsidRDefault="00036082">
            <w:pPr>
              <w:pStyle w:val="ConsPlusNormal"/>
              <w:jc w:val="center"/>
              <w:rPr>
                <w:color w:val="000000"/>
              </w:rPr>
            </w:pPr>
            <w:r w:rsidRPr="000957C8">
              <w:rPr>
                <w:color w:val="000000"/>
              </w:rPr>
              <w:t>0,110</w:t>
            </w:r>
          </w:p>
        </w:tc>
        <w:tc>
          <w:tcPr>
            <w:tcW w:w="850" w:type="dxa"/>
          </w:tcPr>
          <w:p w:rsidR="00036082" w:rsidRPr="000957C8" w:rsidRDefault="00036082">
            <w:pPr>
              <w:pStyle w:val="ConsPlusNormal"/>
              <w:jc w:val="center"/>
              <w:rPr>
                <w:color w:val="000000"/>
              </w:rPr>
            </w:pPr>
            <w:r w:rsidRPr="000957C8">
              <w:rPr>
                <w:color w:val="000000"/>
              </w:rPr>
              <w:t>0,044</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0,106</w:t>
            </w:r>
          </w:p>
        </w:tc>
        <w:tc>
          <w:tcPr>
            <w:tcW w:w="850" w:type="dxa"/>
          </w:tcPr>
          <w:p w:rsidR="00036082" w:rsidRPr="000957C8" w:rsidRDefault="00036082">
            <w:pPr>
              <w:pStyle w:val="ConsPlusNormal"/>
              <w:jc w:val="center"/>
              <w:rPr>
                <w:color w:val="000000"/>
              </w:rPr>
            </w:pPr>
            <w:r w:rsidRPr="000957C8">
              <w:rPr>
                <w:color w:val="000000"/>
              </w:rPr>
              <w:t>0,099</w:t>
            </w:r>
          </w:p>
        </w:tc>
        <w:tc>
          <w:tcPr>
            <w:tcW w:w="850" w:type="dxa"/>
          </w:tcPr>
          <w:p w:rsidR="00036082" w:rsidRPr="000957C8" w:rsidRDefault="00036082">
            <w:pPr>
              <w:pStyle w:val="ConsPlusNormal"/>
              <w:jc w:val="center"/>
              <w:rPr>
                <w:color w:val="000000"/>
              </w:rPr>
            </w:pPr>
            <w:r w:rsidRPr="000957C8">
              <w:rPr>
                <w:color w:val="000000"/>
              </w:rPr>
              <w:t>0,076</w:t>
            </w:r>
          </w:p>
        </w:tc>
        <w:tc>
          <w:tcPr>
            <w:tcW w:w="850" w:type="dxa"/>
          </w:tcPr>
          <w:p w:rsidR="00036082" w:rsidRPr="000957C8" w:rsidRDefault="00036082">
            <w:pPr>
              <w:pStyle w:val="ConsPlusNormal"/>
              <w:jc w:val="center"/>
              <w:rPr>
                <w:color w:val="000000"/>
              </w:rPr>
            </w:pPr>
            <w:r w:rsidRPr="000957C8">
              <w:rPr>
                <w:color w:val="000000"/>
              </w:rPr>
              <w:t>0,030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0,064</w:t>
            </w:r>
          </w:p>
        </w:tc>
        <w:tc>
          <w:tcPr>
            <w:tcW w:w="850" w:type="dxa"/>
          </w:tcPr>
          <w:p w:rsidR="00036082" w:rsidRPr="000957C8" w:rsidRDefault="00036082">
            <w:pPr>
              <w:pStyle w:val="ConsPlusNormal"/>
              <w:jc w:val="center"/>
              <w:rPr>
                <w:color w:val="000000"/>
              </w:rPr>
            </w:pPr>
            <w:r w:rsidRPr="000957C8">
              <w:rPr>
                <w:color w:val="000000"/>
              </w:rPr>
              <w:t>0,060</w:t>
            </w:r>
          </w:p>
        </w:tc>
        <w:tc>
          <w:tcPr>
            <w:tcW w:w="850" w:type="dxa"/>
          </w:tcPr>
          <w:p w:rsidR="00036082" w:rsidRPr="000957C8" w:rsidRDefault="00036082">
            <w:pPr>
              <w:pStyle w:val="ConsPlusNormal"/>
              <w:jc w:val="center"/>
              <w:rPr>
                <w:color w:val="000000"/>
              </w:rPr>
            </w:pPr>
            <w:r w:rsidRPr="000957C8">
              <w:rPr>
                <w:color w:val="000000"/>
              </w:rPr>
              <w:t>0,046</w:t>
            </w:r>
          </w:p>
        </w:tc>
        <w:tc>
          <w:tcPr>
            <w:tcW w:w="850" w:type="dxa"/>
          </w:tcPr>
          <w:p w:rsidR="00036082" w:rsidRPr="000957C8" w:rsidRDefault="00036082">
            <w:pPr>
              <w:pStyle w:val="ConsPlusNormal"/>
              <w:jc w:val="center"/>
              <w:rPr>
                <w:color w:val="000000"/>
              </w:rPr>
            </w:pPr>
            <w:r w:rsidRPr="000957C8">
              <w:rPr>
                <w:color w:val="000000"/>
              </w:rPr>
              <w:t>0,018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0,042</w:t>
            </w:r>
          </w:p>
        </w:tc>
        <w:tc>
          <w:tcPr>
            <w:tcW w:w="850"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0,030</w:t>
            </w:r>
          </w:p>
        </w:tc>
        <w:tc>
          <w:tcPr>
            <w:tcW w:w="850" w:type="dxa"/>
          </w:tcPr>
          <w:p w:rsidR="00036082" w:rsidRPr="000957C8" w:rsidRDefault="00036082">
            <w:pPr>
              <w:pStyle w:val="ConsPlusNormal"/>
              <w:jc w:val="center"/>
              <w:rPr>
                <w:color w:val="000000"/>
              </w:rPr>
            </w:pPr>
            <w:r w:rsidRPr="000957C8">
              <w:rPr>
                <w:color w:val="000000"/>
              </w:rPr>
              <w:t>0,012</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0,032</w:t>
            </w:r>
          </w:p>
        </w:tc>
        <w:tc>
          <w:tcPr>
            <w:tcW w:w="850" w:type="dxa"/>
          </w:tcPr>
          <w:p w:rsidR="00036082" w:rsidRPr="000957C8" w:rsidRDefault="00036082">
            <w:pPr>
              <w:pStyle w:val="ConsPlusNormal"/>
              <w:jc w:val="center"/>
              <w:rPr>
                <w:color w:val="000000"/>
              </w:rPr>
            </w:pPr>
            <w:r w:rsidRPr="000957C8">
              <w:rPr>
                <w:color w:val="000000"/>
              </w:rPr>
              <w:t>0,030</w:t>
            </w:r>
          </w:p>
        </w:tc>
        <w:tc>
          <w:tcPr>
            <w:tcW w:w="850" w:type="dxa"/>
          </w:tcPr>
          <w:p w:rsidR="00036082" w:rsidRPr="000957C8" w:rsidRDefault="00036082">
            <w:pPr>
              <w:pStyle w:val="ConsPlusNormal"/>
              <w:jc w:val="center"/>
              <w:rPr>
                <w:color w:val="000000"/>
              </w:rPr>
            </w:pPr>
            <w:r w:rsidRPr="000957C8">
              <w:rPr>
                <w:color w:val="000000"/>
              </w:rPr>
              <w:t>0,023</w:t>
            </w:r>
          </w:p>
        </w:tc>
        <w:tc>
          <w:tcPr>
            <w:tcW w:w="850" w:type="dxa"/>
          </w:tcPr>
          <w:p w:rsidR="00036082" w:rsidRPr="000957C8" w:rsidRDefault="00036082">
            <w:pPr>
              <w:pStyle w:val="ConsPlusNormal"/>
              <w:jc w:val="center"/>
              <w:rPr>
                <w:color w:val="000000"/>
              </w:rPr>
            </w:pPr>
            <w:r w:rsidRPr="000957C8">
              <w:rPr>
                <w:color w:val="000000"/>
              </w:rPr>
              <w:t>0,009</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7РТ-С-МН-НП-24</w:t>
            </w:r>
          </w:p>
        </w:tc>
        <w:tc>
          <w:tcPr>
            <w:tcW w:w="4479" w:type="dxa"/>
          </w:tcPr>
          <w:p w:rsidR="00036082" w:rsidRPr="000957C8" w:rsidRDefault="00036082">
            <w:pPr>
              <w:pStyle w:val="ConsPlusNormal"/>
              <w:rPr>
                <w:color w:val="000000"/>
              </w:rPr>
            </w:pPr>
            <w:r w:rsidRPr="000957C8">
              <w:rPr>
                <w:color w:val="000000"/>
              </w:rPr>
              <w:t>товарами для охоты и рыбалки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0,360</w:t>
            </w:r>
          </w:p>
        </w:tc>
        <w:tc>
          <w:tcPr>
            <w:tcW w:w="850"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0,270</w:t>
            </w:r>
          </w:p>
        </w:tc>
        <w:tc>
          <w:tcPr>
            <w:tcW w:w="850" w:type="dxa"/>
          </w:tcPr>
          <w:p w:rsidR="00036082" w:rsidRPr="000957C8" w:rsidRDefault="00036082">
            <w:pPr>
              <w:pStyle w:val="ConsPlusNormal"/>
              <w:jc w:val="center"/>
              <w:rPr>
                <w:color w:val="000000"/>
              </w:rPr>
            </w:pPr>
            <w:r w:rsidRPr="000957C8">
              <w:rPr>
                <w:color w:val="000000"/>
              </w:rPr>
              <w:t>0,100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0,198</w:t>
            </w:r>
          </w:p>
        </w:tc>
        <w:tc>
          <w:tcPr>
            <w:tcW w:w="850"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0,149</w:t>
            </w:r>
          </w:p>
        </w:tc>
        <w:tc>
          <w:tcPr>
            <w:tcW w:w="850" w:type="dxa"/>
          </w:tcPr>
          <w:p w:rsidR="00036082" w:rsidRPr="000957C8" w:rsidRDefault="00036082">
            <w:pPr>
              <w:pStyle w:val="ConsPlusNormal"/>
              <w:jc w:val="center"/>
              <w:rPr>
                <w:color w:val="000000"/>
              </w:rPr>
            </w:pPr>
            <w:r w:rsidRPr="000957C8">
              <w:rPr>
                <w:color w:val="000000"/>
              </w:rPr>
              <w:t>0,055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0,137</w:t>
            </w:r>
          </w:p>
        </w:tc>
        <w:tc>
          <w:tcPr>
            <w:tcW w:w="850"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0,103</w:t>
            </w:r>
          </w:p>
        </w:tc>
        <w:tc>
          <w:tcPr>
            <w:tcW w:w="850" w:type="dxa"/>
          </w:tcPr>
          <w:p w:rsidR="00036082" w:rsidRPr="000957C8" w:rsidRDefault="00036082">
            <w:pPr>
              <w:pStyle w:val="ConsPlusNormal"/>
              <w:jc w:val="center"/>
              <w:rPr>
                <w:color w:val="000000"/>
              </w:rPr>
            </w:pPr>
            <w:r w:rsidRPr="000957C8">
              <w:rPr>
                <w:color w:val="000000"/>
              </w:rPr>
              <w:t>0,038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0,083</w:t>
            </w:r>
          </w:p>
        </w:tc>
        <w:tc>
          <w:tcPr>
            <w:tcW w:w="850"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0,062</w:t>
            </w:r>
          </w:p>
        </w:tc>
        <w:tc>
          <w:tcPr>
            <w:tcW w:w="850" w:type="dxa"/>
          </w:tcPr>
          <w:p w:rsidR="00036082" w:rsidRPr="000957C8" w:rsidRDefault="00036082">
            <w:pPr>
              <w:pStyle w:val="ConsPlusNormal"/>
              <w:jc w:val="center"/>
              <w:rPr>
                <w:color w:val="000000"/>
              </w:rPr>
            </w:pPr>
            <w:r w:rsidRPr="000957C8">
              <w:rPr>
                <w:color w:val="000000"/>
              </w:rPr>
              <w:t>0,023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0,054</w:t>
            </w:r>
          </w:p>
        </w:tc>
        <w:tc>
          <w:tcPr>
            <w:tcW w:w="850"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0,015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0,031</w:t>
            </w:r>
          </w:p>
        </w:tc>
        <w:tc>
          <w:tcPr>
            <w:tcW w:w="850" w:type="dxa"/>
          </w:tcPr>
          <w:p w:rsidR="00036082" w:rsidRPr="000957C8" w:rsidRDefault="00036082">
            <w:pPr>
              <w:pStyle w:val="ConsPlusNormal"/>
              <w:jc w:val="center"/>
              <w:rPr>
                <w:color w:val="000000"/>
              </w:rPr>
            </w:pPr>
            <w:r w:rsidRPr="000957C8">
              <w:rPr>
                <w:color w:val="000000"/>
              </w:rPr>
              <w:t>0,012</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7РТ-С-МН-НП-25</w:t>
            </w:r>
          </w:p>
        </w:tc>
        <w:tc>
          <w:tcPr>
            <w:tcW w:w="4479" w:type="dxa"/>
          </w:tcPr>
          <w:p w:rsidR="00036082" w:rsidRPr="000957C8" w:rsidRDefault="00036082">
            <w:pPr>
              <w:pStyle w:val="ConsPlusNormal"/>
              <w:rPr>
                <w:color w:val="000000"/>
              </w:rPr>
            </w:pPr>
            <w:r w:rsidRPr="000957C8">
              <w:rPr>
                <w:color w:val="000000"/>
              </w:rPr>
              <w:t>цветами, в том числе искусственными, и сопутствующими товарами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0,430</w:t>
            </w:r>
          </w:p>
        </w:tc>
        <w:tc>
          <w:tcPr>
            <w:tcW w:w="850" w:type="dxa"/>
          </w:tcPr>
          <w:p w:rsidR="00036082" w:rsidRPr="000957C8" w:rsidRDefault="00036082">
            <w:pPr>
              <w:pStyle w:val="ConsPlusNormal"/>
              <w:jc w:val="center"/>
              <w:rPr>
                <w:color w:val="000000"/>
              </w:rPr>
            </w:pPr>
            <w:r w:rsidRPr="000957C8">
              <w:rPr>
                <w:color w:val="000000"/>
              </w:rPr>
              <w:t>0,390</w:t>
            </w:r>
          </w:p>
        </w:tc>
        <w:tc>
          <w:tcPr>
            <w:tcW w:w="850" w:type="dxa"/>
          </w:tcPr>
          <w:p w:rsidR="00036082" w:rsidRPr="000957C8" w:rsidRDefault="00036082">
            <w:pPr>
              <w:pStyle w:val="ConsPlusNormal"/>
              <w:jc w:val="center"/>
              <w:rPr>
                <w:color w:val="000000"/>
              </w:rPr>
            </w:pPr>
            <w:r w:rsidRPr="000957C8">
              <w:rPr>
                <w:color w:val="000000"/>
              </w:rPr>
              <w:t>0,320</w:t>
            </w:r>
          </w:p>
        </w:tc>
        <w:tc>
          <w:tcPr>
            <w:tcW w:w="850" w:type="dxa"/>
          </w:tcPr>
          <w:p w:rsidR="00036082" w:rsidRPr="000957C8" w:rsidRDefault="00036082">
            <w:pPr>
              <w:pStyle w:val="ConsPlusNormal"/>
              <w:jc w:val="center"/>
              <w:rPr>
                <w:color w:val="000000"/>
              </w:rPr>
            </w:pPr>
            <w:r w:rsidRPr="000957C8">
              <w:rPr>
                <w:color w:val="000000"/>
              </w:rPr>
              <w:t>0,120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0,237</w:t>
            </w:r>
          </w:p>
        </w:tc>
        <w:tc>
          <w:tcPr>
            <w:tcW w:w="850" w:type="dxa"/>
          </w:tcPr>
          <w:p w:rsidR="00036082" w:rsidRPr="000957C8" w:rsidRDefault="00036082">
            <w:pPr>
              <w:pStyle w:val="ConsPlusNormal"/>
              <w:jc w:val="center"/>
              <w:rPr>
                <w:color w:val="000000"/>
              </w:rPr>
            </w:pPr>
            <w:r w:rsidRPr="000957C8">
              <w:rPr>
                <w:color w:val="000000"/>
              </w:rPr>
              <w:t>0,215</w:t>
            </w:r>
          </w:p>
        </w:tc>
        <w:tc>
          <w:tcPr>
            <w:tcW w:w="850" w:type="dxa"/>
          </w:tcPr>
          <w:p w:rsidR="00036082" w:rsidRPr="000957C8" w:rsidRDefault="00036082">
            <w:pPr>
              <w:pStyle w:val="ConsPlusNormal"/>
              <w:jc w:val="center"/>
              <w:rPr>
                <w:color w:val="000000"/>
              </w:rPr>
            </w:pPr>
            <w:r w:rsidRPr="000957C8">
              <w:rPr>
                <w:color w:val="000000"/>
              </w:rPr>
              <w:t>0,176</w:t>
            </w:r>
          </w:p>
        </w:tc>
        <w:tc>
          <w:tcPr>
            <w:tcW w:w="850" w:type="dxa"/>
          </w:tcPr>
          <w:p w:rsidR="00036082" w:rsidRPr="000957C8" w:rsidRDefault="00036082">
            <w:pPr>
              <w:pStyle w:val="ConsPlusNormal"/>
              <w:jc w:val="center"/>
              <w:rPr>
                <w:color w:val="000000"/>
              </w:rPr>
            </w:pPr>
            <w:r w:rsidRPr="000957C8">
              <w:rPr>
                <w:color w:val="000000"/>
              </w:rPr>
              <w:t>0,066</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0,163</w:t>
            </w:r>
          </w:p>
        </w:tc>
        <w:tc>
          <w:tcPr>
            <w:tcW w:w="850" w:type="dxa"/>
          </w:tcPr>
          <w:p w:rsidR="00036082" w:rsidRPr="000957C8" w:rsidRDefault="00036082">
            <w:pPr>
              <w:pStyle w:val="ConsPlusNormal"/>
              <w:jc w:val="center"/>
              <w:rPr>
                <w:color w:val="000000"/>
              </w:rPr>
            </w:pPr>
            <w:r w:rsidRPr="000957C8">
              <w:rPr>
                <w:color w:val="000000"/>
              </w:rPr>
              <w:t>0,148</w:t>
            </w:r>
          </w:p>
        </w:tc>
        <w:tc>
          <w:tcPr>
            <w:tcW w:w="850" w:type="dxa"/>
          </w:tcPr>
          <w:p w:rsidR="00036082" w:rsidRPr="000957C8" w:rsidRDefault="00036082">
            <w:pPr>
              <w:pStyle w:val="ConsPlusNormal"/>
              <w:jc w:val="center"/>
              <w:rPr>
                <w:color w:val="000000"/>
              </w:rPr>
            </w:pPr>
            <w:r w:rsidRPr="000957C8">
              <w:rPr>
                <w:color w:val="000000"/>
              </w:rPr>
              <w:t>0,122</w:t>
            </w:r>
          </w:p>
        </w:tc>
        <w:tc>
          <w:tcPr>
            <w:tcW w:w="850" w:type="dxa"/>
          </w:tcPr>
          <w:p w:rsidR="00036082" w:rsidRPr="000957C8" w:rsidRDefault="00036082">
            <w:pPr>
              <w:pStyle w:val="ConsPlusNormal"/>
              <w:jc w:val="center"/>
              <w:rPr>
                <w:color w:val="000000"/>
              </w:rPr>
            </w:pPr>
            <w:r w:rsidRPr="000957C8">
              <w:rPr>
                <w:color w:val="000000"/>
              </w:rPr>
              <w:t>0,046</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0,099</w:t>
            </w:r>
          </w:p>
        </w:tc>
        <w:tc>
          <w:tcPr>
            <w:tcW w:w="850" w:type="dxa"/>
          </w:tcPr>
          <w:p w:rsidR="00036082" w:rsidRPr="000957C8" w:rsidRDefault="00036082">
            <w:pPr>
              <w:pStyle w:val="ConsPlusNormal"/>
              <w:jc w:val="center"/>
              <w:rPr>
                <w:color w:val="000000"/>
              </w:rPr>
            </w:pPr>
            <w:r w:rsidRPr="000957C8">
              <w:rPr>
                <w:color w:val="000000"/>
              </w:rPr>
              <w:t>0,090</w:t>
            </w:r>
          </w:p>
        </w:tc>
        <w:tc>
          <w:tcPr>
            <w:tcW w:w="850" w:type="dxa"/>
          </w:tcPr>
          <w:p w:rsidR="00036082" w:rsidRPr="000957C8" w:rsidRDefault="00036082">
            <w:pPr>
              <w:pStyle w:val="ConsPlusNormal"/>
              <w:jc w:val="center"/>
              <w:rPr>
                <w:color w:val="000000"/>
              </w:rPr>
            </w:pPr>
            <w:r w:rsidRPr="000957C8">
              <w:rPr>
                <w:color w:val="000000"/>
              </w:rPr>
              <w:t>0,074</w:t>
            </w:r>
          </w:p>
        </w:tc>
        <w:tc>
          <w:tcPr>
            <w:tcW w:w="850" w:type="dxa"/>
          </w:tcPr>
          <w:p w:rsidR="00036082" w:rsidRPr="000957C8" w:rsidRDefault="00036082">
            <w:pPr>
              <w:pStyle w:val="ConsPlusNormal"/>
              <w:jc w:val="center"/>
              <w:rPr>
                <w:color w:val="000000"/>
              </w:rPr>
            </w:pPr>
            <w:r w:rsidRPr="000957C8">
              <w:rPr>
                <w:color w:val="000000"/>
              </w:rPr>
              <w:t>0,028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0,065</w:t>
            </w:r>
          </w:p>
        </w:tc>
        <w:tc>
          <w:tcPr>
            <w:tcW w:w="850" w:type="dxa"/>
          </w:tcPr>
          <w:p w:rsidR="00036082" w:rsidRPr="000957C8" w:rsidRDefault="00036082">
            <w:pPr>
              <w:pStyle w:val="ConsPlusNormal"/>
              <w:jc w:val="center"/>
              <w:rPr>
                <w:color w:val="000000"/>
              </w:rPr>
            </w:pPr>
            <w:r w:rsidRPr="000957C8">
              <w:rPr>
                <w:color w:val="000000"/>
              </w:rPr>
              <w:t>0,059</w:t>
            </w:r>
          </w:p>
        </w:tc>
        <w:tc>
          <w:tcPr>
            <w:tcW w:w="850" w:type="dxa"/>
          </w:tcPr>
          <w:p w:rsidR="00036082" w:rsidRPr="000957C8" w:rsidRDefault="00036082">
            <w:pPr>
              <w:pStyle w:val="ConsPlusNormal"/>
              <w:jc w:val="center"/>
              <w:rPr>
                <w:color w:val="000000"/>
              </w:rPr>
            </w:pPr>
            <w:r w:rsidRPr="000957C8">
              <w:rPr>
                <w:color w:val="000000"/>
              </w:rPr>
              <w:t>0,048</w:t>
            </w:r>
          </w:p>
        </w:tc>
        <w:tc>
          <w:tcPr>
            <w:tcW w:w="850" w:type="dxa"/>
          </w:tcPr>
          <w:p w:rsidR="00036082" w:rsidRPr="000957C8" w:rsidRDefault="00036082">
            <w:pPr>
              <w:pStyle w:val="ConsPlusNormal"/>
              <w:jc w:val="center"/>
              <w:rPr>
                <w:color w:val="000000"/>
              </w:rPr>
            </w:pPr>
            <w:r w:rsidRPr="000957C8">
              <w:rPr>
                <w:color w:val="000000"/>
              </w:rPr>
              <w:t>0,018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0,049</w:t>
            </w:r>
          </w:p>
        </w:tc>
        <w:tc>
          <w:tcPr>
            <w:tcW w:w="850" w:type="dxa"/>
          </w:tcPr>
          <w:p w:rsidR="00036082" w:rsidRPr="000957C8" w:rsidRDefault="00036082">
            <w:pPr>
              <w:pStyle w:val="ConsPlusNormal"/>
              <w:jc w:val="center"/>
              <w:rPr>
                <w:color w:val="000000"/>
              </w:rPr>
            </w:pPr>
            <w:r w:rsidRPr="000957C8">
              <w:rPr>
                <w:color w:val="000000"/>
              </w:rPr>
              <w:t>0,045</w:t>
            </w:r>
          </w:p>
        </w:tc>
        <w:tc>
          <w:tcPr>
            <w:tcW w:w="850" w:type="dxa"/>
          </w:tcPr>
          <w:p w:rsidR="00036082" w:rsidRPr="000957C8" w:rsidRDefault="00036082">
            <w:pPr>
              <w:pStyle w:val="ConsPlusNormal"/>
              <w:jc w:val="center"/>
              <w:rPr>
                <w:color w:val="000000"/>
              </w:rPr>
            </w:pPr>
            <w:r w:rsidRPr="000957C8">
              <w:rPr>
                <w:color w:val="000000"/>
              </w:rPr>
              <w:t>0,037</w:t>
            </w:r>
          </w:p>
        </w:tc>
        <w:tc>
          <w:tcPr>
            <w:tcW w:w="850" w:type="dxa"/>
          </w:tcPr>
          <w:p w:rsidR="00036082" w:rsidRPr="000957C8" w:rsidRDefault="00036082">
            <w:pPr>
              <w:pStyle w:val="ConsPlusNormal"/>
              <w:jc w:val="center"/>
              <w:rPr>
                <w:color w:val="000000"/>
              </w:rPr>
            </w:pPr>
            <w:r w:rsidRPr="000957C8">
              <w:rPr>
                <w:color w:val="000000"/>
              </w:rPr>
              <w:t>0,014</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7РТ-С-МН-НП-26</w:t>
            </w:r>
          </w:p>
        </w:tc>
        <w:tc>
          <w:tcPr>
            <w:tcW w:w="4479" w:type="dxa"/>
          </w:tcPr>
          <w:p w:rsidR="00036082" w:rsidRPr="000957C8" w:rsidRDefault="00036082">
            <w:pPr>
              <w:pStyle w:val="ConsPlusNormal"/>
              <w:rPr>
                <w:color w:val="000000"/>
              </w:rPr>
            </w:pPr>
            <w:r w:rsidRPr="000957C8">
              <w:rPr>
                <w:color w:val="000000"/>
              </w:rPr>
              <w:t>светильниками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0,310</w:t>
            </w:r>
          </w:p>
        </w:tc>
        <w:tc>
          <w:tcPr>
            <w:tcW w:w="850" w:type="dxa"/>
          </w:tcPr>
          <w:p w:rsidR="00036082" w:rsidRPr="000957C8" w:rsidRDefault="00036082">
            <w:pPr>
              <w:pStyle w:val="ConsPlusNormal"/>
              <w:jc w:val="center"/>
              <w:rPr>
                <w:color w:val="000000"/>
              </w:rPr>
            </w:pPr>
            <w:r w:rsidRPr="000957C8">
              <w:rPr>
                <w:color w:val="000000"/>
              </w:rPr>
              <w:t>0,250</w:t>
            </w:r>
          </w:p>
        </w:tc>
        <w:tc>
          <w:tcPr>
            <w:tcW w:w="850" w:type="dxa"/>
          </w:tcPr>
          <w:p w:rsidR="00036082" w:rsidRPr="000957C8" w:rsidRDefault="00036082">
            <w:pPr>
              <w:pStyle w:val="ConsPlusNormal"/>
              <w:jc w:val="center"/>
              <w:rPr>
                <w:color w:val="000000"/>
              </w:rPr>
            </w:pPr>
            <w:r w:rsidRPr="000957C8">
              <w:rPr>
                <w:color w:val="000000"/>
              </w:rPr>
              <w:t>0,100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0,171</w:t>
            </w:r>
          </w:p>
        </w:tc>
        <w:tc>
          <w:tcPr>
            <w:tcW w:w="850" w:type="dxa"/>
          </w:tcPr>
          <w:p w:rsidR="00036082" w:rsidRPr="000957C8" w:rsidRDefault="00036082">
            <w:pPr>
              <w:pStyle w:val="ConsPlusNormal"/>
              <w:jc w:val="center"/>
              <w:rPr>
                <w:color w:val="000000"/>
              </w:rPr>
            </w:pPr>
            <w:r w:rsidRPr="000957C8">
              <w:rPr>
                <w:color w:val="000000"/>
              </w:rPr>
              <w:t>0,138</w:t>
            </w:r>
          </w:p>
        </w:tc>
        <w:tc>
          <w:tcPr>
            <w:tcW w:w="850" w:type="dxa"/>
          </w:tcPr>
          <w:p w:rsidR="00036082" w:rsidRPr="000957C8" w:rsidRDefault="00036082">
            <w:pPr>
              <w:pStyle w:val="ConsPlusNormal"/>
              <w:jc w:val="center"/>
              <w:rPr>
                <w:color w:val="000000"/>
              </w:rPr>
            </w:pPr>
            <w:r w:rsidRPr="000957C8">
              <w:rPr>
                <w:color w:val="000000"/>
              </w:rPr>
              <w:t>0,055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0,118</w:t>
            </w:r>
          </w:p>
        </w:tc>
        <w:tc>
          <w:tcPr>
            <w:tcW w:w="850" w:type="dxa"/>
          </w:tcPr>
          <w:p w:rsidR="00036082" w:rsidRPr="000957C8" w:rsidRDefault="00036082">
            <w:pPr>
              <w:pStyle w:val="ConsPlusNormal"/>
              <w:jc w:val="center"/>
              <w:rPr>
                <w:color w:val="000000"/>
              </w:rPr>
            </w:pPr>
            <w:r w:rsidRPr="000957C8">
              <w:rPr>
                <w:color w:val="000000"/>
              </w:rPr>
              <w:t>0,095</w:t>
            </w:r>
          </w:p>
        </w:tc>
        <w:tc>
          <w:tcPr>
            <w:tcW w:w="850" w:type="dxa"/>
          </w:tcPr>
          <w:p w:rsidR="00036082" w:rsidRPr="000957C8" w:rsidRDefault="00036082">
            <w:pPr>
              <w:pStyle w:val="ConsPlusNormal"/>
              <w:jc w:val="center"/>
              <w:rPr>
                <w:color w:val="000000"/>
              </w:rPr>
            </w:pPr>
            <w:r w:rsidRPr="000957C8">
              <w:rPr>
                <w:color w:val="000000"/>
              </w:rPr>
              <w:t>0,038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0,071</w:t>
            </w:r>
          </w:p>
        </w:tc>
        <w:tc>
          <w:tcPr>
            <w:tcW w:w="850" w:type="dxa"/>
          </w:tcPr>
          <w:p w:rsidR="00036082" w:rsidRPr="000957C8" w:rsidRDefault="00036082">
            <w:pPr>
              <w:pStyle w:val="ConsPlusNormal"/>
              <w:jc w:val="center"/>
              <w:rPr>
                <w:color w:val="000000"/>
              </w:rPr>
            </w:pPr>
            <w:r w:rsidRPr="000957C8">
              <w:rPr>
                <w:color w:val="000000"/>
              </w:rPr>
              <w:t>0,058</w:t>
            </w:r>
          </w:p>
        </w:tc>
        <w:tc>
          <w:tcPr>
            <w:tcW w:w="850" w:type="dxa"/>
          </w:tcPr>
          <w:p w:rsidR="00036082" w:rsidRPr="000957C8" w:rsidRDefault="00036082">
            <w:pPr>
              <w:pStyle w:val="ConsPlusNormal"/>
              <w:jc w:val="center"/>
              <w:rPr>
                <w:color w:val="000000"/>
              </w:rPr>
            </w:pPr>
            <w:r w:rsidRPr="000957C8">
              <w:rPr>
                <w:color w:val="000000"/>
              </w:rPr>
              <w:t>0,023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0,047</w:t>
            </w:r>
          </w:p>
        </w:tc>
        <w:tc>
          <w:tcPr>
            <w:tcW w:w="850" w:type="dxa"/>
          </w:tcPr>
          <w:p w:rsidR="00036082" w:rsidRPr="000957C8" w:rsidRDefault="00036082">
            <w:pPr>
              <w:pStyle w:val="ConsPlusNormal"/>
              <w:jc w:val="center"/>
              <w:rPr>
                <w:color w:val="000000"/>
              </w:rPr>
            </w:pPr>
            <w:r w:rsidRPr="000957C8">
              <w:rPr>
                <w:color w:val="000000"/>
              </w:rPr>
              <w:t>0,038</w:t>
            </w:r>
          </w:p>
        </w:tc>
        <w:tc>
          <w:tcPr>
            <w:tcW w:w="850" w:type="dxa"/>
          </w:tcPr>
          <w:p w:rsidR="00036082" w:rsidRPr="000957C8" w:rsidRDefault="00036082">
            <w:pPr>
              <w:pStyle w:val="ConsPlusNormal"/>
              <w:jc w:val="center"/>
              <w:rPr>
                <w:color w:val="000000"/>
              </w:rPr>
            </w:pPr>
            <w:r w:rsidRPr="000957C8">
              <w:rPr>
                <w:color w:val="000000"/>
              </w:rPr>
              <w:t>0,015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0,036</w:t>
            </w:r>
          </w:p>
        </w:tc>
        <w:tc>
          <w:tcPr>
            <w:tcW w:w="850" w:type="dxa"/>
          </w:tcPr>
          <w:p w:rsidR="00036082" w:rsidRPr="000957C8" w:rsidRDefault="00036082">
            <w:pPr>
              <w:pStyle w:val="ConsPlusNormal"/>
              <w:jc w:val="center"/>
              <w:rPr>
                <w:color w:val="000000"/>
              </w:rPr>
            </w:pPr>
            <w:r w:rsidRPr="000957C8">
              <w:rPr>
                <w:color w:val="000000"/>
              </w:rPr>
              <w:t>0,029</w:t>
            </w:r>
          </w:p>
        </w:tc>
        <w:tc>
          <w:tcPr>
            <w:tcW w:w="850" w:type="dxa"/>
          </w:tcPr>
          <w:p w:rsidR="00036082" w:rsidRPr="000957C8" w:rsidRDefault="00036082">
            <w:pPr>
              <w:pStyle w:val="ConsPlusNormal"/>
              <w:jc w:val="center"/>
              <w:rPr>
                <w:color w:val="000000"/>
              </w:rPr>
            </w:pPr>
            <w:r w:rsidRPr="000957C8">
              <w:rPr>
                <w:color w:val="000000"/>
              </w:rPr>
              <w:t>0,012</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7РТ-С-МН-НП-27</w:t>
            </w:r>
          </w:p>
        </w:tc>
        <w:tc>
          <w:tcPr>
            <w:tcW w:w="4479" w:type="dxa"/>
          </w:tcPr>
          <w:p w:rsidR="00036082" w:rsidRPr="000957C8" w:rsidRDefault="00036082">
            <w:pPr>
              <w:pStyle w:val="ConsPlusNormal"/>
              <w:rPr>
                <w:color w:val="000000"/>
              </w:rPr>
            </w:pPr>
            <w:r w:rsidRPr="000957C8">
              <w:rPr>
                <w:color w:val="000000"/>
              </w:rPr>
              <w:t>изделиями народных художественных промыслов (за исключением изделий антиквариата)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0,200</w:t>
            </w:r>
          </w:p>
        </w:tc>
        <w:tc>
          <w:tcPr>
            <w:tcW w:w="850" w:type="dxa"/>
          </w:tcPr>
          <w:p w:rsidR="00036082" w:rsidRPr="000957C8" w:rsidRDefault="00036082">
            <w:pPr>
              <w:pStyle w:val="ConsPlusNormal"/>
              <w:jc w:val="center"/>
              <w:rPr>
                <w:color w:val="000000"/>
              </w:rPr>
            </w:pPr>
            <w:r w:rsidRPr="000957C8">
              <w:rPr>
                <w:color w:val="000000"/>
              </w:rPr>
              <w:t>0,180</w:t>
            </w:r>
          </w:p>
        </w:tc>
        <w:tc>
          <w:tcPr>
            <w:tcW w:w="850" w:type="dxa"/>
          </w:tcPr>
          <w:p w:rsidR="00036082" w:rsidRPr="000957C8" w:rsidRDefault="00036082">
            <w:pPr>
              <w:pStyle w:val="ConsPlusNormal"/>
              <w:jc w:val="center"/>
              <w:rPr>
                <w:color w:val="000000"/>
              </w:rPr>
            </w:pPr>
            <w:r w:rsidRPr="000957C8">
              <w:rPr>
                <w:color w:val="000000"/>
              </w:rPr>
              <w:t>0,150</w:t>
            </w:r>
          </w:p>
        </w:tc>
        <w:tc>
          <w:tcPr>
            <w:tcW w:w="850" w:type="dxa"/>
          </w:tcPr>
          <w:p w:rsidR="00036082" w:rsidRPr="000957C8" w:rsidRDefault="00036082">
            <w:pPr>
              <w:pStyle w:val="ConsPlusNormal"/>
              <w:jc w:val="center"/>
              <w:rPr>
                <w:color w:val="000000"/>
              </w:rPr>
            </w:pPr>
            <w:r w:rsidRPr="000957C8">
              <w:rPr>
                <w:color w:val="000000"/>
              </w:rPr>
              <w:t>0,060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0,110</w:t>
            </w:r>
          </w:p>
        </w:tc>
        <w:tc>
          <w:tcPr>
            <w:tcW w:w="850" w:type="dxa"/>
          </w:tcPr>
          <w:p w:rsidR="00036082" w:rsidRPr="000957C8" w:rsidRDefault="00036082">
            <w:pPr>
              <w:pStyle w:val="ConsPlusNormal"/>
              <w:jc w:val="center"/>
              <w:rPr>
                <w:color w:val="000000"/>
              </w:rPr>
            </w:pPr>
            <w:r w:rsidRPr="000957C8">
              <w:rPr>
                <w:color w:val="000000"/>
              </w:rPr>
              <w:t>0,099</w:t>
            </w:r>
          </w:p>
        </w:tc>
        <w:tc>
          <w:tcPr>
            <w:tcW w:w="850" w:type="dxa"/>
          </w:tcPr>
          <w:p w:rsidR="00036082" w:rsidRPr="000957C8" w:rsidRDefault="00036082">
            <w:pPr>
              <w:pStyle w:val="ConsPlusNormal"/>
              <w:jc w:val="center"/>
              <w:rPr>
                <w:color w:val="000000"/>
              </w:rPr>
            </w:pPr>
            <w:r w:rsidRPr="000957C8">
              <w:rPr>
                <w:color w:val="000000"/>
              </w:rPr>
              <w:t>0,083</w:t>
            </w:r>
          </w:p>
        </w:tc>
        <w:tc>
          <w:tcPr>
            <w:tcW w:w="850" w:type="dxa"/>
          </w:tcPr>
          <w:p w:rsidR="00036082" w:rsidRPr="000957C8" w:rsidRDefault="00036082">
            <w:pPr>
              <w:pStyle w:val="ConsPlusNormal"/>
              <w:jc w:val="center"/>
              <w:rPr>
                <w:color w:val="000000"/>
              </w:rPr>
            </w:pPr>
            <w:r w:rsidRPr="000957C8">
              <w:rPr>
                <w:color w:val="000000"/>
              </w:rPr>
              <w:t>0,033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0,076</w:t>
            </w:r>
          </w:p>
        </w:tc>
        <w:tc>
          <w:tcPr>
            <w:tcW w:w="850" w:type="dxa"/>
          </w:tcPr>
          <w:p w:rsidR="00036082" w:rsidRPr="000957C8" w:rsidRDefault="00036082">
            <w:pPr>
              <w:pStyle w:val="ConsPlusNormal"/>
              <w:jc w:val="center"/>
              <w:rPr>
                <w:color w:val="000000"/>
              </w:rPr>
            </w:pPr>
            <w:r w:rsidRPr="000957C8">
              <w:rPr>
                <w:color w:val="000000"/>
              </w:rPr>
              <w:t>0,068</w:t>
            </w:r>
          </w:p>
        </w:tc>
        <w:tc>
          <w:tcPr>
            <w:tcW w:w="850" w:type="dxa"/>
          </w:tcPr>
          <w:p w:rsidR="00036082" w:rsidRPr="000957C8" w:rsidRDefault="00036082">
            <w:pPr>
              <w:pStyle w:val="ConsPlusNormal"/>
              <w:jc w:val="center"/>
              <w:rPr>
                <w:color w:val="000000"/>
              </w:rPr>
            </w:pPr>
            <w:r w:rsidRPr="000957C8">
              <w:rPr>
                <w:color w:val="000000"/>
              </w:rPr>
              <w:t>0,057</w:t>
            </w:r>
          </w:p>
        </w:tc>
        <w:tc>
          <w:tcPr>
            <w:tcW w:w="850" w:type="dxa"/>
          </w:tcPr>
          <w:p w:rsidR="00036082" w:rsidRPr="000957C8" w:rsidRDefault="00036082">
            <w:pPr>
              <w:pStyle w:val="ConsPlusNormal"/>
              <w:jc w:val="center"/>
              <w:rPr>
                <w:color w:val="000000"/>
              </w:rPr>
            </w:pPr>
            <w:r w:rsidRPr="000957C8">
              <w:rPr>
                <w:color w:val="000000"/>
              </w:rPr>
              <w:t>0,023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0,046</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0,035</w:t>
            </w:r>
          </w:p>
        </w:tc>
        <w:tc>
          <w:tcPr>
            <w:tcW w:w="850" w:type="dxa"/>
          </w:tcPr>
          <w:p w:rsidR="00036082" w:rsidRPr="000957C8" w:rsidRDefault="00036082">
            <w:pPr>
              <w:pStyle w:val="ConsPlusNormal"/>
              <w:jc w:val="center"/>
              <w:rPr>
                <w:color w:val="000000"/>
              </w:rPr>
            </w:pPr>
            <w:r w:rsidRPr="000957C8">
              <w:rPr>
                <w:color w:val="000000"/>
              </w:rPr>
              <w:t>0,014</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0,030</w:t>
            </w:r>
          </w:p>
        </w:tc>
        <w:tc>
          <w:tcPr>
            <w:tcW w:w="850" w:type="dxa"/>
          </w:tcPr>
          <w:p w:rsidR="00036082" w:rsidRPr="000957C8" w:rsidRDefault="00036082">
            <w:pPr>
              <w:pStyle w:val="ConsPlusNormal"/>
              <w:jc w:val="center"/>
              <w:rPr>
                <w:color w:val="000000"/>
              </w:rPr>
            </w:pPr>
            <w:r w:rsidRPr="000957C8">
              <w:rPr>
                <w:color w:val="000000"/>
              </w:rPr>
              <w:t>0,027</w:t>
            </w:r>
          </w:p>
        </w:tc>
        <w:tc>
          <w:tcPr>
            <w:tcW w:w="850" w:type="dxa"/>
          </w:tcPr>
          <w:p w:rsidR="00036082" w:rsidRPr="000957C8" w:rsidRDefault="00036082">
            <w:pPr>
              <w:pStyle w:val="ConsPlusNormal"/>
              <w:jc w:val="center"/>
              <w:rPr>
                <w:color w:val="000000"/>
              </w:rPr>
            </w:pPr>
            <w:r w:rsidRPr="000957C8">
              <w:rPr>
                <w:color w:val="000000"/>
              </w:rPr>
              <w:t>0,023</w:t>
            </w:r>
          </w:p>
        </w:tc>
        <w:tc>
          <w:tcPr>
            <w:tcW w:w="850" w:type="dxa"/>
          </w:tcPr>
          <w:p w:rsidR="00036082" w:rsidRPr="000957C8" w:rsidRDefault="00036082">
            <w:pPr>
              <w:pStyle w:val="ConsPlusNormal"/>
              <w:jc w:val="center"/>
              <w:rPr>
                <w:color w:val="000000"/>
              </w:rPr>
            </w:pPr>
            <w:r w:rsidRPr="000957C8">
              <w:rPr>
                <w:color w:val="000000"/>
              </w:rPr>
              <w:t>0,009</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0,023</w:t>
            </w:r>
          </w:p>
        </w:tc>
        <w:tc>
          <w:tcPr>
            <w:tcW w:w="850" w:type="dxa"/>
          </w:tcPr>
          <w:p w:rsidR="00036082" w:rsidRPr="000957C8" w:rsidRDefault="00036082">
            <w:pPr>
              <w:pStyle w:val="ConsPlusNormal"/>
              <w:jc w:val="center"/>
              <w:rPr>
                <w:color w:val="000000"/>
              </w:rPr>
            </w:pPr>
            <w:r w:rsidRPr="000957C8">
              <w:rPr>
                <w:color w:val="000000"/>
              </w:rPr>
              <w:t>0,021</w:t>
            </w:r>
          </w:p>
        </w:tc>
        <w:tc>
          <w:tcPr>
            <w:tcW w:w="850" w:type="dxa"/>
          </w:tcPr>
          <w:p w:rsidR="00036082" w:rsidRPr="000957C8" w:rsidRDefault="00036082">
            <w:pPr>
              <w:pStyle w:val="ConsPlusNormal"/>
              <w:jc w:val="center"/>
              <w:rPr>
                <w:color w:val="000000"/>
              </w:rPr>
            </w:pPr>
            <w:r w:rsidRPr="000957C8">
              <w:rPr>
                <w:color w:val="000000"/>
              </w:rPr>
              <w:t>0,017</w:t>
            </w:r>
          </w:p>
        </w:tc>
        <w:tc>
          <w:tcPr>
            <w:tcW w:w="850" w:type="dxa"/>
          </w:tcPr>
          <w:p w:rsidR="00036082" w:rsidRPr="000957C8" w:rsidRDefault="00036082">
            <w:pPr>
              <w:pStyle w:val="ConsPlusNormal"/>
              <w:jc w:val="center"/>
              <w:rPr>
                <w:color w:val="000000"/>
              </w:rPr>
            </w:pPr>
            <w:r w:rsidRPr="000957C8">
              <w:rPr>
                <w:color w:val="000000"/>
              </w:rPr>
              <w:t>0,007</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7РТ-С-МН-НП-28</w:t>
            </w:r>
          </w:p>
        </w:tc>
        <w:tc>
          <w:tcPr>
            <w:tcW w:w="4479" w:type="dxa"/>
          </w:tcPr>
          <w:p w:rsidR="00036082" w:rsidRPr="000957C8" w:rsidRDefault="00036082">
            <w:pPr>
              <w:pStyle w:val="ConsPlusNormal"/>
              <w:rPr>
                <w:color w:val="000000"/>
              </w:rPr>
            </w:pPr>
            <w:r w:rsidRPr="000957C8">
              <w:rPr>
                <w:color w:val="000000"/>
              </w:rPr>
              <w:t>музыкальными инструментами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0,280</w:t>
            </w:r>
          </w:p>
        </w:tc>
        <w:tc>
          <w:tcPr>
            <w:tcW w:w="850" w:type="dxa"/>
          </w:tcPr>
          <w:p w:rsidR="00036082" w:rsidRPr="000957C8" w:rsidRDefault="00036082">
            <w:pPr>
              <w:pStyle w:val="ConsPlusNormal"/>
              <w:jc w:val="center"/>
              <w:rPr>
                <w:color w:val="000000"/>
              </w:rPr>
            </w:pPr>
            <w:r w:rsidRPr="000957C8">
              <w:rPr>
                <w:color w:val="000000"/>
              </w:rPr>
              <w:t>0,250</w:t>
            </w:r>
          </w:p>
        </w:tc>
        <w:tc>
          <w:tcPr>
            <w:tcW w:w="850" w:type="dxa"/>
          </w:tcPr>
          <w:p w:rsidR="00036082" w:rsidRPr="000957C8" w:rsidRDefault="00036082">
            <w:pPr>
              <w:pStyle w:val="ConsPlusNormal"/>
              <w:jc w:val="center"/>
              <w:rPr>
                <w:color w:val="000000"/>
              </w:rPr>
            </w:pPr>
            <w:r w:rsidRPr="000957C8">
              <w:rPr>
                <w:color w:val="000000"/>
              </w:rPr>
              <w:t>0,200</w:t>
            </w:r>
          </w:p>
        </w:tc>
        <w:tc>
          <w:tcPr>
            <w:tcW w:w="850" w:type="dxa"/>
          </w:tcPr>
          <w:p w:rsidR="00036082" w:rsidRPr="000957C8" w:rsidRDefault="00036082">
            <w:pPr>
              <w:pStyle w:val="ConsPlusNormal"/>
              <w:jc w:val="center"/>
              <w:rPr>
                <w:color w:val="000000"/>
              </w:rPr>
            </w:pPr>
            <w:r w:rsidRPr="000957C8">
              <w:rPr>
                <w:color w:val="000000"/>
              </w:rPr>
              <w:t>0,080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0,154</w:t>
            </w:r>
          </w:p>
        </w:tc>
        <w:tc>
          <w:tcPr>
            <w:tcW w:w="850" w:type="dxa"/>
          </w:tcPr>
          <w:p w:rsidR="00036082" w:rsidRPr="000957C8" w:rsidRDefault="00036082">
            <w:pPr>
              <w:pStyle w:val="ConsPlusNormal"/>
              <w:jc w:val="center"/>
              <w:rPr>
                <w:color w:val="000000"/>
              </w:rPr>
            </w:pPr>
            <w:r w:rsidRPr="000957C8">
              <w:rPr>
                <w:color w:val="000000"/>
              </w:rPr>
              <w:t>0,138</w:t>
            </w:r>
          </w:p>
        </w:tc>
        <w:tc>
          <w:tcPr>
            <w:tcW w:w="850" w:type="dxa"/>
          </w:tcPr>
          <w:p w:rsidR="00036082" w:rsidRPr="000957C8" w:rsidRDefault="00036082">
            <w:pPr>
              <w:pStyle w:val="ConsPlusNormal"/>
              <w:jc w:val="center"/>
              <w:rPr>
                <w:color w:val="000000"/>
              </w:rPr>
            </w:pPr>
            <w:r w:rsidRPr="000957C8">
              <w:rPr>
                <w:color w:val="000000"/>
              </w:rPr>
              <w:t>0,110</w:t>
            </w:r>
          </w:p>
        </w:tc>
        <w:tc>
          <w:tcPr>
            <w:tcW w:w="850" w:type="dxa"/>
          </w:tcPr>
          <w:p w:rsidR="00036082" w:rsidRPr="000957C8" w:rsidRDefault="00036082">
            <w:pPr>
              <w:pStyle w:val="ConsPlusNormal"/>
              <w:jc w:val="center"/>
              <w:rPr>
                <w:color w:val="000000"/>
              </w:rPr>
            </w:pPr>
            <w:r w:rsidRPr="000957C8">
              <w:rPr>
                <w:color w:val="000000"/>
              </w:rPr>
              <w:t>0,044</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0,106</w:t>
            </w:r>
          </w:p>
        </w:tc>
        <w:tc>
          <w:tcPr>
            <w:tcW w:w="850" w:type="dxa"/>
          </w:tcPr>
          <w:p w:rsidR="00036082" w:rsidRPr="000957C8" w:rsidRDefault="00036082">
            <w:pPr>
              <w:pStyle w:val="ConsPlusNormal"/>
              <w:jc w:val="center"/>
              <w:rPr>
                <w:color w:val="000000"/>
              </w:rPr>
            </w:pPr>
            <w:r w:rsidRPr="000957C8">
              <w:rPr>
                <w:color w:val="000000"/>
              </w:rPr>
              <w:t>0,095</w:t>
            </w:r>
          </w:p>
        </w:tc>
        <w:tc>
          <w:tcPr>
            <w:tcW w:w="850" w:type="dxa"/>
          </w:tcPr>
          <w:p w:rsidR="00036082" w:rsidRPr="000957C8" w:rsidRDefault="00036082">
            <w:pPr>
              <w:pStyle w:val="ConsPlusNormal"/>
              <w:jc w:val="center"/>
              <w:rPr>
                <w:color w:val="000000"/>
              </w:rPr>
            </w:pPr>
            <w:r w:rsidRPr="000957C8">
              <w:rPr>
                <w:color w:val="000000"/>
              </w:rPr>
              <w:t>0,076</w:t>
            </w:r>
          </w:p>
        </w:tc>
        <w:tc>
          <w:tcPr>
            <w:tcW w:w="850" w:type="dxa"/>
          </w:tcPr>
          <w:p w:rsidR="00036082" w:rsidRPr="000957C8" w:rsidRDefault="00036082">
            <w:pPr>
              <w:pStyle w:val="ConsPlusNormal"/>
              <w:jc w:val="center"/>
              <w:rPr>
                <w:color w:val="000000"/>
              </w:rPr>
            </w:pPr>
            <w:r w:rsidRPr="000957C8">
              <w:rPr>
                <w:color w:val="000000"/>
              </w:rPr>
              <w:t>0,030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0,064</w:t>
            </w:r>
          </w:p>
        </w:tc>
        <w:tc>
          <w:tcPr>
            <w:tcW w:w="850" w:type="dxa"/>
          </w:tcPr>
          <w:p w:rsidR="00036082" w:rsidRPr="000957C8" w:rsidRDefault="00036082">
            <w:pPr>
              <w:pStyle w:val="ConsPlusNormal"/>
              <w:jc w:val="center"/>
              <w:rPr>
                <w:color w:val="000000"/>
              </w:rPr>
            </w:pPr>
            <w:r w:rsidRPr="000957C8">
              <w:rPr>
                <w:color w:val="000000"/>
              </w:rPr>
              <w:t>0,058</w:t>
            </w:r>
          </w:p>
        </w:tc>
        <w:tc>
          <w:tcPr>
            <w:tcW w:w="850" w:type="dxa"/>
          </w:tcPr>
          <w:p w:rsidR="00036082" w:rsidRPr="000957C8" w:rsidRDefault="00036082">
            <w:pPr>
              <w:pStyle w:val="ConsPlusNormal"/>
              <w:jc w:val="center"/>
              <w:rPr>
                <w:color w:val="000000"/>
              </w:rPr>
            </w:pPr>
            <w:r w:rsidRPr="000957C8">
              <w:rPr>
                <w:color w:val="000000"/>
              </w:rPr>
              <w:t>0,046</w:t>
            </w:r>
          </w:p>
        </w:tc>
        <w:tc>
          <w:tcPr>
            <w:tcW w:w="850" w:type="dxa"/>
          </w:tcPr>
          <w:p w:rsidR="00036082" w:rsidRPr="000957C8" w:rsidRDefault="00036082">
            <w:pPr>
              <w:pStyle w:val="ConsPlusNormal"/>
              <w:jc w:val="center"/>
              <w:rPr>
                <w:color w:val="000000"/>
              </w:rPr>
            </w:pPr>
            <w:r w:rsidRPr="000957C8">
              <w:rPr>
                <w:color w:val="000000"/>
              </w:rPr>
              <w:t>0,018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0,042</w:t>
            </w:r>
          </w:p>
        </w:tc>
        <w:tc>
          <w:tcPr>
            <w:tcW w:w="850" w:type="dxa"/>
          </w:tcPr>
          <w:p w:rsidR="00036082" w:rsidRPr="000957C8" w:rsidRDefault="00036082">
            <w:pPr>
              <w:pStyle w:val="ConsPlusNormal"/>
              <w:jc w:val="center"/>
              <w:rPr>
                <w:color w:val="000000"/>
              </w:rPr>
            </w:pPr>
            <w:r w:rsidRPr="000957C8">
              <w:rPr>
                <w:color w:val="000000"/>
              </w:rPr>
              <w:t>0,038</w:t>
            </w:r>
          </w:p>
        </w:tc>
        <w:tc>
          <w:tcPr>
            <w:tcW w:w="850" w:type="dxa"/>
          </w:tcPr>
          <w:p w:rsidR="00036082" w:rsidRPr="000957C8" w:rsidRDefault="00036082">
            <w:pPr>
              <w:pStyle w:val="ConsPlusNormal"/>
              <w:jc w:val="center"/>
              <w:rPr>
                <w:color w:val="000000"/>
              </w:rPr>
            </w:pPr>
            <w:r w:rsidRPr="000957C8">
              <w:rPr>
                <w:color w:val="000000"/>
              </w:rPr>
              <w:t>0,030</w:t>
            </w:r>
          </w:p>
        </w:tc>
        <w:tc>
          <w:tcPr>
            <w:tcW w:w="850" w:type="dxa"/>
          </w:tcPr>
          <w:p w:rsidR="00036082" w:rsidRPr="000957C8" w:rsidRDefault="00036082">
            <w:pPr>
              <w:pStyle w:val="ConsPlusNormal"/>
              <w:jc w:val="center"/>
              <w:rPr>
                <w:color w:val="000000"/>
              </w:rPr>
            </w:pPr>
            <w:r w:rsidRPr="000957C8">
              <w:rPr>
                <w:color w:val="000000"/>
              </w:rPr>
              <w:t>0,012</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0,032</w:t>
            </w:r>
          </w:p>
        </w:tc>
        <w:tc>
          <w:tcPr>
            <w:tcW w:w="850" w:type="dxa"/>
          </w:tcPr>
          <w:p w:rsidR="00036082" w:rsidRPr="000957C8" w:rsidRDefault="00036082">
            <w:pPr>
              <w:pStyle w:val="ConsPlusNormal"/>
              <w:jc w:val="center"/>
              <w:rPr>
                <w:color w:val="000000"/>
              </w:rPr>
            </w:pPr>
            <w:r w:rsidRPr="000957C8">
              <w:rPr>
                <w:color w:val="000000"/>
              </w:rPr>
              <w:t>0,029</w:t>
            </w:r>
          </w:p>
        </w:tc>
        <w:tc>
          <w:tcPr>
            <w:tcW w:w="850" w:type="dxa"/>
          </w:tcPr>
          <w:p w:rsidR="00036082" w:rsidRPr="000957C8" w:rsidRDefault="00036082">
            <w:pPr>
              <w:pStyle w:val="ConsPlusNormal"/>
              <w:jc w:val="center"/>
              <w:rPr>
                <w:color w:val="000000"/>
              </w:rPr>
            </w:pPr>
            <w:r w:rsidRPr="000957C8">
              <w:rPr>
                <w:color w:val="000000"/>
              </w:rPr>
              <w:t>0,023</w:t>
            </w:r>
          </w:p>
        </w:tc>
        <w:tc>
          <w:tcPr>
            <w:tcW w:w="850" w:type="dxa"/>
          </w:tcPr>
          <w:p w:rsidR="00036082" w:rsidRPr="000957C8" w:rsidRDefault="00036082">
            <w:pPr>
              <w:pStyle w:val="ConsPlusNormal"/>
              <w:jc w:val="center"/>
              <w:rPr>
                <w:color w:val="000000"/>
              </w:rPr>
            </w:pPr>
            <w:r w:rsidRPr="000957C8">
              <w:rPr>
                <w:color w:val="000000"/>
              </w:rPr>
              <w:t>0,009</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7РТ-С-МН-НП-29</w:t>
            </w:r>
          </w:p>
        </w:tc>
        <w:tc>
          <w:tcPr>
            <w:tcW w:w="4479" w:type="dxa"/>
          </w:tcPr>
          <w:p w:rsidR="00036082" w:rsidRPr="000957C8" w:rsidRDefault="00036082">
            <w:pPr>
              <w:pStyle w:val="ConsPlusNormal"/>
              <w:rPr>
                <w:color w:val="000000"/>
              </w:rPr>
            </w:pPr>
            <w:r w:rsidRPr="000957C8">
              <w:rPr>
                <w:color w:val="000000"/>
              </w:rPr>
              <w:t>посудой и изделиями из фарфора, хрусталя, мельхиора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0,360</w:t>
            </w:r>
          </w:p>
        </w:tc>
        <w:tc>
          <w:tcPr>
            <w:tcW w:w="850"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0,270</w:t>
            </w:r>
          </w:p>
        </w:tc>
        <w:tc>
          <w:tcPr>
            <w:tcW w:w="850" w:type="dxa"/>
          </w:tcPr>
          <w:p w:rsidR="00036082" w:rsidRPr="000957C8" w:rsidRDefault="00036082">
            <w:pPr>
              <w:pStyle w:val="ConsPlusNormal"/>
              <w:jc w:val="center"/>
              <w:rPr>
                <w:color w:val="000000"/>
              </w:rPr>
            </w:pPr>
            <w:r w:rsidRPr="000957C8">
              <w:rPr>
                <w:color w:val="000000"/>
              </w:rPr>
              <w:t>0,100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0,198</w:t>
            </w:r>
          </w:p>
        </w:tc>
        <w:tc>
          <w:tcPr>
            <w:tcW w:w="850"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0,149</w:t>
            </w:r>
          </w:p>
        </w:tc>
        <w:tc>
          <w:tcPr>
            <w:tcW w:w="850" w:type="dxa"/>
          </w:tcPr>
          <w:p w:rsidR="00036082" w:rsidRPr="000957C8" w:rsidRDefault="00036082">
            <w:pPr>
              <w:pStyle w:val="ConsPlusNormal"/>
              <w:jc w:val="center"/>
              <w:rPr>
                <w:color w:val="000000"/>
              </w:rPr>
            </w:pPr>
            <w:r w:rsidRPr="000957C8">
              <w:rPr>
                <w:color w:val="000000"/>
              </w:rPr>
              <w:t>0,055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0,137</w:t>
            </w:r>
          </w:p>
        </w:tc>
        <w:tc>
          <w:tcPr>
            <w:tcW w:w="850"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0,103</w:t>
            </w:r>
          </w:p>
        </w:tc>
        <w:tc>
          <w:tcPr>
            <w:tcW w:w="850" w:type="dxa"/>
          </w:tcPr>
          <w:p w:rsidR="00036082" w:rsidRPr="000957C8" w:rsidRDefault="00036082">
            <w:pPr>
              <w:pStyle w:val="ConsPlusNormal"/>
              <w:jc w:val="center"/>
              <w:rPr>
                <w:color w:val="000000"/>
              </w:rPr>
            </w:pPr>
            <w:r w:rsidRPr="000957C8">
              <w:rPr>
                <w:color w:val="000000"/>
              </w:rPr>
              <w:t>0,038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0,083</w:t>
            </w:r>
          </w:p>
        </w:tc>
        <w:tc>
          <w:tcPr>
            <w:tcW w:w="850"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0,062</w:t>
            </w:r>
          </w:p>
        </w:tc>
        <w:tc>
          <w:tcPr>
            <w:tcW w:w="850" w:type="dxa"/>
          </w:tcPr>
          <w:p w:rsidR="00036082" w:rsidRPr="000957C8" w:rsidRDefault="00036082">
            <w:pPr>
              <w:pStyle w:val="ConsPlusNormal"/>
              <w:jc w:val="center"/>
              <w:rPr>
                <w:color w:val="000000"/>
              </w:rPr>
            </w:pPr>
            <w:r w:rsidRPr="000957C8">
              <w:rPr>
                <w:color w:val="000000"/>
              </w:rPr>
              <w:t>0,023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0,054</w:t>
            </w:r>
          </w:p>
        </w:tc>
        <w:tc>
          <w:tcPr>
            <w:tcW w:w="850"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0,015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0,031</w:t>
            </w:r>
          </w:p>
        </w:tc>
        <w:tc>
          <w:tcPr>
            <w:tcW w:w="850" w:type="dxa"/>
          </w:tcPr>
          <w:p w:rsidR="00036082" w:rsidRPr="000957C8" w:rsidRDefault="00036082">
            <w:pPr>
              <w:pStyle w:val="ConsPlusNormal"/>
              <w:jc w:val="center"/>
              <w:rPr>
                <w:color w:val="000000"/>
              </w:rPr>
            </w:pPr>
            <w:r w:rsidRPr="000957C8">
              <w:rPr>
                <w:color w:val="000000"/>
              </w:rPr>
              <w:t>0,012</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7РТ-С-МН-НП-30</w:t>
            </w:r>
          </w:p>
        </w:tc>
        <w:tc>
          <w:tcPr>
            <w:tcW w:w="4479" w:type="dxa"/>
          </w:tcPr>
          <w:p w:rsidR="00036082" w:rsidRPr="000957C8" w:rsidRDefault="00036082">
            <w:pPr>
              <w:pStyle w:val="ConsPlusNormal"/>
              <w:rPr>
                <w:color w:val="000000"/>
              </w:rPr>
            </w:pPr>
            <w:r w:rsidRPr="000957C8">
              <w:rPr>
                <w:color w:val="000000"/>
              </w:rPr>
              <w:t>лекарствами, медицинскими изделиями и другими аптечными товарами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0,360</w:t>
            </w:r>
          </w:p>
        </w:tc>
        <w:tc>
          <w:tcPr>
            <w:tcW w:w="850"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0,270</w:t>
            </w:r>
          </w:p>
        </w:tc>
        <w:tc>
          <w:tcPr>
            <w:tcW w:w="850" w:type="dxa"/>
          </w:tcPr>
          <w:p w:rsidR="00036082" w:rsidRPr="000957C8" w:rsidRDefault="00036082">
            <w:pPr>
              <w:pStyle w:val="ConsPlusNormal"/>
              <w:jc w:val="center"/>
              <w:rPr>
                <w:color w:val="000000"/>
              </w:rPr>
            </w:pPr>
            <w:r w:rsidRPr="000957C8">
              <w:rPr>
                <w:color w:val="000000"/>
              </w:rPr>
              <w:t>0,100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0,198</w:t>
            </w:r>
          </w:p>
        </w:tc>
        <w:tc>
          <w:tcPr>
            <w:tcW w:w="850"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0,149</w:t>
            </w:r>
          </w:p>
        </w:tc>
        <w:tc>
          <w:tcPr>
            <w:tcW w:w="850" w:type="dxa"/>
          </w:tcPr>
          <w:p w:rsidR="00036082" w:rsidRPr="000957C8" w:rsidRDefault="00036082">
            <w:pPr>
              <w:pStyle w:val="ConsPlusNormal"/>
              <w:jc w:val="center"/>
              <w:rPr>
                <w:color w:val="000000"/>
              </w:rPr>
            </w:pPr>
            <w:r w:rsidRPr="000957C8">
              <w:rPr>
                <w:color w:val="000000"/>
              </w:rPr>
              <w:t>0,055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0,137</w:t>
            </w:r>
          </w:p>
        </w:tc>
        <w:tc>
          <w:tcPr>
            <w:tcW w:w="850"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0,103</w:t>
            </w:r>
          </w:p>
        </w:tc>
        <w:tc>
          <w:tcPr>
            <w:tcW w:w="850" w:type="dxa"/>
          </w:tcPr>
          <w:p w:rsidR="00036082" w:rsidRPr="000957C8" w:rsidRDefault="00036082">
            <w:pPr>
              <w:pStyle w:val="ConsPlusNormal"/>
              <w:jc w:val="center"/>
              <w:rPr>
                <w:color w:val="000000"/>
              </w:rPr>
            </w:pPr>
            <w:r w:rsidRPr="000957C8">
              <w:rPr>
                <w:color w:val="000000"/>
              </w:rPr>
              <w:t>0,038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0,083</w:t>
            </w:r>
          </w:p>
        </w:tc>
        <w:tc>
          <w:tcPr>
            <w:tcW w:w="850"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0,062</w:t>
            </w:r>
          </w:p>
        </w:tc>
        <w:tc>
          <w:tcPr>
            <w:tcW w:w="850" w:type="dxa"/>
          </w:tcPr>
          <w:p w:rsidR="00036082" w:rsidRPr="000957C8" w:rsidRDefault="00036082">
            <w:pPr>
              <w:pStyle w:val="ConsPlusNormal"/>
              <w:jc w:val="center"/>
              <w:rPr>
                <w:color w:val="000000"/>
              </w:rPr>
            </w:pPr>
            <w:r w:rsidRPr="000957C8">
              <w:rPr>
                <w:color w:val="000000"/>
              </w:rPr>
              <w:t>0,023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0,054</w:t>
            </w:r>
          </w:p>
        </w:tc>
        <w:tc>
          <w:tcPr>
            <w:tcW w:w="850"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0,015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0,031</w:t>
            </w:r>
          </w:p>
        </w:tc>
        <w:tc>
          <w:tcPr>
            <w:tcW w:w="850" w:type="dxa"/>
          </w:tcPr>
          <w:p w:rsidR="00036082" w:rsidRPr="000957C8" w:rsidRDefault="00036082">
            <w:pPr>
              <w:pStyle w:val="ConsPlusNormal"/>
              <w:jc w:val="center"/>
              <w:rPr>
                <w:color w:val="000000"/>
              </w:rPr>
            </w:pPr>
            <w:r w:rsidRPr="000957C8">
              <w:rPr>
                <w:color w:val="000000"/>
              </w:rPr>
              <w:t>0,012</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7РТ-С-МН-НП-31</w:t>
            </w:r>
          </w:p>
        </w:tc>
        <w:tc>
          <w:tcPr>
            <w:tcW w:w="4479" w:type="dxa"/>
          </w:tcPr>
          <w:p w:rsidR="00036082" w:rsidRPr="000957C8" w:rsidRDefault="00036082">
            <w:pPr>
              <w:pStyle w:val="ConsPlusNormal"/>
              <w:rPr>
                <w:color w:val="000000"/>
              </w:rPr>
            </w:pPr>
            <w:r w:rsidRPr="000957C8">
              <w:rPr>
                <w:color w:val="000000"/>
              </w:rPr>
              <w:t>семенами по налоговым периодам:</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1 и 2 кварталы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0,400</w:t>
            </w:r>
          </w:p>
        </w:tc>
        <w:tc>
          <w:tcPr>
            <w:tcW w:w="850" w:type="dxa"/>
          </w:tcPr>
          <w:p w:rsidR="00036082" w:rsidRPr="000957C8" w:rsidRDefault="00036082">
            <w:pPr>
              <w:pStyle w:val="ConsPlusNormal"/>
              <w:jc w:val="center"/>
              <w:rPr>
                <w:color w:val="000000"/>
              </w:rPr>
            </w:pPr>
            <w:r w:rsidRPr="000957C8">
              <w:rPr>
                <w:color w:val="000000"/>
              </w:rPr>
              <w:t>0,360</w:t>
            </w:r>
          </w:p>
        </w:tc>
        <w:tc>
          <w:tcPr>
            <w:tcW w:w="850" w:type="dxa"/>
          </w:tcPr>
          <w:p w:rsidR="00036082" w:rsidRPr="000957C8" w:rsidRDefault="00036082">
            <w:pPr>
              <w:pStyle w:val="ConsPlusNormal"/>
              <w:jc w:val="center"/>
              <w:rPr>
                <w:color w:val="000000"/>
              </w:rPr>
            </w:pPr>
            <w:r w:rsidRPr="000957C8">
              <w:rPr>
                <w:color w:val="000000"/>
              </w:rPr>
              <w:t>0,300</w:t>
            </w:r>
          </w:p>
        </w:tc>
        <w:tc>
          <w:tcPr>
            <w:tcW w:w="850" w:type="dxa"/>
          </w:tcPr>
          <w:p w:rsidR="00036082" w:rsidRPr="000957C8" w:rsidRDefault="00036082">
            <w:pPr>
              <w:pStyle w:val="ConsPlusNormal"/>
              <w:jc w:val="center"/>
              <w:rPr>
                <w:color w:val="000000"/>
              </w:rPr>
            </w:pPr>
            <w:r w:rsidRPr="000957C8">
              <w:rPr>
                <w:color w:val="000000"/>
              </w:rPr>
              <w:t>0,120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0,220</w:t>
            </w:r>
          </w:p>
        </w:tc>
        <w:tc>
          <w:tcPr>
            <w:tcW w:w="850" w:type="dxa"/>
          </w:tcPr>
          <w:p w:rsidR="00036082" w:rsidRPr="000957C8" w:rsidRDefault="00036082">
            <w:pPr>
              <w:pStyle w:val="ConsPlusNormal"/>
              <w:jc w:val="center"/>
              <w:rPr>
                <w:color w:val="000000"/>
              </w:rPr>
            </w:pPr>
            <w:r w:rsidRPr="000957C8">
              <w:rPr>
                <w:color w:val="000000"/>
              </w:rPr>
              <w:t>0,198</w:t>
            </w:r>
          </w:p>
        </w:tc>
        <w:tc>
          <w:tcPr>
            <w:tcW w:w="850" w:type="dxa"/>
          </w:tcPr>
          <w:p w:rsidR="00036082" w:rsidRPr="000957C8" w:rsidRDefault="00036082">
            <w:pPr>
              <w:pStyle w:val="ConsPlusNormal"/>
              <w:jc w:val="center"/>
              <w:rPr>
                <w:color w:val="000000"/>
              </w:rPr>
            </w:pPr>
            <w:r w:rsidRPr="000957C8">
              <w:rPr>
                <w:color w:val="000000"/>
              </w:rPr>
              <w:t>0,165</w:t>
            </w:r>
          </w:p>
        </w:tc>
        <w:tc>
          <w:tcPr>
            <w:tcW w:w="850" w:type="dxa"/>
          </w:tcPr>
          <w:p w:rsidR="00036082" w:rsidRPr="000957C8" w:rsidRDefault="00036082">
            <w:pPr>
              <w:pStyle w:val="ConsPlusNormal"/>
              <w:jc w:val="center"/>
              <w:rPr>
                <w:color w:val="000000"/>
              </w:rPr>
            </w:pPr>
            <w:r w:rsidRPr="000957C8">
              <w:rPr>
                <w:color w:val="000000"/>
              </w:rPr>
              <w:t>0,066</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0,152</w:t>
            </w:r>
          </w:p>
        </w:tc>
        <w:tc>
          <w:tcPr>
            <w:tcW w:w="850" w:type="dxa"/>
          </w:tcPr>
          <w:p w:rsidR="00036082" w:rsidRPr="000957C8" w:rsidRDefault="00036082">
            <w:pPr>
              <w:pStyle w:val="ConsPlusNormal"/>
              <w:jc w:val="center"/>
              <w:rPr>
                <w:color w:val="000000"/>
              </w:rPr>
            </w:pPr>
            <w:r w:rsidRPr="000957C8">
              <w:rPr>
                <w:color w:val="000000"/>
              </w:rPr>
              <w:t>0,137</w:t>
            </w:r>
          </w:p>
        </w:tc>
        <w:tc>
          <w:tcPr>
            <w:tcW w:w="850" w:type="dxa"/>
          </w:tcPr>
          <w:p w:rsidR="00036082" w:rsidRPr="000957C8" w:rsidRDefault="00036082">
            <w:pPr>
              <w:pStyle w:val="ConsPlusNormal"/>
              <w:jc w:val="center"/>
              <w:rPr>
                <w:color w:val="000000"/>
              </w:rPr>
            </w:pPr>
            <w:r w:rsidRPr="000957C8">
              <w:rPr>
                <w:color w:val="000000"/>
              </w:rPr>
              <w:t>0,114</w:t>
            </w:r>
          </w:p>
        </w:tc>
        <w:tc>
          <w:tcPr>
            <w:tcW w:w="850" w:type="dxa"/>
          </w:tcPr>
          <w:p w:rsidR="00036082" w:rsidRPr="000957C8" w:rsidRDefault="00036082">
            <w:pPr>
              <w:pStyle w:val="ConsPlusNormal"/>
              <w:jc w:val="center"/>
              <w:rPr>
                <w:color w:val="000000"/>
              </w:rPr>
            </w:pPr>
            <w:r w:rsidRPr="000957C8">
              <w:rPr>
                <w:color w:val="000000"/>
              </w:rPr>
              <w:t>0,046</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0,092</w:t>
            </w:r>
          </w:p>
        </w:tc>
        <w:tc>
          <w:tcPr>
            <w:tcW w:w="850" w:type="dxa"/>
          </w:tcPr>
          <w:p w:rsidR="00036082" w:rsidRPr="000957C8" w:rsidRDefault="00036082">
            <w:pPr>
              <w:pStyle w:val="ConsPlusNormal"/>
              <w:jc w:val="center"/>
              <w:rPr>
                <w:color w:val="000000"/>
              </w:rPr>
            </w:pPr>
            <w:r w:rsidRPr="000957C8">
              <w:rPr>
                <w:color w:val="000000"/>
              </w:rPr>
              <w:t>0,083</w:t>
            </w:r>
          </w:p>
        </w:tc>
        <w:tc>
          <w:tcPr>
            <w:tcW w:w="850" w:type="dxa"/>
          </w:tcPr>
          <w:p w:rsidR="00036082" w:rsidRPr="000957C8" w:rsidRDefault="00036082">
            <w:pPr>
              <w:pStyle w:val="ConsPlusNormal"/>
              <w:jc w:val="center"/>
              <w:rPr>
                <w:color w:val="000000"/>
              </w:rPr>
            </w:pPr>
            <w:r w:rsidRPr="000957C8">
              <w:rPr>
                <w:color w:val="000000"/>
              </w:rPr>
              <w:t>0,069</w:t>
            </w:r>
          </w:p>
        </w:tc>
        <w:tc>
          <w:tcPr>
            <w:tcW w:w="850" w:type="dxa"/>
          </w:tcPr>
          <w:p w:rsidR="00036082" w:rsidRPr="000957C8" w:rsidRDefault="00036082">
            <w:pPr>
              <w:pStyle w:val="ConsPlusNormal"/>
              <w:jc w:val="center"/>
              <w:rPr>
                <w:color w:val="000000"/>
              </w:rPr>
            </w:pPr>
            <w:r w:rsidRPr="000957C8">
              <w:rPr>
                <w:color w:val="000000"/>
              </w:rPr>
              <w:t>0,028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0,060</w:t>
            </w:r>
          </w:p>
        </w:tc>
        <w:tc>
          <w:tcPr>
            <w:tcW w:w="850" w:type="dxa"/>
          </w:tcPr>
          <w:p w:rsidR="00036082" w:rsidRPr="000957C8" w:rsidRDefault="00036082">
            <w:pPr>
              <w:pStyle w:val="ConsPlusNormal"/>
              <w:jc w:val="center"/>
              <w:rPr>
                <w:color w:val="000000"/>
              </w:rPr>
            </w:pPr>
            <w:r w:rsidRPr="000957C8">
              <w:rPr>
                <w:color w:val="000000"/>
              </w:rPr>
              <w:t>0,054</w:t>
            </w:r>
          </w:p>
        </w:tc>
        <w:tc>
          <w:tcPr>
            <w:tcW w:w="850" w:type="dxa"/>
          </w:tcPr>
          <w:p w:rsidR="00036082" w:rsidRPr="000957C8" w:rsidRDefault="00036082">
            <w:pPr>
              <w:pStyle w:val="ConsPlusNormal"/>
              <w:jc w:val="center"/>
              <w:rPr>
                <w:color w:val="000000"/>
              </w:rPr>
            </w:pPr>
            <w:r w:rsidRPr="000957C8">
              <w:rPr>
                <w:color w:val="000000"/>
              </w:rPr>
              <w:t>0,045</w:t>
            </w:r>
          </w:p>
        </w:tc>
        <w:tc>
          <w:tcPr>
            <w:tcW w:w="850" w:type="dxa"/>
          </w:tcPr>
          <w:p w:rsidR="00036082" w:rsidRPr="000957C8" w:rsidRDefault="00036082">
            <w:pPr>
              <w:pStyle w:val="ConsPlusNormal"/>
              <w:jc w:val="center"/>
              <w:rPr>
                <w:color w:val="000000"/>
              </w:rPr>
            </w:pPr>
            <w:r w:rsidRPr="000957C8">
              <w:rPr>
                <w:color w:val="000000"/>
              </w:rPr>
              <w:t>0,018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0,046</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0,035</w:t>
            </w:r>
          </w:p>
        </w:tc>
        <w:tc>
          <w:tcPr>
            <w:tcW w:w="850" w:type="dxa"/>
          </w:tcPr>
          <w:p w:rsidR="00036082" w:rsidRPr="000957C8" w:rsidRDefault="00036082">
            <w:pPr>
              <w:pStyle w:val="ConsPlusNormal"/>
              <w:jc w:val="center"/>
              <w:rPr>
                <w:color w:val="000000"/>
              </w:rPr>
            </w:pPr>
            <w:r w:rsidRPr="000957C8">
              <w:rPr>
                <w:color w:val="000000"/>
              </w:rPr>
              <w:t>0,014</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3 и 4 кварталы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0,240</w:t>
            </w:r>
          </w:p>
        </w:tc>
        <w:tc>
          <w:tcPr>
            <w:tcW w:w="850" w:type="dxa"/>
          </w:tcPr>
          <w:p w:rsidR="00036082" w:rsidRPr="000957C8" w:rsidRDefault="00036082">
            <w:pPr>
              <w:pStyle w:val="ConsPlusNormal"/>
              <w:jc w:val="center"/>
              <w:rPr>
                <w:color w:val="000000"/>
              </w:rPr>
            </w:pPr>
            <w:r w:rsidRPr="000957C8">
              <w:rPr>
                <w:color w:val="000000"/>
              </w:rPr>
              <w:t>0,220</w:t>
            </w:r>
          </w:p>
        </w:tc>
        <w:tc>
          <w:tcPr>
            <w:tcW w:w="850" w:type="dxa"/>
          </w:tcPr>
          <w:p w:rsidR="00036082" w:rsidRPr="000957C8" w:rsidRDefault="00036082">
            <w:pPr>
              <w:pStyle w:val="ConsPlusNormal"/>
              <w:jc w:val="center"/>
              <w:rPr>
                <w:color w:val="000000"/>
              </w:rPr>
            </w:pPr>
            <w:r w:rsidRPr="000957C8">
              <w:rPr>
                <w:color w:val="000000"/>
              </w:rPr>
              <w:t>0,180</w:t>
            </w:r>
          </w:p>
        </w:tc>
        <w:tc>
          <w:tcPr>
            <w:tcW w:w="850" w:type="dxa"/>
          </w:tcPr>
          <w:p w:rsidR="00036082" w:rsidRPr="000957C8" w:rsidRDefault="00036082">
            <w:pPr>
              <w:pStyle w:val="ConsPlusNormal"/>
              <w:jc w:val="center"/>
              <w:rPr>
                <w:color w:val="000000"/>
              </w:rPr>
            </w:pPr>
            <w:r w:rsidRPr="000957C8">
              <w:rPr>
                <w:color w:val="000000"/>
              </w:rPr>
              <w:t>0,070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0,132</w:t>
            </w:r>
          </w:p>
        </w:tc>
        <w:tc>
          <w:tcPr>
            <w:tcW w:w="850" w:type="dxa"/>
          </w:tcPr>
          <w:p w:rsidR="00036082" w:rsidRPr="000957C8" w:rsidRDefault="00036082">
            <w:pPr>
              <w:pStyle w:val="ConsPlusNormal"/>
              <w:jc w:val="center"/>
              <w:rPr>
                <w:color w:val="000000"/>
              </w:rPr>
            </w:pPr>
            <w:r w:rsidRPr="000957C8">
              <w:rPr>
                <w:color w:val="000000"/>
              </w:rPr>
              <w:t>0,121</w:t>
            </w:r>
          </w:p>
        </w:tc>
        <w:tc>
          <w:tcPr>
            <w:tcW w:w="850" w:type="dxa"/>
          </w:tcPr>
          <w:p w:rsidR="00036082" w:rsidRPr="000957C8" w:rsidRDefault="00036082">
            <w:pPr>
              <w:pStyle w:val="ConsPlusNormal"/>
              <w:jc w:val="center"/>
              <w:rPr>
                <w:color w:val="000000"/>
              </w:rPr>
            </w:pPr>
            <w:r w:rsidRPr="000957C8">
              <w:rPr>
                <w:color w:val="000000"/>
              </w:rPr>
              <w:t>0,099</w:t>
            </w:r>
          </w:p>
        </w:tc>
        <w:tc>
          <w:tcPr>
            <w:tcW w:w="850" w:type="dxa"/>
          </w:tcPr>
          <w:p w:rsidR="00036082" w:rsidRPr="000957C8" w:rsidRDefault="00036082">
            <w:pPr>
              <w:pStyle w:val="ConsPlusNormal"/>
              <w:jc w:val="center"/>
              <w:rPr>
                <w:color w:val="000000"/>
              </w:rPr>
            </w:pPr>
            <w:r w:rsidRPr="000957C8">
              <w:rPr>
                <w:color w:val="000000"/>
              </w:rPr>
              <w:t>0,039</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0,091</w:t>
            </w:r>
          </w:p>
        </w:tc>
        <w:tc>
          <w:tcPr>
            <w:tcW w:w="850" w:type="dxa"/>
          </w:tcPr>
          <w:p w:rsidR="00036082" w:rsidRPr="000957C8" w:rsidRDefault="00036082">
            <w:pPr>
              <w:pStyle w:val="ConsPlusNormal"/>
              <w:jc w:val="center"/>
              <w:rPr>
                <w:color w:val="000000"/>
              </w:rPr>
            </w:pPr>
            <w:r w:rsidRPr="000957C8">
              <w:rPr>
                <w:color w:val="000000"/>
              </w:rPr>
              <w:t>0,084</w:t>
            </w:r>
          </w:p>
        </w:tc>
        <w:tc>
          <w:tcPr>
            <w:tcW w:w="850" w:type="dxa"/>
          </w:tcPr>
          <w:p w:rsidR="00036082" w:rsidRPr="000957C8" w:rsidRDefault="00036082">
            <w:pPr>
              <w:pStyle w:val="ConsPlusNormal"/>
              <w:jc w:val="center"/>
              <w:rPr>
                <w:color w:val="000000"/>
              </w:rPr>
            </w:pPr>
            <w:r w:rsidRPr="000957C8">
              <w:rPr>
                <w:color w:val="000000"/>
              </w:rPr>
              <w:t>0,068</w:t>
            </w:r>
          </w:p>
        </w:tc>
        <w:tc>
          <w:tcPr>
            <w:tcW w:w="850" w:type="dxa"/>
          </w:tcPr>
          <w:p w:rsidR="00036082" w:rsidRPr="000957C8" w:rsidRDefault="00036082">
            <w:pPr>
              <w:pStyle w:val="ConsPlusNormal"/>
              <w:jc w:val="center"/>
              <w:rPr>
                <w:color w:val="000000"/>
              </w:rPr>
            </w:pPr>
            <w:r w:rsidRPr="000957C8">
              <w:rPr>
                <w:color w:val="000000"/>
              </w:rPr>
              <w:t>0,027</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0,055</w:t>
            </w:r>
          </w:p>
        </w:tc>
        <w:tc>
          <w:tcPr>
            <w:tcW w:w="850"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0,016</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0,036</w:t>
            </w:r>
          </w:p>
        </w:tc>
        <w:tc>
          <w:tcPr>
            <w:tcW w:w="850" w:type="dxa"/>
          </w:tcPr>
          <w:p w:rsidR="00036082" w:rsidRPr="000957C8" w:rsidRDefault="00036082">
            <w:pPr>
              <w:pStyle w:val="ConsPlusNormal"/>
              <w:jc w:val="center"/>
              <w:rPr>
                <w:color w:val="000000"/>
              </w:rPr>
            </w:pPr>
            <w:r w:rsidRPr="000957C8">
              <w:rPr>
                <w:color w:val="000000"/>
              </w:rPr>
              <w:t>0,033</w:t>
            </w:r>
          </w:p>
        </w:tc>
        <w:tc>
          <w:tcPr>
            <w:tcW w:w="850" w:type="dxa"/>
          </w:tcPr>
          <w:p w:rsidR="00036082" w:rsidRPr="000957C8" w:rsidRDefault="00036082">
            <w:pPr>
              <w:pStyle w:val="ConsPlusNormal"/>
              <w:jc w:val="center"/>
              <w:rPr>
                <w:color w:val="000000"/>
              </w:rPr>
            </w:pPr>
            <w:r w:rsidRPr="000957C8">
              <w:rPr>
                <w:color w:val="000000"/>
              </w:rPr>
              <w:t>0,027</w:t>
            </w:r>
          </w:p>
        </w:tc>
        <w:tc>
          <w:tcPr>
            <w:tcW w:w="850" w:type="dxa"/>
          </w:tcPr>
          <w:p w:rsidR="00036082" w:rsidRPr="000957C8" w:rsidRDefault="00036082">
            <w:pPr>
              <w:pStyle w:val="ConsPlusNormal"/>
              <w:jc w:val="center"/>
              <w:rPr>
                <w:color w:val="000000"/>
              </w:rPr>
            </w:pPr>
            <w:r w:rsidRPr="000957C8">
              <w:rPr>
                <w:color w:val="000000"/>
              </w:rPr>
              <w:t>0,011</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0,028</w:t>
            </w:r>
          </w:p>
        </w:tc>
        <w:tc>
          <w:tcPr>
            <w:tcW w:w="850" w:type="dxa"/>
          </w:tcPr>
          <w:p w:rsidR="00036082" w:rsidRPr="000957C8" w:rsidRDefault="00036082">
            <w:pPr>
              <w:pStyle w:val="ConsPlusNormal"/>
              <w:jc w:val="center"/>
              <w:rPr>
                <w:color w:val="000000"/>
              </w:rPr>
            </w:pPr>
            <w:r w:rsidRPr="000957C8">
              <w:rPr>
                <w:color w:val="000000"/>
              </w:rPr>
              <w:t>0,025</w:t>
            </w:r>
          </w:p>
        </w:tc>
        <w:tc>
          <w:tcPr>
            <w:tcW w:w="850" w:type="dxa"/>
          </w:tcPr>
          <w:p w:rsidR="00036082" w:rsidRPr="000957C8" w:rsidRDefault="00036082">
            <w:pPr>
              <w:pStyle w:val="ConsPlusNormal"/>
              <w:jc w:val="center"/>
              <w:rPr>
                <w:color w:val="000000"/>
              </w:rPr>
            </w:pPr>
            <w:r w:rsidRPr="000957C8">
              <w:rPr>
                <w:color w:val="000000"/>
              </w:rPr>
              <w:t>0,021</w:t>
            </w:r>
          </w:p>
        </w:tc>
        <w:tc>
          <w:tcPr>
            <w:tcW w:w="850" w:type="dxa"/>
          </w:tcPr>
          <w:p w:rsidR="00036082" w:rsidRPr="000957C8" w:rsidRDefault="00036082">
            <w:pPr>
              <w:pStyle w:val="ConsPlusNormal"/>
              <w:jc w:val="center"/>
              <w:rPr>
                <w:color w:val="000000"/>
              </w:rPr>
            </w:pPr>
            <w:r w:rsidRPr="000957C8">
              <w:rPr>
                <w:color w:val="000000"/>
              </w:rPr>
              <w:t>0,008</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7РТ-С-МН-НП-32</w:t>
            </w:r>
          </w:p>
        </w:tc>
        <w:tc>
          <w:tcPr>
            <w:tcW w:w="4479" w:type="dxa"/>
          </w:tcPr>
          <w:p w:rsidR="00036082" w:rsidRPr="000957C8" w:rsidRDefault="00036082">
            <w:pPr>
              <w:pStyle w:val="ConsPlusNormal"/>
              <w:rPr>
                <w:color w:val="000000"/>
              </w:rPr>
            </w:pPr>
            <w:r w:rsidRPr="000957C8">
              <w:rPr>
                <w:color w:val="000000"/>
              </w:rPr>
              <w:t>рассадой и саженцами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0,180</w:t>
            </w:r>
          </w:p>
        </w:tc>
        <w:tc>
          <w:tcPr>
            <w:tcW w:w="850" w:type="dxa"/>
          </w:tcPr>
          <w:p w:rsidR="00036082" w:rsidRPr="000957C8" w:rsidRDefault="00036082">
            <w:pPr>
              <w:pStyle w:val="ConsPlusNormal"/>
              <w:jc w:val="center"/>
              <w:rPr>
                <w:color w:val="000000"/>
              </w:rPr>
            </w:pPr>
            <w:r w:rsidRPr="000957C8">
              <w:rPr>
                <w:color w:val="000000"/>
              </w:rPr>
              <w:t>0,160</w:t>
            </w:r>
          </w:p>
        </w:tc>
        <w:tc>
          <w:tcPr>
            <w:tcW w:w="850" w:type="dxa"/>
          </w:tcPr>
          <w:p w:rsidR="00036082" w:rsidRPr="000957C8" w:rsidRDefault="00036082">
            <w:pPr>
              <w:pStyle w:val="ConsPlusNormal"/>
              <w:jc w:val="center"/>
              <w:rPr>
                <w:color w:val="000000"/>
              </w:rPr>
            </w:pPr>
            <w:r w:rsidRPr="000957C8">
              <w:rPr>
                <w:color w:val="000000"/>
              </w:rPr>
              <w:t>0,140</w:t>
            </w:r>
          </w:p>
        </w:tc>
        <w:tc>
          <w:tcPr>
            <w:tcW w:w="850" w:type="dxa"/>
          </w:tcPr>
          <w:p w:rsidR="00036082" w:rsidRPr="000957C8" w:rsidRDefault="00036082">
            <w:pPr>
              <w:pStyle w:val="ConsPlusNormal"/>
              <w:jc w:val="center"/>
              <w:rPr>
                <w:color w:val="000000"/>
              </w:rPr>
            </w:pPr>
            <w:r w:rsidRPr="000957C8">
              <w:rPr>
                <w:color w:val="000000"/>
              </w:rPr>
              <w:t>0,060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0,099</w:t>
            </w:r>
          </w:p>
        </w:tc>
        <w:tc>
          <w:tcPr>
            <w:tcW w:w="850" w:type="dxa"/>
          </w:tcPr>
          <w:p w:rsidR="00036082" w:rsidRPr="000957C8" w:rsidRDefault="00036082">
            <w:pPr>
              <w:pStyle w:val="ConsPlusNormal"/>
              <w:jc w:val="center"/>
              <w:rPr>
                <w:color w:val="000000"/>
              </w:rPr>
            </w:pPr>
            <w:r w:rsidRPr="000957C8">
              <w:rPr>
                <w:color w:val="000000"/>
              </w:rPr>
              <w:t>0,088</w:t>
            </w:r>
          </w:p>
        </w:tc>
        <w:tc>
          <w:tcPr>
            <w:tcW w:w="850" w:type="dxa"/>
          </w:tcPr>
          <w:p w:rsidR="00036082" w:rsidRPr="000957C8" w:rsidRDefault="00036082">
            <w:pPr>
              <w:pStyle w:val="ConsPlusNormal"/>
              <w:jc w:val="center"/>
              <w:rPr>
                <w:color w:val="000000"/>
              </w:rPr>
            </w:pPr>
            <w:r w:rsidRPr="000957C8">
              <w:rPr>
                <w:color w:val="000000"/>
              </w:rPr>
              <w:t>0,077</w:t>
            </w:r>
          </w:p>
        </w:tc>
        <w:tc>
          <w:tcPr>
            <w:tcW w:w="850" w:type="dxa"/>
          </w:tcPr>
          <w:p w:rsidR="00036082" w:rsidRPr="000957C8" w:rsidRDefault="00036082">
            <w:pPr>
              <w:pStyle w:val="ConsPlusNormal"/>
              <w:jc w:val="center"/>
              <w:rPr>
                <w:color w:val="000000"/>
              </w:rPr>
            </w:pPr>
            <w:r w:rsidRPr="000957C8">
              <w:rPr>
                <w:color w:val="000000"/>
              </w:rPr>
              <w:t>0,033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0,068</w:t>
            </w:r>
          </w:p>
        </w:tc>
        <w:tc>
          <w:tcPr>
            <w:tcW w:w="850" w:type="dxa"/>
          </w:tcPr>
          <w:p w:rsidR="00036082" w:rsidRPr="000957C8" w:rsidRDefault="00036082">
            <w:pPr>
              <w:pStyle w:val="ConsPlusNormal"/>
              <w:jc w:val="center"/>
              <w:rPr>
                <w:color w:val="000000"/>
              </w:rPr>
            </w:pPr>
            <w:r w:rsidRPr="000957C8">
              <w:rPr>
                <w:color w:val="000000"/>
              </w:rPr>
              <w:t>0,061</w:t>
            </w:r>
          </w:p>
        </w:tc>
        <w:tc>
          <w:tcPr>
            <w:tcW w:w="850" w:type="dxa"/>
          </w:tcPr>
          <w:p w:rsidR="00036082" w:rsidRPr="000957C8" w:rsidRDefault="00036082">
            <w:pPr>
              <w:pStyle w:val="ConsPlusNormal"/>
              <w:jc w:val="center"/>
              <w:rPr>
                <w:color w:val="000000"/>
              </w:rPr>
            </w:pPr>
            <w:r w:rsidRPr="000957C8">
              <w:rPr>
                <w:color w:val="000000"/>
              </w:rPr>
              <w:t>0,053</w:t>
            </w:r>
          </w:p>
        </w:tc>
        <w:tc>
          <w:tcPr>
            <w:tcW w:w="850" w:type="dxa"/>
          </w:tcPr>
          <w:p w:rsidR="00036082" w:rsidRPr="000957C8" w:rsidRDefault="00036082">
            <w:pPr>
              <w:pStyle w:val="ConsPlusNormal"/>
              <w:jc w:val="center"/>
              <w:rPr>
                <w:color w:val="000000"/>
              </w:rPr>
            </w:pPr>
            <w:r w:rsidRPr="000957C8">
              <w:rPr>
                <w:color w:val="000000"/>
              </w:rPr>
              <w:t>0,023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0,041</w:t>
            </w:r>
          </w:p>
        </w:tc>
        <w:tc>
          <w:tcPr>
            <w:tcW w:w="850" w:type="dxa"/>
          </w:tcPr>
          <w:p w:rsidR="00036082" w:rsidRPr="000957C8" w:rsidRDefault="00036082">
            <w:pPr>
              <w:pStyle w:val="ConsPlusNormal"/>
              <w:jc w:val="center"/>
              <w:rPr>
                <w:color w:val="000000"/>
              </w:rPr>
            </w:pPr>
            <w:r w:rsidRPr="000957C8">
              <w:rPr>
                <w:color w:val="000000"/>
              </w:rPr>
              <w:t>0,037</w:t>
            </w:r>
          </w:p>
        </w:tc>
        <w:tc>
          <w:tcPr>
            <w:tcW w:w="850" w:type="dxa"/>
          </w:tcPr>
          <w:p w:rsidR="00036082" w:rsidRPr="000957C8" w:rsidRDefault="00036082">
            <w:pPr>
              <w:pStyle w:val="ConsPlusNormal"/>
              <w:jc w:val="center"/>
              <w:rPr>
                <w:color w:val="000000"/>
              </w:rPr>
            </w:pPr>
            <w:r w:rsidRPr="000957C8">
              <w:rPr>
                <w:color w:val="000000"/>
              </w:rPr>
              <w:t>0,032</w:t>
            </w:r>
          </w:p>
        </w:tc>
        <w:tc>
          <w:tcPr>
            <w:tcW w:w="850" w:type="dxa"/>
          </w:tcPr>
          <w:p w:rsidR="00036082" w:rsidRPr="000957C8" w:rsidRDefault="00036082">
            <w:pPr>
              <w:pStyle w:val="ConsPlusNormal"/>
              <w:jc w:val="center"/>
              <w:rPr>
                <w:color w:val="000000"/>
              </w:rPr>
            </w:pPr>
            <w:r w:rsidRPr="000957C8">
              <w:rPr>
                <w:color w:val="000000"/>
              </w:rPr>
              <w:t>0,014</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0,027</w:t>
            </w:r>
          </w:p>
        </w:tc>
        <w:tc>
          <w:tcPr>
            <w:tcW w:w="850" w:type="dxa"/>
          </w:tcPr>
          <w:p w:rsidR="00036082" w:rsidRPr="000957C8" w:rsidRDefault="00036082">
            <w:pPr>
              <w:pStyle w:val="ConsPlusNormal"/>
              <w:jc w:val="center"/>
              <w:rPr>
                <w:color w:val="000000"/>
              </w:rPr>
            </w:pPr>
            <w:r w:rsidRPr="000957C8">
              <w:rPr>
                <w:color w:val="000000"/>
              </w:rPr>
              <w:t>0,024</w:t>
            </w:r>
          </w:p>
        </w:tc>
        <w:tc>
          <w:tcPr>
            <w:tcW w:w="850" w:type="dxa"/>
          </w:tcPr>
          <w:p w:rsidR="00036082" w:rsidRPr="000957C8" w:rsidRDefault="00036082">
            <w:pPr>
              <w:pStyle w:val="ConsPlusNormal"/>
              <w:jc w:val="center"/>
              <w:rPr>
                <w:color w:val="000000"/>
              </w:rPr>
            </w:pPr>
            <w:r w:rsidRPr="000957C8">
              <w:rPr>
                <w:color w:val="000000"/>
              </w:rPr>
              <w:t>0,021</w:t>
            </w:r>
          </w:p>
        </w:tc>
        <w:tc>
          <w:tcPr>
            <w:tcW w:w="850" w:type="dxa"/>
          </w:tcPr>
          <w:p w:rsidR="00036082" w:rsidRPr="000957C8" w:rsidRDefault="00036082">
            <w:pPr>
              <w:pStyle w:val="ConsPlusNormal"/>
              <w:jc w:val="center"/>
              <w:rPr>
                <w:color w:val="000000"/>
              </w:rPr>
            </w:pPr>
            <w:r w:rsidRPr="000957C8">
              <w:rPr>
                <w:color w:val="000000"/>
              </w:rPr>
              <w:t>0,009</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0,021</w:t>
            </w:r>
          </w:p>
        </w:tc>
        <w:tc>
          <w:tcPr>
            <w:tcW w:w="850" w:type="dxa"/>
          </w:tcPr>
          <w:p w:rsidR="00036082" w:rsidRPr="000957C8" w:rsidRDefault="00036082">
            <w:pPr>
              <w:pStyle w:val="ConsPlusNormal"/>
              <w:jc w:val="center"/>
              <w:rPr>
                <w:color w:val="000000"/>
              </w:rPr>
            </w:pPr>
            <w:r w:rsidRPr="000957C8">
              <w:rPr>
                <w:color w:val="000000"/>
              </w:rPr>
              <w:t>0,018</w:t>
            </w:r>
          </w:p>
        </w:tc>
        <w:tc>
          <w:tcPr>
            <w:tcW w:w="850" w:type="dxa"/>
          </w:tcPr>
          <w:p w:rsidR="00036082" w:rsidRPr="000957C8" w:rsidRDefault="00036082">
            <w:pPr>
              <w:pStyle w:val="ConsPlusNormal"/>
              <w:jc w:val="center"/>
              <w:rPr>
                <w:color w:val="000000"/>
              </w:rPr>
            </w:pPr>
            <w:r w:rsidRPr="000957C8">
              <w:rPr>
                <w:color w:val="000000"/>
              </w:rPr>
              <w:t>0,016</w:t>
            </w:r>
          </w:p>
        </w:tc>
        <w:tc>
          <w:tcPr>
            <w:tcW w:w="850" w:type="dxa"/>
          </w:tcPr>
          <w:p w:rsidR="00036082" w:rsidRPr="000957C8" w:rsidRDefault="00036082">
            <w:pPr>
              <w:pStyle w:val="ConsPlusNormal"/>
              <w:jc w:val="center"/>
              <w:rPr>
                <w:color w:val="000000"/>
              </w:rPr>
            </w:pPr>
            <w:r w:rsidRPr="000957C8">
              <w:rPr>
                <w:color w:val="000000"/>
              </w:rPr>
              <w:t>0,007</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7РТ-С-МН-НП-33</w:t>
            </w:r>
          </w:p>
        </w:tc>
        <w:tc>
          <w:tcPr>
            <w:tcW w:w="4479" w:type="dxa"/>
          </w:tcPr>
          <w:p w:rsidR="00036082" w:rsidRPr="000957C8" w:rsidRDefault="00036082">
            <w:pPr>
              <w:pStyle w:val="ConsPlusNormal"/>
              <w:rPr>
                <w:color w:val="000000"/>
              </w:rPr>
            </w:pPr>
            <w:r w:rsidRPr="000957C8">
              <w:rPr>
                <w:color w:val="000000"/>
              </w:rPr>
              <w:t>инвентарем для ведения приусадебного и домашнего хозяйства, в том числе мотоблоками, глубинными насосами, строительным инвентарем по налоговым периодам:</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1 и 2 кварталы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0,310</w:t>
            </w:r>
          </w:p>
        </w:tc>
        <w:tc>
          <w:tcPr>
            <w:tcW w:w="850" w:type="dxa"/>
          </w:tcPr>
          <w:p w:rsidR="00036082" w:rsidRPr="000957C8" w:rsidRDefault="00036082">
            <w:pPr>
              <w:pStyle w:val="ConsPlusNormal"/>
              <w:jc w:val="center"/>
              <w:rPr>
                <w:color w:val="000000"/>
              </w:rPr>
            </w:pPr>
            <w:r w:rsidRPr="000957C8">
              <w:rPr>
                <w:color w:val="000000"/>
              </w:rPr>
              <w:t>0,280</w:t>
            </w:r>
          </w:p>
        </w:tc>
        <w:tc>
          <w:tcPr>
            <w:tcW w:w="850" w:type="dxa"/>
          </w:tcPr>
          <w:p w:rsidR="00036082" w:rsidRPr="000957C8" w:rsidRDefault="00036082">
            <w:pPr>
              <w:pStyle w:val="ConsPlusNormal"/>
              <w:jc w:val="center"/>
              <w:rPr>
                <w:color w:val="000000"/>
              </w:rPr>
            </w:pPr>
            <w:r w:rsidRPr="000957C8">
              <w:rPr>
                <w:color w:val="000000"/>
              </w:rPr>
              <w:t>0,230</w:t>
            </w:r>
          </w:p>
        </w:tc>
        <w:tc>
          <w:tcPr>
            <w:tcW w:w="850" w:type="dxa"/>
          </w:tcPr>
          <w:p w:rsidR="00036082" w:rsidRPr="000957C8" w:rsidRDefault="00036082">
            <w:pPr>
              <w:pStyle w:val="ConsPlusNormal"/>
              <w:jc w:val="center"/>
              <w:rPr>
                <w:color w:val="000000"/>
              </w:rPr>
            </w:pPr>
            <w:r w:rsidRPr="000957C8">
              <w:rPr>
                <w:color w:val="000000"/>
              </w:rPr>
              <w:t>0,090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0,171</w:t>
            </w:r>
          </w:p>
        </w:tc>
        <w:tc>
          <w:tcPr>
            <w:tcW w:w="850" w:type="dxa"/>
          </w:tcPr>
          <w:p w:rsidR="00036082" w:rsidRPr="000957C8" w:rsidRDefault="00036082">
            <w:pPr>
              <w:pStyle w:val="ConsPlusNormal"/>
              <w:jc w:val="center"/>
              <w:rPr>
                <w:color w:val="000000"/>
              </w:rPr>
            </w:pPr>
            <w:r w:rsidRPr="000957C8">
              <w:rPr>
                <w:color w:val="000000"/>
              </w:rPr>
              <w:t>0,154</w:t>
            </w:r>
          </w:p>
        </w:tc>
        <w:tc>
          <w:tcPr>
            <w:tcW w:w="850" w:type="dxa"/>
          </w:tcPr>
          <w:p w:rsidR="00036082" w:rsidRPr="000957C8" w:rsidRDefault="00036082">
            <w:pPr>
              <w:pStyle w:val="ConsPlusNormal"/>
              <w:jc w:val="center"/>
              <w:rPr>
                <w:color w:val="000000"/>
              </w:rPr>
            </w:pPr>
            <w:r w:rsidRPr="000957C8">
              <w:rPr>
                <w:color w:val="000000"/>
              </w:rPr>
              <w:t>0,127</w:t>
            </w:r>
          </w:p>
        </w:tc>
        <w:tc>
          <w:tcPr>
            <w:tcW w:w="850" w:type="dxa"/>
          </w:tcPr>
          <w:p w:rsidR="00036082" w:rsidRPr="000957C8" w:rsidRDefault="00036082">
            <w:pPr>
              <w:pStyle w:val="ConsPlusNormal"/>
              <w:jc w:val="center"/>
              <w:rPr>
                <w:color w:val="000000"/>
              </w:rPr>
            </w:pPr>
            <w:r w:rsidRPr="000957C8">
              <w:rPr>
                <w:color w:val="000000"/>
              </w:rPr>
              <w:t>0,050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0,118</w:t>
            </w:r>
          </w:p>
        </w:tc>
        <w:tc>
          <w:tcPr>
            <w:tcW w:w="850" w:type="dxa"/>
          </w:tcPr>
          <w:p w:rsidR="00036082" w:rsidRPr="000957C8" w:rsidRDefault="00036082">
            <w:pPr>
              <w:pStyle w:val="ConsPlusNormal"/>
              <w:jc w:val="center"/>
              <w:rPr>
                <w:color w:val="000000"/>
              </w:rPr>
            </w:pPr>
            <w:r w:rsidRPr="000957C8">
              <w:rPr>
                <w:color w:val="000000"/>
              </w:rPr>
              <w:t>0,106</w:t>
            </w:r>
          </w:p>
        </w:tc>
        <w:tc>
          <w:tcPr>
            <w:tcW w:w="850" w:type="dxa"/>
          </w:tcPr>
          <w:p w:rsidR="00036082" w:rsidRPr="000957C8" w:rsidRDefault="00036082">
            <w:pPr>
              <w:pStyle w:val="ConsPlusNormal"/>
              <w:jc w:val="center"/>
              <w:rPr>
                <w:color w:val="000000"/>
              </w:rPr>
            </w:pPr>
            <w:r w:rsidRPr="000957C8">
              <w:rPr>
                <w:color w:val="000000"/>
              </w:rPr>
              <w:t>0,087</w:t>
            </w:r>
          </w:p>
        </w:tc>
        <w:tc>
          <w:tcPr>
            <w:tcW w:w="850" w:type="dxa"/>
          </w:tcPr>
          <w:p w:rsidR="00036082" w:rsidRPr="000957C8" w:rsidRDefault="00036082">
            <w:pPr>
              <w:pStyle w:val="ConsPlusNormal"/>
              <w:jc w:val="center"/>
              <w:rPr>
                <w:color w:val="000000"/>
              </w:rPr>
            </w:pPr>
            <w:r w:rsidRPr="000957C8">
              <w:rPr>
                <w:color w:val="000000"/>
              </w:rPr>
              <w:t>0,034</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0,071</w:t>
            </w:r>
          </w:p>
        </w:tc>
        <w:tc>
          <w:tcPr>
            <w:tcW w:w="850" w:type="dxa"/>
          </w:tcPr>
          <w:p w:rsidR="00036082" w:rsidRPr="000957C8" w:rsidRDefault="00036082">
            <w:pPr>
              <w:pStyle w:val="ConsPlusNormal"/>
              <w:jc w:val="center"/>
              <w:rPr>
                <w:color w:val="000000"/>
              </w:rPr>
            </w:pPr>
            <w:r w:rsidRPr="000957C8">
              <w:rPr>
                <w:color w:val="000000"/>
              </w:rPr>
              <w:t>0,064</w:t>
            </w:r>
          </w:p>
        </w:tc>
        <w:tc>
          <w:tcPr>
            <w:tcW w:w="850" w:type="dxa"/>
          </w:tcPr>
          <w:p w:rsidR="00036082" w:rsidRPr="000957C8" w:rsidRDefault="00036082">
            <w:pPr>
              <w:pStyle w:val="ConsPlusNormal"/>
              <w:jc w:val="center"/>
              <w:rPr>
                <w:color w:val="000000"/>
              </w:rPr>
            </w:pPr>
            <w:r w:rsidRPr="000957C8">
              <w:rPr>
                <w:color w:val="000000"/>
              </w:rPr>
              <w:t>0,053</w:t>
            </w:r>
          </w:p>
        </w:tc>
        <w:tc>
          <w:tcPr>
            <w:tcW w:w="850" w:type="dxa"/>
          </w:tcPr>
          <w:p w:rsidR="00036082" w:rsidRPr="000957C8" w:rsidRDefault="00036082">
            <w:pPr>
              <w:pStyle w:val="ConsPlusNormal"/>
              <w:jc w:val="center"/>
              <w:rPr>
                <w:color w:val="000000"/>
              </w:rPr>
            </w:pPr>
            <w:r w:rsidRPr="000957C8">
              <w:rPr>
                <w:color w:val="000000"/>
              </w:rPr>
              <w:t>0,021</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0,047</w:t>
            </w:r>
          </w:p>
        </w:tc>
        <w:tc>
          <w:tcPr>
            <w:tcW w:w="850" w:type="dxa"/>
          </w:tcPr>
          <w:p w:rsidR="00036082" w:rsidRPr="000957C8" w:rsidRDefault="00036082">
            <w:pPr>
              <w:pStyle w:val="ConsPlusNormal"/>
              <w:jc w:val="center"/>
              <w:rPr>
                <w:color w:val="000000"/>
              </w:rPr>
            </w:pPr>
            <w:r w:rsidRPr="000957C8">
              <w:rPr>
                <w:color w:val="000000"/>
              </w:rPr>
              <w:t>0,042</w:t>
            </w:r>
          </w:p>
        </w:tc>
        <w:tc>
          <w:tcPr>
            <w:tcW w:w="850" w:type="dxa"/>
          </w:tcPr>
          <w:p w:rsidR="00036082" w:rsidRPr="000957C8" w:rsidRDefault="00036082">
            <w:pPr>
              <w:pStyle w:val="ConsPlusNormal"/>
              <w:jc w:val="center"/>
              <w:rPr>
                <w:color w:val="000000"/>
              </w:rPr>
            </w:pPr>
            <w:r w:rsidRPr="000957C8">
              <w:rPr>
                <w:color w:val="000000"/>
              </w:rPr>
              <w:t>0,035</w:t>
            </w:r>
          </w:p>
        </w:tc>
        <w:tc>
          <w:tcPr>
            <w:tcW w:w="850" w:type="dxa"/>
          </w:tcPr>
          <w:p w:rsidR="00036082" w:rsidRPr="000957C8" w:rsidRDefault="00036082">
            <w:pPr>
              <w:pStyle w:val="ConsPlusNormal"/>
              <w:jc w:val="center"/>
              <w:rPr>
                <w:color w:val="000000"/>
              </w:rPr>
            </w:pPr>
            <w:r w:rsidRPr="000957C8">
              <w:rPr>
                <w:color w:val="000000"/>
              </w:rPr>
              <w:t>0,014</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0,036</w:t>
            </w:r>
          </w:p>
        </w:tc>
        <w:tc>
          <w:tcPr>
            <w:tcW w:w="850" w:type="dxa"/>
          </w:tcPr>
          <w:p w:rsidR="00036082" w:rsidRPr="000957C8" w:rsidRDefault="00036082">
            <w:pPr>
              <w:pStyle w:val="ConsPlusNormal"/>
              <w:jc w:val="center"/>
              <w:rPr>
                <w:color w:val="000000"/>
              </w:rPr>
            </w:pPr>
            <w:r w:rsidRPr="000957C8">
              <w:rPr>
                <w:color w:val="000000"/>
              </w:rPr>
              <w:t>0,032</w:t>
            </w:r>
          </w:p>
        </w:tc>
        <w:tc>
          <w:tcPr>
            <w:tcW w:w="850" w:type="dxa"/>
          </w:tcPr>
          <w:p w:rsidR="00036082" w:rsidRPr="000957C8" w:rsidRDefault="00036082">
            <w:pPr>
              <w:pStyle w:val="ConsPlusNormal"/>
              <w:jc w:val="center"/>
              <w:rPr>
                <w:color w:val="000000"/>
              </w:rPr>
            </w:pPr>
            <w:r w:rsidRPr="000957C8">
              <w:rPr>
                <w:color w:val="000000"/>
              </w:rPr>
              <w:t>0,026</w:t>
            </w:r>
          </w:p>
        </w:tc>
        <w:tc>
          <w:tcPr>
            <w:tcW w:w="850" w:type="dxa"/>
          </w:tcPr>
          <w:p w:rsidR="00036082" w:rsidRPr="000957C8" w:rsidRDefault="00036082">
            <w:pPr>
              <w:pStyle w:val="ConsPlusNormal"/>
              <w:jc w:val="center"/>
              <w:rPr>
                <w:color w:val="000000"/>
              </w:rPr>
            </w:pPr>
            <w:r w:rsidRPr="000957C8">
              <w:rPr>
                <w:color w:val="000000"/>
              </w:rPr>
              <w:t>0,010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3 и 4 кварталы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0,340</w:t>
            </w:r>
          </w:p>
        </w:tc>
        <w:tc>
          <w:tcPr>
            <w:tcW w:w="850" w:type="dxa"/>
          </w:tcPr>
          <w:p w:rsidR="00036082" w:rsidRPr="000957C8" w:rsidRDefault="00036082">
            <w:pPr>
              <w:pStyle w:val="ConsPlusNormal"/>
              <w:jc w:val="center"/>
              <w:rPr>
                <w:color w:val="000000"/>
              </w:rPr>
            </w:pPr>
            <w:r w:rsidRPr="000957C8">
              <w:rPr>
                <w:color w:val="000000"/>
              </w:rPr>
              <w:t>0,310</w:t>
            </w:r>
          </w:p>
        </w:tc>
        <w:tc>
          <w:tcPr>
            <w:tcW w:w="850" w:type="dxa"/>
          </w:tcPr>
          <w:p w:rsidR="00036082" w:rsidRPr="000957C8" w:rsidRDefault="00036082">
            <w:pPr>
              <w:pStyle w:val="ConsPlusNormal"/>
              <w:jc w:val="center"/>
              <w:rPr>
                <w:color w:val="000000"/>
              </w:rPr>
            </w:pPr>
            <w:r w:rsidRPr="000957C8">
              <w:rPr>
                <w:color w:val="000000"/>
              </w:rPr>
              <w:t>0,250</w:t>
            </w:r>
          </w:p>
        </w:tc>
        <w:tc>
          <w:tcPr>
            <w:tcW w:w="850" w:type="dxa"/>
          </w:tcPr>
          <w:p w:rsidR="00036082" w:rsidRPr="000957C8" w:rsidRDefault="00036082">
            <w:pPr>
              <w:pStyle w:val="ConsPlusNormal"/>
              <w:jc w:val="center"/>
              <w:rPr>
                <w:color w:val="000000"/>
              </w:rPr>
            </w:pPr>
            <w:r w:rsidRPr="000957C8">
              <w:rPr>
                <w:color w:val="000000"/>
              </w:rPr>
              <w:t>0,100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0,187</w:t>
            </w:r>
          </w:p>
        </w:tc>
        <w:tc>
          <w:tcPr>
            <w:tcW w:w="850" w:type="dxa"/>
          </w:tcPr>
          <w:p w:rsidR="00036082" w:rsidRPr="000957C8" w:rsidRDefault="00036082">
            <w:pPr>
              <w:pStyle w:val="ConsPlusNormal"/>
              <w:jc w:val="center"/>
              <w:rPr>
                <w:color w:val="000000"/>
              </w:rPr>
            </w:pPr>
            <w:r w:rsidRPr="000957C8">
              <w:rPr>
                <w:color w:val="000000"/>
              </w:rPr>
              <w:t>0,171</w:t>
            </w:r>
          </w:p>
        </w:tc>
        <w:tc>
          <w:tcPr>
            <w:tcW w:w="850" w:type="dxa"/>
          </w:tcPr>
          <w:p w:rsidR="00036082" w:rsidRPr="000957C8" w:rsidRDefault="00036082">
            <w:pPr>
              <w:pStyle w:val="ConsPlusNormal"/>
              <w:jc w:val="center"/>
              <w:rPr>
                <w:color w:val="000000"/>
              </w:rPr>
            </w:pPr>
            <w:r w:rsidRPr="000957C8">
              <w:rPr>
                <w:color w:val="000000"/>
              </w:rPr>
              <w:t>0,138</w:t>
            </w:r>
          </w:p>
        </w:tc>
        <w:tc>
          <w:tcPr>
            <w:tcW w:w="850" w:type="dxa"/>
          </w:tcPr>
          <w:p w:rsidR="00036082" w:rsidRPr="000957C8" w:rsidRDefault="00036082">
            <w:pPr>
              <w:pStyle w:val="ConsPlusNormal"/>
              <w:jc w:val="center"/>
              <w:rPr>
                <w:color w:val="000000"/>
              </w:rPr>
            </w:pPr>
            <w:r w:rsidRPr="000957C8">
              <w:rPr>
                <w:color w:val="000000"/>
              </w:rPr>
              <w:t>0,055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0,129</w:t>
            </w:r>
          </w:p>
        </w:tc>
        <w:tc>
          <w:tcPr>
            <w:tcW w:w="850" w:type="dxa"/>
          </w:tcPr>
          <w:p w:rsidR="00036082" w:rsidRPr="000957C8" w:rsidRDefault="00036082">
            <w:pPr>
              <w:pStyle w:val="ConsPlusNormal"/>
              <w:jc w:val="center"/>
              <w:rPr>
                <w:color w:val="000000"/>
              </w:rPr>
            </w:pPr>
            <w:r w:rsidRPr="000957C8">
              <w:rPr>
                <w:color w:val="000000"/>
              </w:rPr>
              <w:t>0,118</w:t>
            </w:r>
          </w:p>
        </w:tc>
        <w:tc>
          <w:tcPr>
            <w:tcW w:w="850" w:type="dxa"/>
          </w:tcPr>
          <w:p w:rsidR="00036082" w:rsidRPr="000957C8" w:rsidRDefault="00036082">
            <w:pPr>
              <w:pStyle w:val="ConsPlusNormal"/>
              <w:jc w:val="center"/>
              <w:rPr>
                <w:color w:val="000000"/>
              </w:rPr>
            </w:pPr>
            <w:r w:rsidRPr="000957C8">
              <w:rPr>
                <w:color w:val="000000"/>
              </w:rPr>
              <w:t>0,095</w:t>
            </w:r>
          </w:p>
        </w:tc>
        <w:tc>
          <w:tcPr>
            <w:tcW w:w="850" w:type="dxa"/>
          </w:tcPr>
          <w:p w:rsidR="00036082" w:rsidRPr="000957C8" w:rsidRDefault="00036082">
            <w:pPr>
              <w:pStyle w:val="ConsPlusNormal"/>
              <w:jc w:val="center"/>
              <w:rPr>
                <w:color w:val="000000"/>
              </w:rPr>
            </w:pPr>
            <w:r w:rsidRPr="000957C8">
              <w:rPr>
                <w:color w:val="000000"/>
              </w:rPr>
              <w:t>0,038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0,078</w:t>
            </w:r>
          </w:p>
        </w:tc>
        <w:tc>
          <w:tcPr>
            <w:tcW w:w="850" w:type="dxa"/>
          </w:tcPr>
          <w:p w:rsidR="00036082" w:rsidRPr="000957C8" w:rsidRDefault="00036082">
            <w:pPr>
              <w:pStyle w:val="ConsPlusNormal"/>
              <w:jc w:val="center"/>
              <w:rPr>
                <w:color w:val="000000"/>
              </w:rPr>
            </w:pPr>
            <w:r w:rsidRPr="000957C8">
              <w:rPr>
                <w:color w:val="000000"/>
              </w:rPr>
              <w:t>0,071</w:t>
            </w:r>
          </w:p>
        </w:tc>
        <w:tc>
          <w:tcPr>
            <w:tcW w:w="850" w:type="dxa"/>
          </w:tcPr>
          <w:p w:rsidR="00036082" w:rsidRPr="000957C8" w:rsidRDefault="00036082">
            <w:pPr>
              <w:pStyle w:val="ConsPlusNormal"/>
              <w:jc w:val="center"/>
              <w:rPr>
                <w:color w:val="000000"/>
              </w:rPr>
            </w:pPr>
            <w:r w:rsidRPr="000957C8">
              <w:rPr>
                <w:color w:val="000000"/>
              </w:rPr>
              <w:t>0,058</w:t>
            </w:r>
          </w:p>
        </w:tc>
        <w:tc>
          <w:tcPr>
            <w:tcW w:w="850" w:type="dxa"/>
          </w:tcPr>
          <w:p w:rsidR="00036082" w:rsidRPr="000957C8" w:rsidRDefault="00036082">
            <w:pPr>
              <w:pStyle w:val="ConsPlusNormal"/>
              <w:jc w:val="center"/>
              <w:rPr>
                <w:color w:val="000000"/>
              </w:rPr>
            </w:pPr>
            <w:r w:rsidRPr="000957C8">
              <w:rPr>
                <w:color w:val="000000"/>
              </w:rPr>
              <w:t>0,023</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0,047</w:t>
            </w:r>
          </w:p>
        </w:tc>
        <w:tc>
          <w:tcPr>
            <w:tcW w:w="850" w:type="dxa"/>
          </w:tcPr>
          <w:p w:rsidR="00036082" w:rsidRPr="000957C8" w:rsidRDefault="00036082">
            <w:pPr>
              <w:pStyle w:val="ConsPlusNormal"/>
              <w:jc w:val="center"/>
              <w:rPr>
                <w:color w:val="000000"/>
              </w:rPr>
            </w:pPr>
            <w:r w:rsidRPr="000957C8">
              <w:rPr>
                <w:color w:val="000000"/>
              </w:rPr>
              <w:t>0,038</w:t>
            </w:r>
          </w:p>
        </w:tc>
        <w:tc>
          <w:tcPr>
            <w:tcW w:w="850" w:type="dxa"/>
          </w:tcPr>
          <w:p w:rsidR="00036082" w:rsidRPr="000957C8" w:rsidRDefault="00036082">
            <w:pPr>
              <w:pStyle w:val="ConsPlusNormal"/>
              <w:jc w:val="center"/>
              <w:rPr>
                <w:color w:val="000000"/>
              </w:rPr>
            </w:pPr>
            <w:r w:rsidRPr="000957C8">
              <w:rPr>
                <w:color w:val="000000"/>
              </w:rPr>
              <w:t>0,015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0,036</w:t>
            </w:r>
          </w:p>
        </w:tc>
        <w:tc>
          <w:tcPr>
            <w:tcW w:w="850" w:type="dxa"/>
          </w:tcPr>
          <w:p w:rsidR="00036082" w:rsidRPr="000957C8" w:rsidRDefault="00036082">
            <w:pPr>
              <w:pStyle w:val="ConsPlusNormal"/>
              <w:jc w:val="center"/>
              <w:rPr>
                <w:color w:val="000000"/>
              </w:rPr>
            </w:pPr>
            <w:r w:rsidRPr="000957C8">
              <w:rPr>
                <w:color w:val="000000"/>
              </w:rPr>
              <w:t>0,029</w:t>
            </w:r>
          </w:p>
        </w:tc>
        <w:tc>
          <w:tcPr>
            <w:tcW w:w="850" w:type="dxa"/>
          </w:tcPr>
          <w:p w:rsidR="00036082" w:rsidRPr="000957C8" w:rsidRDefault="00036082">
            <w:pPr>
              <w:pStyle w:val="ConsPlusNormal"/>
              <w:jc w:val="center"/>
              <w:rPr>
                <w:color w:val="000000"/>
              </w:rPr>
            </w:pPr>
            <w:r w:rsidRPr="000957C8">
              <w:rPr>
                <w:color w:val="000000"/>
              </w:rPr>
              <w:t>0,012</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7РТ-С-МН-НП-34</w:t>
            </w:r>
          </w:p>
        </w:tc>
        <w:tc>
          <w:tcPr>
            <w:tcW w:w="4479" w:type="dxa"/>
          </w:tcPr>
          <w:p w:rsidR="00036082" w:rsidRPr="000957C8" w:rsidRDefault="00036082">
            <w:pPr>
              <w:pStyle w:val="ConsPlusNormal"/>
              <w:rPr>
                <w:color w:val="000000"/>
              </w:rPr>
            </w:pPr>
            <w:r w:rsidRPr="000957C8">
              <w:rPr>
                <w:color w:val="000000"/>
              </w:rPr>
              <w:t>домашними животными и птицами, в том числе аквариумными рыбками,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0,250</w:t>
            </w:r>
          </w:p>
        </w:tc>
        <w:tc>
          <w:tcPr>
            <w:tcW w:w="850" w:type="dxa"/>
          </w:tcPr>
          <w:p w:rsidR="00036082" w:rsidRPr="000957C8" w:rsidRDefault="00036082">
            <w:pPr>
              <w:pStyle w:val="ConsPlusNormal"/>
              <w:jc w:val="center"/>
              <w:rPr>
                <w:color w:val="000000"/>
              </w:rPr>
            </w:pPr>
            <w:r w:rsidRPr="000957C8">
              <w:rPr>
                <w:color w:val="000000"/>
              </w:rPr>
              <w:t>0,220</w:t>
            </w:r>
          </w:p>
        </w:tc>
        <w:tc>
          <w:tcPr>
            <w:tcW w:w="850" w:type="dxa"/>
          </w:tcPr>
          <w:p w:rsidR="00036082" w:rsidRPr="000957C8" w:rsidRDefault="00036082">
            <w:pPr>
              <w:pStyle w:val="ConsPlusNormal"/>
              <w:jc w:val="center"/>
              <w:rPr>
                <w:color w:val="000000"/>
              </w:rPr>
            </w:pPr>
            <w:r w:rsidRPr="000957C8">
              <w:rPr>
                <w:color w:val="000000"/>
              </w:rPr>
              <w:t>0,190</w:t>
            </w:r>
          </w:p>
        </w:tc>
        <w:tc>
          <w:tcPr>
            <w:tcW w:w="850" w:type="dxa"/>
          </w:tcPr>
          <w:p w:rsidR="00036082" w:rsidRPr="000957C8" w:rsidRDefault="00036082">
            <w:pPr>
              <w:pStyle w:val="ConsPlusNormal"/>
              <w:jc w:val="center"/>
              <w:rPr>
                <w:color w:val="000000"/>
              </w:rPr>
            </w:pPr>
            <w:r w:rsidRPr="000957C8">
              <w:rPr>
                <w:color w:val="000000"/>
              </w:rPr>
              <w:t>0,080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0,138</w:t>
            </w:r>
          </w:p>
        </w:tc>
        <w:tc>
          <w:tcPr>
            <w:tcW w:w="850" w:type="dxa"/>
          </w:tcPr>
          <w:p w:rsidR="00036082" w:rsidRPr="000957C8" w:rsidRDefault="00036082">
            <w:pPr>
              <w:pStyle w:val="ConsPlusNormal"/>
              <w:jc w:val="center"/>
              <w:rPr>
                <w:color w:val="000000"/>
              </w:rPr>
            </w:pPr>
            <w:r w:rsidRPr="000957C8">
              <w:rPr>
                <w:color w:val="000000"/>
              </w:rPr>
              <w:t>0,121</w:t>
            </w:r>
          </w:p>
        </w:tc>
        <w:tc>
          <w:tcPr>
            <w:tcW w:w="850" w:type="dxa"/>
          </w:tcPr>
          <w:p w:rsidR="00036082" w:rsidRPr="000957C8" w:rsidRDefault="00036082">
            <w:pPr>
              <w:pStyle w:val="ConsPlusNormal"/>
              <w:jc w:val="center"/>
              <w:rPr>
                <w:color w:val="000000"/>
              </w:rPr>
            </w:pPr>
            <w:r w:rsidRPr="000957C8">
              <w:rPr>
                <w:color w:val="000000"/>
              </w:rPr>
              <w:t>0,105</w:t>
            </w:r>
          </w:p>
        </w:tc>
        <w:tc>
          <w:tcPr>
            <w:tcW w:w="850" w:type="dxa"/>
          </w:tcPr>
          <w:p w:rsidR="00036082" w:rsidRPr="000957C8" w:rsidRDefault="00036082">
            <w:pPr>
              <w:pStyle w:val="ConsPlusNormal"/>
              <w:jc w:val="center"/>
              <w:rPr>
                <w:color w:val="000000"/>
              </w:rPr>
            </w:pPr>
            <w:r w:rsidRPr="000957C8">
              <w:rPr>
                <w:color w:val="000000"/>
              </w:rPr>
              <w:t>0,044</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0,095</w:t>
            </w:r>
          </w:p>
        </w:tc>
        <w:tc>
          <w:tcPr>
            <w:tcW w:w="850" w:type="dxa"/>
          </w:tcPr>
          <w:p w:rsidR="00036082" w:rsidRPr="000957C8" w:rsidRDefault="00036082">
            <w:pPr>
              <w:pStyle w:val="ConsPlusNormal"/>
              <w:jc w:val="center"/>
              <w:rPr>
                <w:color w:val="000000"/>
              </w:rPr>
            </w:pPr>
            <w:r w:rsidRPr="000957C8">
              <w:rPr>
                <w:color w:val="000000"/>
              </w:rPr>
              <w:t>0,084</w:t>
            </w:r>
          </w:p>
        </w:tc>
        <w:tc>
          <w:tcPr>
            <w:tcW w:w="850" w:type="dxa"/>
          </w:tcPr>
          <w:p w:rsidR="00036082" w:rsidRPr="000957C8" w:rsidRDefault="00036082">
            <w:pPr>
              <w:pStyle w:val="ConsPlusNormal"/>
              <w:jc w:val="center"/>
              <w:rPr>
                <w:color w:val="000000"/>
              </w:rPr>
            </w:pPr>
            <w:r w:rsidRPr="000957C8">
              <w:rPr>
                <w:color w:val="000000"/>
              </w:rPr>
              <w:t>0,072</w:t>
            </w:r>
          </w:p>
        </w:tc>
        <w:tc>
          <w:tcPr>
            <w:tcW w:w="850" w:type="dxa"/>
          </w:tcPr>
          <w:p w:rsidR="00036082" w:rsidRPr="000957C8" w:rsidRDefault="00036082">
            <w:pPr>
              <w:pStyle w:val="ConsPlusNormal"/>
              <w:jc w:val="center"/>
              <w:rPr>
                <w:color w:val="000000"/>
              </w:rPr>
            </w:pPr>
            <w:r w:rsidRPr="000957C8">
              <w:rPr>
                <w:color w:val="000000"/>
              </w:rPr>
              <w:t>0,030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0,058</w:t>
            </w:r>
          </w:p>
        </w:tc>
        <w:tc>
          <w:tcPr>
            <w:tcW w:w="850" w:type="dxa"/>
          </w:tcPr>
          <w:p w:rsidR="00036082" w:rsidRPr="000957C8" w:rsidRDefault="00036082">
            <w:pPr>
              <w:pStyle w:val="ConsPlusNormal"/>
              <w:jc w:val="center"/>
              <w:rPr>
                <w:color w:val="000000"/>
              </w:rPr>
            </w:pPr>
            <w:r w:rsidRPr="000957C8">
              <w:rPr>
                <w:color w:val="000000"/>
              </w:rPr>
              <w:t>0,051</w:t>
            </w:r>
          </w:p>
        </w:tc>
        <w:tc>
          <w:tcPr>
            <w:tcW w:w="850" w:type="dxa"/>
          </w:tcPr>
          <w:p w:rsidR="00036082" w:rsidRPr="000957C8" w:rsidRDefault="00036082">
            <w:pPr>
              <w:pStyle w:val="ConsPlusNormal"/>
              <w:jc w:val="center"/>
              <w:rPr>
                <w:color w:val="000000"/>
              </w:rPr>
            </w:pPr>
            <w:r w:rsidRPr="000957C8">
              <w:rPr>
                <w:color w:val="000000"/>
              </w:rPr>
              <w:t>0,044</w:t>
            </w:r>
          </w:p>
        </w:tc>
        <w:tc>
          <w:tcPr>
            <w:tcW w:w="850" w:type="dxa"/>
          </w:tcPr>
          <w:p w:rsidR="00036082" w:rsidRPr="000957C8" w:rsidRDefault="00036082">
            <w:pPr>
              <w:pStyle w:val="ConsPlusNormal"/>
              <w:jc w:val="center"/>
              <w:rPr>
                <w:color w:val="000000"/>
              </w:rPr>
            </w:pPr>
            <w:r w:rsidRPr="000957C8">
              <w:rPr>
                <w:color w:val="000000"/>
              </w:rPr>
              <w:t>0,018</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0,038</w:t>
            </w:r>
          </w:p>
        </w:tc>
        <w:tc>
          <w:tcPr>
            <w:tcW w:w="850" w:type="dxa"/>
          </w:tcPr>
          <w:p w:rsidR="00036082" w:rsidRPr="000957C8" w:rsidRDefault="00036082">
            <w:pPr>
              <w:pStyle w:val="ConsPlusNormal"/>
              <w:jc w:val="center"/>
              <w:rPr>
                <w:color w:val="000000"/>
              </w:rPr>
            </w:pPr>
            <w:r w:rsidRPr="000957C8">
              <w:rPr>
                <w:color w:val="000000"/>
              </w:rPr>
              <w:t>0,033</w:t>
            </w:r>
          </w:p>
        </w:tc>
        <w:tc>
          <w:tcPr>
            <w:tcW w:w="850" w:type="dxa"/>
          </w:tcPr>
          <w:p w:rsidR="00036082" w:rsidRPr="000957C8" w:rsidRDefault="00036082">
            <w:pPr>
              <w:pStyle w:val="ConsPlusNormal"/>
              <w:jc w:val="center"/>
              <w:rPr>
                <w:color w:val="000000"/>
              </w:rPr>
            </w:pPr>
            <w:r w:rsidRPr="000957C8">
              <w:rPr>
                <w:color w:val="000000"/>
              </w:rPr>
              <w:t>0,029</w:t>
            </w:r>
          </w:p>
        </w:tc>
        <w:tc>
          <w:tcPr>
            <w:tcW w:w="850" w:type="dxa"/>
          </w:tcPr>
          <w:p w:rsidR="00036082" w:rsidRPr="000957C8" w:rsidRDefault="00036082">
            <w:pPr>
              <w:pStyle w:val="ConsPlusNormal"/>
              <w:jc w:val="center"/>
              <w:rPr>
                <w:color w:val="000000"/>
              </w:rPr>
            </w:pPr>
            <w:r w:rsidRPr="000957C8">
              <w:rPr>
                <w:color w:val="000000"/>
              </w:rPr>
              <w:t>0,012</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0,029</w:t>
            </w:r>
          </w:p>
        </w:tc>
        <w:tc>
          <w:tcPr>
            <w:tcW w:w="850" w:type="dxa"/>
          </w:tcPr>
          <w:p w:rsidR="00036082" w:rsidRPr="000957C8" w:rsidRDefault="00036082">
            <w:pPr>
              <w:pStyle w:val="ConsPlusNormal"/>
              <w:jc w:val="center"/>
              <w:rPr>
                <w:color w:val="000000"/>
              </w:rPr>
            </w:pPr>
            <w:r w:rsidRPr="000957C8">
              <w:rPr>
                <w:color w:val="000000"/>
              </w:rPr>
              <w:t>0,025</w:t>
            </w:r>
          </w:p>
        </w:tc>
        <w:tc>
          <w:tcPr>
            <w:tcW w:w="850" w:type="dxa"/>
          </w:tcPr>
          <w:p w:rsidR="00036082" w:rsidRPr="000957C8" w:rsidRDefault="00036082">
            <w:pPr>
              <w:pStyle w:val="ConsPlusNormal"/>
              <w:jc w:val="center"/>
              <w:rPr>
                <w:color w:val="000000"/>
              </w:rPr>
            </w:pPr>
            <w:r w:rsidRPr="000957C8">
              <w:rPr>
                <w:color w:val="000000"/>
              </w:rPr>
              <w:t>0,022</w:t>
            </w:r>
          </w:p>
        </w:tc>
        <w:tc>
          <w:tcPr>
            <w:tcW w:w="850" w:type="dxa"/>
          </w:tcPr>
          <w:p w:rsidR="00036082" w:rsidRPr="000957C8" w:rsidRDefault="00036082">
            <w:pPr>
              <w:pStyle w:val="ConsPlusNormal"/>
              <w:jc w:val="center"/>
              <w:rPr>
                <w:color w:val="000000"/>
              </w:rPr>
            </w:pPr>
            <w:r w:rsidRPr="000957C8">
              <w:rPr>
                <w:color w:val="000000"/>
              </w:rPr>
              <w:t>0,009</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7РТ-С-МН-НП-35</w:t>
            </w:r>
          </w:p>
        </w:tc>
        <w:tc>
          <w:tcPr>
            <w:tcW w:w="4479" w:type="dxa"/>
          </w:tcPr>
          <w:p w:rsidR="00036082" w:rsidRPr="000957C8" w:rsidRDefault="00036082">
            <w:pPr>
              <w:pStyle w:val="ConsPlusNormal"/>
              <w:rPr>
                <w:color w:val="000000"/>
              </w:rPr>
            </w:pPr>
            <w:r w:rsidRPr="000957C8">
              <w:rPr>
                <w:color w:val="000000"/>
              </w:rPr>
              <w:t>полиэтиленовыми пакетами и одноразовой посудой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0,090</w:t>
            </w:r>
          </w:p>
        </w:tc>
        <w:tc>
          <w:tcPr>
            <w:tcW w:w="850" w:type="dxa"/>
          </w:tcPr>
          <w:p w:rsidR="00036082" w:rsidRPr="000957C8" w:rsidRDefault="00036082">
            <w:pPr>
              <w:pStyle w:val="ConsPlusNormal"/>
              <w:jc w:val="center"/>
              <w:rPr>
                <w:color w:val="000000"/>
              </w:rPr>
            </w:pPr>
            <w:r w:rsidRPr="000957C8">
              <w:rPr>
                <w:color w:val="000000"/>
              </w:rPr>
              <w:t>0,080</w:t>
            </w:r>
          </w:p>
        </w:tc>
        <w:tc>
          <w:tcPr>
            <w:tcW w:w="850" w:type="dxa"/>
          </w:tcPr>
          <w:p w:rsidR="00036082" w:rsidRPr="000957C8" w:rsidRDefault="00036082">
            <w:pPr>
              <w:pStyle w:val="ConsPlusNormal"/>
              <w:jc w:val="center"/>
              <w:rPr>
                <w:color w:val="000000"/>
              </w:rPr>
            </w:pPr>
            <w:r w:rsidRPr="000957C8">
              <w:rPr>
                <w:color w:val="000000"/>
              </w:rPr>
              <w:t>0,070</w:t>
            </w:r>
          </w:p>
        </w:tc>
        <w:tc>
          <w:tcPr>
            <w:tcW w:w="850" w:type="dxa"/>
          </w:tcPr>
          <w:p w:rsidR="00036082" w:rsidRPr="000957C8" w:rsidRDefault="00036082">
            <w:pPr>
              <w:pStyle w:val="ConsPlusNormal"/>
              <w:jc w:val="center"/>
              <w:rPr>
                <w:color w:val="000000"/>
              </w:rPr>
            </w:pPr>
            <w:r w:rsidRPr="000957C8">
              <w:rPr>
                <w:color w:val="000000"/>
              </w:rPr>
              <w:t>0,030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0,050</w:t>
            </w:r>
          </w:p>
        </w:tc>
        <w:tc>
          <w:tcPr>
            <w:tcW w:w="850" w:type="dxa"/>
          </w:tcPr>
          <w:p w:rsidR="00036082" w:rsidRPr="000957C8" w:rsidRDefault="00036082">
            <w:pPr>
              <w:pStyle w:val="ConsPlusNormal"/>
              <w:jc w:val="center"/>
              <w:rPr>
                <w:color w:val="000000"/>
              </w:rPr>
            </w:pPr>
            <w:r w:rsidRPr="000957C8">
              <w:rPr>
                <w:color w:val="000000"/>
              </w:rPr>
              <w:t>0,044</w:t>
            </w:r>
          </w:p>
        </w:tc>
        <w:tc>
          <w:tcPr>
            <w:tcW w:w="850"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0,017</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0,034</w:t>
            </w:r>
          </w:p>
        </w:tc>
        <w:tc>
          <w:tcPr>
            <w:tcW w:w="850" w:type="dxa"/>
          </w:tcPr>
          <w:p w:rsidR="00036082" w:rsidRPr="000957C8" w:rsidRDefault="00036082">
            <w:pPr>
              <w:pStyle w:val="ConsPlusNormal"/>
              <w:jc w:val="center"/>
              <w:rPr>
                <w:color w:val="000000"/>
              </w:rPr>
            </w:pPr>
            <w:r w:rsidRPr="000957C8">
              <w:rPr>
                <w:color w:val="000000"/>
              </w:rPr>
              <w:t>0,030</w:t>
            </w:r>
          </w:p>
        </w:tc>
        <w:tc>
          <w:tcPr>
            <w:tcW w:w="850" w:type="dxa"/>
          </w:tcPr>
          <w:p w:rsidR="00036082" w:rsidRPr="000957C8" w:rsidRDefault="00036082">
            <w:pPr>
              <w:pStyle w:val="ConsPlusNormal"/>
              <w:jc w:val="center"/>
              <w:rPr>
                <w:color w:val="000000"/>
              </w:rPr>
            </w:pPr>
            <w:r w:rsidRPr="000957C8">
              <w:rPr>
                <w:color w:val="000000"/>
              </w:rPr>
              <w:t>0,027</w:t>
            </w:r>
          </w:p>
        </w:tc>
        <w:tc>
          <w:tcPr>
            <w:tcW w:w="850" w:type="dxa"/>
          </w:tcPr>
          <w:p w:rsidR="00036082" w:rsidRPr="000957C8" w:rsidRDefault="00036082">
            <w:pPr>
              <w:pStyle w:val="ConsPlusNormal"/>
              <w:jc w:val="center"/>
              <w:rPr>
                <w:color w:val="000000"/>
              </w:rPr>
            </w:pPr>
            <w:r w:rsidRPr="000957C8">
              <w:rPr>
                <w:color w:val="000000"/>
              </w:rPr>
              <w:t>0,011</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0,021</w:t>
            </w:r>
          </w:p>
        </w:tc>
        <w:tc>
          <w:tcPr>
            <w:tcW w:w="850" w:type="dxa"/>
          </w:tcPr>
          <w:p w:rsidR="00036082" w:rsidRPr="000957C8" w:rsidRDefault="00036082">
            <w:pPr>
              <w:pStyle w:val="ConsPlusNormal"/>
              <w:jc w:val="center"/>
              <w:rPr>
                <w:color w:val="000000"/>
              </w:rPr>
            </w:pPr>
            <w:r w:rsidRPr="000957C8">
              <w:rPr>
                <w:color w:val="000000"/>
              </w:rPr>
              <w:t>0,018</w:t>
            </w:r>
          </w:p>
        </w:tc>
        <w:tc>
          <w:tcPr>
            <w:tcW w:w="850" w:type="dxa"/>
          </w:tcPr>
          <w:p w:rsidR="00036082" w:rsidRPr="000957C8" w:rsidRDefault="00036082">
            <w:pPr>
              <w:pStyle w:val="ConsPlusNormal"/>
              <w:jc w:val="center"/>
              <w:rPr>
                <w:color w:val="000000"/>
              </w:rPr>
            </w:pPr>
            <w:r w:rsidRPr="000957C8">
              <w:rPr>
                <w:color w:val="000000"/>
              </w:rPr>
              <w:t>0,016</w:t>
            </w:r>
          </w:p>
        </w:tc>
        <w:tc>
          <w:tcPr>
            <w:tcW w:w="850" w:type="dxa"/>
          </w:tcPr>
          <w:p w:rsidR="00036082" w:rsidRPr="000957C8" w:rsidRDefault="00036082">
            <w:pPr>
              <w:pStyle w:val="ConsPlusNormal"/>
              <w:jc w:val="center"/>
              <w:rPr>
                <w:color w:val="000000"/>
              </w:rPr>
            </w:pPr>
            <w:r w:rsidRPr="000957C8">
              <w:rPr>
                <w:color w:val="000000"/>
              </w:rPr>
              <w:t>0,007</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0,014</w:t>
            </w:r>
          </w:p>
        </w:tc>
        <w:tc>
          <w:tcPr>
            <w:tcW w:w="850" w:type="dxa"/>
          </w:tcPr>
          <w:p w:rsidR="00036082" w:rsidRPr="000957C8" w:rsidRDefault="00036082">
            <w:pPr>
              <w:pStyle w:val="ConsPlusNormal"/>
              <w:jc w:val="center"/>
              <w:rPr>
                <w:color w:val="000000"/>
              </w:rPr>
            </w:pPr>
            <w:r w:rsidRPr="000957C8">
              <w:rPr>
                <w:color w:val="000000"/>
              </w:rPr>
              <w:t>0,012</w:t>
            </w:r>
          </w:p>
        </w:tc>
        <w:tc>
          <w:tcPr>
            <w:tcW w:w="850" w:type="dxa"/>
          </w:tcPr>
          <w:p w:rsidR="00036082" w:rsidRPr="000957C8" w:rsidRDefault="00036082">
            <w:pPr>
              <w:pStyle w:val="ConsPlusNormal"/>
              <w:jc w:val="center"/>
              <w:rPr>
                <w:color w:val="000000"/>
              </w:rPr>
            </w:pPr>
            <w:r w:rsidRPr="000957C8">
              <w:rPr>
                <w:color w:val="000000"/>
              </w:rPr>
              <w:t>0,011</w:t>
            </w:r>
          </w:p>
        </w:tc>
        <w:tc>
          <w:tcPr>
            <w:tcW w:w="850" w:type="dxa"/>
          </w:tcPr>
          <w:p w:rsidR="00036082" w:rsidRPr="000957C8" w:rsidRDefault="00036082">
            <w:pPr>
              <w:pStyle w:val="ConsPlusNormal"/>
              <w:jc w:val="center"/>
              <w:rPr>
                <w:color w:val="000000"/>
              </w:rPr>
            </w:pPr>
            <w:r w:rsidRPr="000957C8">
              <w:rPr>
                <w:color w:val="000000"/>
              </w:rPr>
              <w:t>0,005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0,010</w:t>
            </w:r>
          </w:p>
        </w:tc>
        <w:tc>
          <w:tcPr>
            <w:tcW w:w="850" w:type="dxa"/>
          </w:tcPr>
          <w:p w:rsidR="00036082" w:rsidRPr="000957C8" w:rsidRDefault="00036082">
            <w:pPr>
              <w:pStyle w:val="ConsPlusNormal"/>
              <w:jc w:val="center"/>
              <w:rPr>
                <w:color w:val="000000"/>
              </w:rPr>
            </w:pPr>
            <w:r w:rsidRPr="000957C8">
              <w:rPr>
                <w:color w:val="000000"/>
              </w:rPr>
              <w:t>0,009</w:t>
            </w:r>
          </w:p>
        </w:tc>
        <w:tc>
          <w:tcPr>
            <w:tcW w:w="850" w:type="dxa"/>
          </w:tcPr>
          <w:p w:rsidR="00036082" w:rsidRPr="000957C8" w:rsidRDefault="00036082">
            <w:pPr>
              <w:pStyle w:val="ConsPlusNormal"/>
              <w:jc w:val="center"/>
              <w:rPr>
                <w:color w:val="000000"/>
              </w:rPr>
            </w:pPr>
            <w:r w:rsidRPr="000957C8">
              <w:rPr>
                <w:color w:val="000000"/>
              </w:rPr>
              <w:t>0,008</w:t>
            </w:r>
          </w:p>
        </w:tc>
        <w:tc>
          <w:tcPr>
            <w:tcW w:w="850" w:type="dxa"/>
          </w:tcPr>
          <w:p w:rsidR="00036082" w:rsidRPr="000957C8" w:rsidRDefault="00036082">
            <w:pPr>
              <w:pStyle w:val="ConsPlusNormal"/>
              <w:jc w:val="center"/>
              <w:rPr>
                <w:color w:val="000000"/>
              </w:rPr>
            </w:pPr>
            <w:r w:rsidRPr="000957C8">
              <w:rPr>
                <w:color w:val="000000"/>
              </w:rPr>
              <w:t>0,005</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7РТ-С-МН-НП-36</w:t>
            </w:r>
          </w:p>
        </w:tc>
        <w:tc>
          <w:tcPr>
            <w:tcW w:w="4479" w:type="dxa"/>
          </w:tcPr>
          <w:p w:rsidR="00036082" w:rsidRPr="000957C8" w:rsidRDefault="00036082">
            <w:pPr>
              <w:pStyle w:val="ConsPlusNormal"/>
              <w:rPr>
                <w:color w:val="000000"/>
              </w:rPr>
            </w:pPr>
            <w:r w:rsidRPr="000957C8">
              <w:rPr>
                <w:color w:val="000000"/>
              </w:rPr>
              <w:t>подержанными товарами всех видов (за исключением подержанных автомобилей)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0,090</w:t>
            </w:r>
          </w:p>
        </w:tc>
        <w:tc>
          <w:tcPr>
            <w:tcW w:w="850" w:type="dxa"/>
          </w:tcPr>
          <w:p w:rsidR="00036082" w:rsidRPr="000957C8" w:rsidRDefault="00036082">
            <w:pPr>
              <w:pStyle w:val="ConsPlusNormal"/>
              <w:jc w:val="center"/>
              <w:rPr>
                <w:color w:val="000000"/>
              </w:rPr>
            </w:pPr>
            <w:r w:rsidRPr="000957C8">
              <w:rPr>
                <w:color w:val="000000"/>
              </w:rPr>
              <w:t>0,080</w:t>
            </w:r>
          </w:p>
        </w:tc>
        <w:tc>
          <w:tcPr>
            <w:tcW w:w="850" w:type="dxa"/>
          </w:tcPr>
          <w:p w:rsidR="00036082" w:rsidRPr="000957C8" w:rsidRDefault="00036082">
            <w:pPr>
              <w:pStyle w:val="ConsPlusNormal"/>
              <w:jc w:val="center"/>
              <w:rPr>
                <w:color w:val="000000"/>
              </w:rPr>
            </w:pPr>
            <w:r w:rsidRPr="000957C8">
              <w:rPr>
                <w:color w:val="000000"/>
              </w:rPr>
              <w:t>0,070</w:t>
            </w:r>
          </w:p>
        </w:tc>
        <w:tc>
          <w:tcPr>
            <w:tcW w:w="850" w:type="dxa"/>
          </w:tcPr>
          <w:p w:rsidR="00036082" w:rsidRPr="000957C8" w:rsidRDefault="00036082">
            <w:pPr>
              <w:pStyle w:val="ConsPlusNormal"/>
              <w:jc w:val="center"/>
              <w:rPr>
                <w:color w:val="000000"/>
              </w:rPr>
            </w:pPr>
            <w:r w:rsidRPr="000957C8">
              <w:rPr>
                <w:color w:val="000000"/>
              </w:rPr>
              <w:t>0,030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0,050</w:t>
            </w:r>
          </w:p>
        </w:tc>
        <w:tc>
          <w:tcPr>
            <w:tcW w:w="850" w:type="dxa"/>
          </w:tcPr>
          <w:p w:rsidR="00036082" w:rsidRPr="000957C8" w:rsidRDefault="00036082">
            <w:pPr>
              <w:pStyle w:val="ConsPlusNormal"/>
              <w:jc w:val="center"/>
              <w:rPr>
                <w:color w:val="000000"/>
              </w:rPr>
            </w:pPr>
            <w:r w:rsidRPr="000957C8">
              <w:rPr>
                <w:color w:val="000000"/>
              </w:rPr>
              <w:t>0,044</w:t>
            </w:r>
          </w:p>
        </w:tc>
        <w:tc>
          <w:tcPr>
            <w:tcW w:w="850" w:type="dxa"/>
          </w:tcPr>
          <w:p w:rsidR="00036082" w:rsidRPr="000957C8" w:rsidRDefault="00036082">
            <w:pPr>
              <w:pStyle w:val="ConsPlusNormal"/>
              <w:jc w:val="center"/>
              <w:rPr>
                <w:color w:val="000000"/>
              </w:rPr>
            </w:pPr>
            <w:r w:rsidRPr="000957C8">
              <w:rPr>
                <w:color w:val="000000"/>
              </w:rPr>
              <w:t>0,039</w:t>
            </w:r>
          </w:p>
        </w:tc>
        <w:tc>
          <w:tcPr>
            <w:tcW w:w="850" w:type="dxa"/>
          </w:tcPr>
          <w:p w:rsidR="00036082" w:rsidRPr="000957C8" w:rsidRDefault="00036082">
            <w:pPr>
              <w:pStyle w:val="ConsPlusNormal"/>
              <w:jc w:val="center"/>
              <w:rPr>
                <w:color w:val="000000"/>
              </w:rPr>
            </w:pPr>
            <w:r w:rsidRPr="000957C8">
              <w:rPr>
                <w:color w:val="000000"/>
              </w:rPr>
              <w:t>0,017</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0,034</w:t>
            </w:r>
          </w:p>
        </w:tc>
        <w:tc>
          <w:tcPr>
            <w:tcW w:w="850" w:type="dxa"/>
          </w:tcPr>
          <w:p w:rsidR="00036082" w:rsidRPr="000957C8" w:rsidRDefault="00036082">
            <w:pPr>
              <w:pStyle w:val="ConsPlusNormal"/>
              <w:jc w:val="center"/>
              <w:rPr>
                <w:color w:val="000000"/>
              </w:rPr>
            </w:pPr>
            <w:r w:rsidRPr="000957C8">
              <w:rPr>
                <w:color w:val="000000"/>
              </w:rPr>
              <w:t>0,030</w:t>
            </w:r>
          </w:p>
        </w:tc>
        <w:tc>
          <w:tcPr>
            <w:tcW w:w="850" w:type="dxa"/>
          </w:tcPr>
          <w:p w:rsidR="00036082" w:rsidRPr="000957C8" w:rsidRDefault="00036082">
            <w:pPr>
              <w:pStyle w:val="ConsPlusNormal"/>
              <w:jc w:val="center"/>
              <w:rPr>
                <w:color w:val="000000"/>
              </w:rPr>
            </w:pPr>
            <w:r w:rsidRPr="000957C8">
              <w:rPr>
                <w:color w:val="000000"/>
              </w:rPr>
              <w:t>0,027</w:t>
            </w:r>
          </w:p>
        </w:tc>
        <w:tc>
          <w:tcPr>
            <w:tcW w:w="850" w:type="dxa"/>
          </w:tcPr>
          <w:p w:rsidR="00036082" w:rsidRPr="000957C8" w:rsidRDefault="00036082">
            <w:pPr>
              <w:pStyle w:val="ConsPlusNormal"/>
              <w:jc w:val="center"/>
              <w:rPr>
                <w:color w:val="000000"/>
              </w:rPr>
            </w:pPr>
            <w:r w:rsidRPr="000957C8">
              <w:rPr>
                <w:color w:val="000000"/>
              </w:rPr>
              <w:t>0,011</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0,021</w:t>
            </w:r>
          </w:p>
        </w:tc>
        <w:tc>
          <w:tcPr>
            <w:tcW w:w="850" w:type="dxa"/>
          </w:tcPr>
          <w:p w:rsidR="00036082" w:rsidRPr="000957C8" w:rsidRDefault="00036082">
            <w:pPr>
              <w:pStyle w:val="ConsPlusNormal"/>
              <w:jc w:val="center"/>
              <w:rPr>
                <w:color w:val="000000"/>
              </w:rPr>
            </w:pPr>
            <w:r w:rsidRPr="000957C8">
              <w:rPr>
                <w:color w:val="000000"/>
              </w:rPr>
              <w:t>0,018</w:t>
            </w:r>
          </w:p>
        </w:tc>
        <w:tc>
          <w:tcPr>
            <w:tcW w:w="850" w:type="dxa"/>
          </w:tcPr>
          <w:p w:rsidR="00036082" w:rsidRPr="000957C8" w:rsidRDefault="00036082">
            <w:pPr>
              <w:pStyle w:val="ConsPlusNormal"/>
              <w:jc w:val="center"/>
              <w:rPr>
                <w:color w:val="000000"/>
              </w:rPr>
            </w:pPr>
            <w:r w:rsidRPr="000957C8">
              <w:rPr>
                <w:color w:val="000000"/>
              </w:rPr>
              <w:t>0,016</w:t>
            </w:r>
          </w:p>
        </w:tc>
        <w:tc>
          <w:tcPr>
            <w:tcW w:w="850" w:type="dxa"/>
          </w:tcPr>
          <w:p w:rsidR="00036082" w:rsidRPr="000957C8" w:rsidRDefault="00036082">
            <w:pPr>
              <w:pStyle w:val="ConsPlusNormal"/>
              <w:jc w:val="center"/>
              <w:rPr>
                <w:color w:val="000000"/>
              </w:rPr>
            </w:pPr>
            <w:r w:rsidRPr="000957C8">
              <w:rPr>
                <w:color w:val="000000"/>
              </w:rPr>
              <w:t>0,007</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0,014</w:t>
            </w:r>
          </w:p>
        </w:tc>
        <w:tc>
          <w:tcPr>
            <w:tcW w:w="850" w:type="dxa"/>
          </w:tcPr>
          <w:p w:rsidR="00036082" w:rsidRPr="000957C8" w:rsidRDefault="00036082">
            <w:pPr>
              <w:pStyle w:val="ConsPlusNormal"/>
              <w:jc w:val="center"/>
              <w:rPr>
                <w:color w:val="000000"/>
              </w:rPr>
            </w:pPr>
            <w:r w:rsidRPr="000957C8">
              <w:rPr>
                <w:color w:val="000000"/>
              </w:rPr>
              <w:t>0,012</w:t>
            </w:r>
          </w:p>
        </w:tc>
        <w:tc>
          <w:tcPr>
            <w:tcW w:w="850" w:type="dxa"/>
          </w:tcPr>
          <w:p w:rsidR="00036082" w:rsidRPr="000957C8" w:rsidRDefault="00036082">
            <w:pPr>
              <w:pStyle w:val="ConsPlusNormal"/>
              <w:jc w:val="center"/>
              <w:rPr>
                <w:color w:val="000000"/>
              </w:rPr>
            </w:pPr>
            <w:r w:rsidRPr="000957C8">
              <w:rPr>
                <w:color w:val="000000"/>
              </w:rPr>
              <w:t>0,011</w:t>
            </w:r>
          </w:p>
        </w:tc>
        <w:tc>
          <w:tcPr>
            <w:tcW w:w="850" w:type="dxa"/>
          </w:tcPr>
          <w:p w:rsidR="00036082" w:rsidRPr="000957C8" w:rsidRDefault="00036082">
            <w:pPr>
              <w:pStyle w:val="ConsPlusNormal"/>
              <w:jc w:val="center"/>
              <w:rPr>
                <w:color w:val="000000"/>
              </w:rPr>
            </w:pPr>
            <w:r w:rsidRPr="000957C8">
              <w:rPr>
                <w:color w:val="000000"/>
              </w:rPr>
              <w:t>0,005</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0,010</w:t>
            </w:r>
          </w:p>
        </w:tc>
        <w:tc>
          <w:tcPr>
            <w:tcW w:w="850" w:type="dxa"/>
          </w:tcPr>
          <w:p w:rsidR="00036082" w:rsidRPr="000957C8" w:rsidRDefault="00036082">
            <w:pPr>
              <w:pStyle w:val="ConsPlusNormal"/>
              <w:jc w:val="center"/>
              <w:rPr>
                <w:color w:val="000000"/>
              </w:rPr>
            </w:pPr>
            <w:r w:rsidRPr="000957C8">
              <w:rPr>
                <w:color w:val="000000"/>
              </w:rPr>
              <w:t>0,009</w:t>
            </w:r>
          </w:p>
        </w:tc>
        <w:tc>
          <w:tcPr>
            <w:tcW w:w="850" w:type="dxa"/>
          </w:tcPr>
          <w:p w:rsidR="00036082" w:rsidRPr="000957C8" w:rsidRDefault="00036082">
            <w:pPr>
              <w:pStyle w:val="ConsPlusNormal"/>
              <w:jc w:val="center"/>
              <w:rPr>
                <w:color w:val="000000"/>
              </w:rPr>
            </w:pPr>
            <w:r w:rsidRPr="000957C8">
              <w:rPr>
                <w:color w:val="000000"/>
              </w:rPr>
              <w:t>0,008</w:t>
            </w:r>
          </w:p>
        </w:tc>
        <w:tc>
          <w:tcPr>
            <w:tcW w:w="850" w:type="dxa"/>
          </w:tcPr>
          <w:p w:rsidR="00036082" w:rsidRPr="000957C8" w:rsidRDefault="00036082">
            <w:pPr>
              <w:pStyle w:val="ConsPlusNormal"/>
              <w:jc w:val="center"/>
              <w:rPr>
                <w:color w:val="000000"/>
              </w:rPr>
            </w:pPr>
            <w:r w:rsidRPr="000957C8">
              <w:rPr>
                <w:color w:val="000000"/>
              </w:rPr>
              <w:t>0,005</w:t>
            </w:r>
          </w:p>
        </w:tc>
      </w:tr>
      <w:tr w:rsidR="00036082" w:rsidRPr="000957C8">
        <w:tc>
          <w:tcPr>
            <w:tcW w:w="1757" w:type="dxa"/>
          </w:tcPr>
          <w:p w:rsidR="00036082" w:rsidRPr="000957C8" w:rsidRDefault="00036082">
            <w:pPr>
              <w:pStyle w:val="ConsPlusNormal"/>
              <w:jc w:val="center"/>
              <w:rPr>
                <w:color w:val="000000"/>
              </w:rPr>
            </w:pPr>
            <w:r w:rsidRPr="000957C8">
              <w:rPr>
                <w:color w:val="000000"/>
              </w:rPr>
              <w:t>7РТ-С-МН-НП-37</w:t>
            </w:r>
          </w:p>
        </w:tc>
        <w:tc>
          <w:tcPr>
            <w:tcW w:w="4479" w:type="dxa"/>
          </w:tcPr>
          <w:p w:rsidR="00036082" w:rsidRPr="000957C8" w:rsidRDefault="00036082">
            <w:pPr>
              <w:pStyle w:val="ConsPlusNormal"/>
              <w:rPr>
                <w:color w:val="000000"/>
              </w:rPr>
            </w:pPr>
            <w:r w:rsidRPr="000957C8">
              <w:rPr>
                <w:color w:val="000000"/>
              </w:rPr>
              <w:t>прочими видами непродовольственных товаров через объекты нестационарной торговой сети, площадь торговых мест в которых:</w:t>
            </w: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c>
          <w:tcPr>
            <w:tcW w:w="850" w:type="dxa"/>
          </w:tcPr>
          <w:p w:rsidR="00036082" w:rsidRPr="000957C8" w:rsidRDefault="00036082">
            <w:pPr>
              <w:pStyle w:val="ConsPlusNormal"/>
              <w:rPr>
                <w:color w:val="000000"/>
              </w:rPr>
            </w:pP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до 5 кв. м (включительно)</w:t>
            </w:r>
          </w:p>
        </w:tc>
        <w:tc>
          <w:tcPr>
            <w:tcW w:w="850" w:type="dxa"/>
          </w:tcPr>
          <w:p w:rsidR="00036082" w:rsidRPr="000957C8" w:rsidRDefault="00036082">
            <w:pPr>
              <w:pStyle w:val="ConsPlusNormal"/>
              <w:jc w:val="center"/>
              <w:rPr>
                <w:color w:val="000000"/>
              </w:rPr>
            </w:pPr>
            <w:r w:rsidRPr="000957C8">
              <w:rPr>
                <w:color w:val="000000"/>
              </w:rPr>
              <w:t>0,310</w:t>
            </w:r>
          </w:p>
        </w:tc>
        <w:tc>
          <w:tcPr>
            <w:tcW w:w="850" w:type="dxa"/>
          </w:tcPr>
          <w:p w:rsidR="00036082" w:rsidRPr="000957C8" w:rsidRDefault="00036082">
            <w:pPr>
              <w:pStyle w:val="ConsPlusNormal"/>
              <w:jc w:val="center"/>
              <w:rPr>
                <w:color w:val="000000"/>
              </w:rPr>
            </w:pPr>
            <w:r w:rsidRPr="000957C8">
              <w:rPr>
                <w:color w:val="000000"/>
              </w:rPr>
              <w:t>0,280</w:t>
            </w:r>
          </w:p>
        </w:tc>
        <w:tc>
          <w:tcPr>
            <w:tcW w:w="850" w:type="dxa"/>
          </w:tcPr>
          <w:p w:rsidR="00036082" w:rsidRPr="000957C8" w:rsidRDefault="00036082">
            <w:pPr>
              <w:pStyle w:val="ConsPlusNormal"/>
              <w:jc w:val="center"/>
              <w:rPr>
                <w:color w:val="000000"/>
              </w:rPr>
            </w:pPr>
            <w:r w:rsidRPr="000957C8">
              <w:rPr>
                <w:color w:val="000000"/>
              </w:rPr>
              <w:t>0,230</w:t>
            </w:r>
          </w:p>
        </w:tc>
        <w:tc>
          <w:tcPr>
            <w:tcW w:w="850" w:type="dxa"/>
          </w:tcPr>
          <w:p w:rsidR="00036082" w:rsidRPr="000957C8" w:rsidRDefault="00036082">
            <w:pPr>
              <w:pStyle w:val="ConsPlusNormal"/>
              <w:jc w:val="center"/>
              <w:rPr>
                <w:color w:val="000000"/>
              </w:rPr>
            </w:pPr>
            <w:r w:rsidRPr="000957C8">
              <w:rPr>
                <w:color w:val="000000"/>
              </w:rPr>
              <w:t>0,090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 кв. м до 15 кв. м (включительно)</w:t>
            </w:r>
          </w:p>
        </w:tc>
        <w:tc>
          <w:tcPr>
            <w:tcW w:w="850" w:type="dxa"/>
          </w:tcPr>
          <w:p w:rsidR="00036082" w:rsidRPr="000957C8" w:rsidRDefault="00036082">
            <w:pPr>
              <w:pStyle w:val="ConsPlusNormal"/>
              <w:jc w:val="center"/>
              <w:rPr>
                <w:color w:val="000000"/>
              </w:rPr>
            </w:pPr>
            <w:r w:rsidRPr="000957C8">
              <w:rPr>
                <w:color w:val="000000"/>
              </w:rPr>
              <w:t>0,171</w:t>
            </w:r>
          </w:p>
        </w:tc>
        <w:tc>
          <w:tcPr>
            <w:tcW w:w="850" w:type="dxa"/>
          </w:tcPr>
          <w:p w:rsidR="00036082" w:rsidRPr="000957C8" w:rsidRDefault="00036082">
            <w:pPr>
              <w:pStyle w:val="ConsPlusNormal"/>
              <w:jc w:val="center"/>
              <w:rPr>
                <w:color w:val="000000"/>
              </w:rPr>
            </w:pPr>
            <w:r w:rsidRPr="000957C8">
              <w:rPr>
                <w:color w:val="000000"/>
              </w:rPr>
              <w:t>0,154</w:t>
            </w:r>
          </w:p>
        </w:tc>
        <w:tc>
          <w:tcPr>
            <w:tcW w:w="850" w:type="dxa"/>
          </w:tcPr>
          <w:p w:rsidR="00036082" w:rsidRPr="000957C8" w:rsidRDefault="00036082">
            <w:pPr>
              <w:pStyle w:val="ConsPlusNormal"/>
              <w:jc w:val="center"/>
              <w:rPr>
                <w:color w:val="000000"/>
              </w:rPr>
            </w:pPr>
            <w:r w:rsidRPr="000957C8">
              <w:rPr>
                <w:color w:val="000000"/>
              </w:rPr>
              <w:t>0,127</w:t>
            </w:r>
          </w:p>
        </w:tc>
        <w:tc>
          <w:tcPr>
            <w:tcW w:w="850" w:type="dxa"/>
          </w:tcPr>
          <w:p w:rsidR="00036082" w:rsidRPr="000957C8" w:rsidRDefault="00036082">
            <w:pPr>
              <w:pStyle w:val="ConsPlusNormal"/>
              <w:jc w:val="center"/>
              <w:rPr>
                <w:color w:val="000000"/>
              </w:rPr>
            </w:pPr>
            <w:r w:rsidRPr="000957C8">
              <w:rPr>
                <w:color w:val="000000"/>
              </w:rPr>
              <w:t>0,050</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15 кв. м до 25 кв. м (включительно)</w:t>
            </w:r>
          </w:p>
        </w:tc>
        <w:tc>
          <w:tcPr>
            <w:tcW w:w="850" w:type="dxa"/>
          </w:tcPr>
          <w:p w:rsidR="00036082" w:rsidRPr="000957C8" w:rsidRDefault="00036082">
            <w:pPr>
              <w:pStyle w:val="ConsPlusNormal"/>
              <w:jc w:val="center"/>
              <w:rPr>
                <w:color w:val="000000"/>
              </w:rPr>
            </w:pPr>
            <w:r w:rsidRPr="000957C8">
              <w:rPr>
                <w:color w:val="000000"/>
              </w:rPr>
              <w:t>0,118</w:t>
            </w:r>
          </w:p>
        </w:tc>
        <w:tc>
          <w:tcPr>
            <w:tcW w:w="850" w:type="dxa"/>
          </w:tcPr>
          <w:p w:rsidR="00036082" w:rsidRPr="000957C8" w:rsidRDefault="00036082">
            <w:pPr>
              <w:pStyle w:val="ConsPlusNormal"/>
              <w:jc w:val="center"/>
              <w:rPr>
                <w:color w:val="000000"/>
              </w:rPr>
            </w:pPr>
            <w:r w:rsidRPr="000957C8">
              <w:rPr>
                <w:color w:val="000000"/>
              </w:rPr>
              <w:t>0,106</w:t>
            </w:r>
          </w:p>
        </w:tc>
        <w:tc>
          <w:tcPr>
            <w:tcW w:w="850" w:type="dxa"/>
          </w:tcPr>
          <w:p w:rsidR="00036082" w:rsidRPr="000957C8" w:rsidRDefault="00036082">
            <w:pPr>
              <w:pStyle w:val="ConsPlusNormal"/>
              <w:jc w:val="center"/>
              <w:rPr>
                <w:color w:val="000000"/>
              </w:rPr>
            </w:pPr>
            <w:r w:rsidRPr="000957C8">
              <w:rPr>
                <w:color w:val="000000"/>
              </w:rPr>
              <w:t>0,087</w:t>
            </w:r>
          </w:p>
        </w:tc>
        <w:tc>
          <w:tcPr>
            <w:tcW w:w="850" w:type="dxa"/>
          </w:tcPr>
          <w:p w:rsidR="00036082" w:rsidRPr="000957C8" w:rsidRDefault="00036082">
            <w:pPr>
              <w:pStyle w:val="ConsPlusNormal"/>
              <w:jc w:val="center"/>
              <w:rPr>
                <w:color w:val="000000"/>
              </w:rPr>
            </w:pPr>
            <w:r w:rsidRPr="000957C8">
              <w:rPr>
                <w:color w:val="000000"/>
              </w:rPr>
              <w:t>0,034</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25 кв. м до 50 кв. м (включительно)</w:t>
            </w:r>
          </w:p>
        </w:tc>
        <w:tc>
          <w:tcPr>
            <w:tcW w:w="850" w:type="dxa"/>
          </w:tcPr>
          <w:p w:rsidR="00036082" w:rsidRPr="000957C8" w:rsidRDefault="00036082">
            <w:pPr>
              <w:pStyle w:val="ConsPlusNormal"/>
              <w:jc w:val="center"/>
              <w:rPr>
                <w:color w:val="000000"/>
              </w:rPr>
            </w:pPr>
            <w:r w:rsidRPr="000957C8">
              <w:rPr>
                <w:color w:val="000000"/>
              </w:rPr>
              <w:t>0,071</w:t>
            </w:r>
          </w:p>
        </w:tc>
        <w:tc>
          <w:tcPr>
            <w:tcW w:w="850" w:type="dxa"/>
          </w:tcPr>
          <w:p w:rsidR="00036082" w:rsidRPr="000957C8" w:rsidRDefault="00036082">
            <w:pPr>
              <w:pStyle w:val="ConsPlusNormal"/>
              <w:jc w:val="center"/>
              <w:rPr>
                <w:color w:val="000000"/>
              </w:rPr>
            </w:pPr>
            <w:r w:rsidRPr="000957C8">
              <w:rPr>
                <w:color w:val="000000"/>
              </w:rPr>
              <w:t>0,064</w:t>
            </w:r>
          </w:p>
        </w:tc>
        <w:tc>
          <w:tcPr>
            <w:tcW w:w="850" w:type="dxa"/>
          </w:tcPr>
          <w:p w:rsidR="00036082" w:rsidRPr="000957C8" w:rsidRDefault="00036082">
            <w:pPr>
              <w:pStyle w:val="ConsPlusNormal"/>
              <w:jc w:val="center"/>
              <w:rPr>
                <w:color w:val="000000"/>
              </w:rPr>
            </w:pPr>
            <w:r w:rsidRPr="000957C8">
              <w:rPr>
                <w:color w:val="000000"/>
              </w:rPr>
              <w:t>0,053</w:t>
            </w:r>
          </w:p>
        </w:tc>
        <w:tc>
          <w:tcPr>
            <w:tcW w:w="850" w:type="dxa"/>
          </w:tcPr>
          <w:p w:rsidR="00036082" w:rsidRPr="000957C8" w:rsidRDefault="00036082">
            <w:pPr>
              <w:pStyle w:val="ConsPlusNormal"/>
              <w:jc w:val="center"/>
              <w:rPr>
                <w:color w:val="000000"/>
              </w:rPr>
            </w:pPr>
            <w:r w:rsidRPr="000957C8">
              <w:rPr>
                <w:color w:val="000000"/>
              </w:rPr>
              <w:t>0,021</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50 кв. м до 100 кв. м (включительно)</w:t>
            </w:r>
          </w:p>
        </w:tc>
        <w:tc>
          <w:tcPr>
            <w:tcW w:w="850" w:type="dxa"/>
          </w:tcPr>
          <w:p w:rsidR="00036082" w:rsidRPr="000957C8" w:rsidRDefault="00036082">
            <w:pPr>
              <w:pStyle w:val="ConsPlusNormal"/>
              <w:jc w:val="center"/>
              <w:rPr>
                <w:color w:val="000000"/>
              </w:rPr>
            </w:pPr>
            <w:r w:rsidRPr="000957C8">
              <w:rPr>
                <w:color w:val="000000"/>
              </w:rPr>
              <w:t>0,047</w:t>
            </w:r>
          </w:p>
        </w:tc>
        <w:tc>
          <w:tcPr>
            <w:tcW w:w="850" w:type="dxa"/>
          </w:tcPr>
          <w:p w:rsidR="00036082" w:rsidRPr="000957C8" w:rsidRDefault="00036082">
            <w:pPr>
              <w:pStyle w:val="ConsPlusNormal"/>
              <w:jc w:val="center"/>
              <w:rPr>
                <w:color w:val="000000"/>
              </w:rPr>
            </w:pPr>
            <w:r w:rsidRPr="000957C8">
              <w:rPr>
                <w:color w:val="000000"/>
              </w:rPr>
              <w:t>0,042</w:t>
            </w:r>
          </w:p>
        </w:tc>
        <w:tc>
          <w:tcPr>
            <w:tcW w:w="850" w:type="dxa"/>
          </w:tcPr>
          <w:p w:rsidR="00036082" w:rsidRPr="000957C8" w:rsidRDefault="00036082">
            <w:pPr>
              <w:pStyle w:val="ConsPlusNormal"/>
              <w:jc w:val="center"/>
              <w:rPr>
                <w:color w:val="000000"/>
              </w:rPr>
            </w:pPr>
            <w:r w:rsidRPr="000957C8">
              <w:rPr>
                <w:color w:val="000000"/>
              </w:rPr>
              <w:t>0,035</w:t>
            </w:r>
          </w:p>
        </w:tc>
        <w:tc>
          <w:tcPr>
            <w:tcW w:w="850" w:type="dxa"/>
          </w:tcPr>
          <w:p w:rsidR="00036082" w:rsidRPr="000957C8" w:rsidRDefault="00036082">
            <w:pPr>
              <w:pStyle w:val="ConsPlusNormal"/>
              <w:jc w:val="center"/>
              <w:rPr>
                <w:color w:val="000000"/>
              </w:rPr>
            </w:pPr>
            <w:r w:rsidRPr="000957C8">
              <w:rPr>
                <w:color w:val="000000"/>
              </w:rPr>
              <w:t>0,014</w:t>
            </w:r>
          </w:p>
        </w:tc>
      </w:tr>
      <w:tr w:rsidR="00036082" w:rsidRPr="000957C8">
        <w:tc>
          <w:tcPr>
            <w:tcW w:w="1757" w:type="dxa"/>
          </w:tcPr>
          <w:p w:rsidR="00036082" w:rsidRPr="000957C8" w:rsidRDefault="00036082">
            <w:pPr>
              <w:pStyle w:val="ConsPlusNormal"/>
              <w:rPr>
                <w:color w:val="000000"/>
              </w:rPr>
            </w:pPr>
          </w:p>
        </w:tc>
        <w:tc>
          <w:tcPr>
            <w:tcW w:w="4479" w:type="dxa"/>
          </w:tcPr>
          <w:p w:rsidR="00036082" w:rsidRPr="000957C8" w:rsidRDefault="00036082">
            <w:pPr>
              <w:pStyle w:val="ConsPlusNormal"/>
              <w:rPr>
                <w:color w:val="000000"/>
              </w:rPr>
            </w:pPr>
            <w:r w:rsidRPr="000957C8">
              <w:rPr>
                <w:color w:val="000000"/>
              </w:rPr>
              <w:t>свыше 100 кв. м</w:t>
            </w:r>
          </w:p>
        </w:tc>
        <w:tc>
          <w:tcPr>
            <w:tcW w:w="850" w:type="dxa"/>
          </w:tcPr>
          <w:p w:rsidR="00036082" w:rsidRPr="000957C8" w:rsidRDefault="00036082">
            <w:pPr>
              <w:pStyle w:val="ConsPlusNormal"/>
              <w:jc w:val="center"/>
              <w:rPr>
                <w:color w:val="000000"/>
              </w:rPr>
            </w:pPr>
            <w:r w:rsidRPr="000957C8">
              <w:rPr>
                <w:color w:val="000000"/>
              </w:rPr>
              <w:t>0,036</w:t>
            </w:r>
          </w:p>
        </w:tc>
        <w:tc>
          <w:tcPr>
            <w:tcW w:w="850" w:type="dxa"/>
          </w:tcPr>
          <w:p w:rsidR="00036082" w:rsidRPr="000957C8" w:rsidRDefault="00036082">
            <w:pPr>
              <w:pStyle w:val="ConsPlusNormal"/>
              <w:jc w:val="center"/>
              <w:rPr>
                <w:color w:val="000000"/>
              </w:rPr>
            </w:pPr>
            <w:r w:rsidRPr="000957C8">
              <w:rPr>
                <w:color w:val="000000"/>
              </w:rPr>
              <w:t>0,032</w:t>
            </w:r>
          </w:p>
        </w:tc>
        <w:tc>
          <w:tcPr>
            <w:tcW w:w="850" w:type="dxa"/>
          </w:tcPr>
          <w:p w:rsidR="00036082" w:rsidRPr="000957C8" w:rsidRDefault="00036082">
            <w:pPr>
              <w:pStyle w:val="ConsPlusNormal"/>
              <w:jc w:val="center"/>
              <w:rPr>
                <w:color w:val="000000"/>
              </w:rPr>
            </w:pPr>
            <w:r w:rsidRPr="000957C8">
              <w:rPr>
                <w:color w:val="000000"/>
              </w:rPr>
              <w:t>0,026</w:t>
            </w:r>
          </w:p>
        </w:tc>
        <w:tc>
          <w:tcPr>
            <w:tcW w:w="850" w:type="dxa"/>
          </w:tcPr>
          <w:p w:rsidR="00036082" w:rsidRPr="000957C8" w:rsidRDefault="00036082">
            <w:pPr>
              <w:pStyle w:val="ConsPlusNormal"/>
              <w:jc w:val="center"/>
              <w:rPr>
                <w:color w:val="000000"/>
              </w:rPr>
            </w:pPr>
            <w:r w:rsidRPr="000957C8">
              <w:rPr>
                <w:color w:val="000000"/>
              </w:rPr>
              <w:t>0,010</w:t>
            </w:r>
          </w:p>
        </w:tc>
      </w:tr>
    </w:tbl>
    <w:p w:rsidR="00036082" w:rsidRPr="000957C8" w:rsidRDefault="00036082">
      <w:pPr>
        <w:rPr>
          <w:color w:val="000000"/>
        </w:rPr>
        <w:sectPr w:rsidR="00036082" w:rsidRPr="000957C8">
          <w:pgSz w:w="16838" w:h="11905" w:orient="landscape"/>
          <w:pgMar w:top="1701" w:right="1134" w:bottom="850" w:left="1134" w:header="0" w:footer="0" w:gutter="0"/>
          <w:cols w:space="720"/>
        </w:sect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7.7</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w:t>
      </w:r>
    </w:p>
    <w:p w:rsidR="00036082" w:rsidRPr="000957C8" w:rsidRDefault="00036082">
      <w:pPr>
        <w:pStyle w:val="ConsPlusNormal"/>
        <w:jc w:val="right"/>
        <w:rPr>
          <w:color w:val="000000"/>
        </w:rPr>
      </w:pPr>
      <w:r w:rsidRPr="000957C8">
        <w:rPr>
          <w:color w:val="000000"/>
        </w:rPr>
        <w:t>доход 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16" w:name="P7444"/>
      <w:bookmarkEnd w:id="16"/>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РАЗВОЗНОЙ И</w:t>
      </w:r>
    </w:p>
    <w:p w:rsidR="00036082" w:rsidRPr="000957C8" w:rsidRDefault="00036082">
      <w:pPr>
        <w:pStyle w:val="ConsPlusNormal"/>
        <w:jc w:val="center"/>
        <w:rPr>
          <w:color w:val="000000"/>
        </w:rPr>
      </w:pPr>
      <w:r w:rsidRPr="000957C8">
        <w:rPr>
          <w:color w:val="000000"/>
        </w:rPr>
        <w:t>(ИЛИ) РАЗНОСНОЙ ТОРГОВЛЕ</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4932"/>
        <w:gridCol w:w="825"/>
        <w:gridCol w:w="825"/>
        <w:gridCol w:w="825"/>
        <w:gridCol w:w="825"/>
      </w:tblGrid>
      <w:tr w:rsidR="00036082" w:rsidRPr="000957C8">
        <w:tc>
          <w:tcPr>
            <w:tcW w:w="1361" w:type="dxa"/>
            <w:vMerge w:val="restart"/>
          </w:tcPr>
          <w:p w:rsidR="00036082" w:rsidRPr="000957C8" w:rsidRDefault="00036082">
            <w:pPr>
              <w:pStyle w:val="ConsPlusNormal"/>
              <w:jc w:val="center"/>
              <w:rPr>
                <w:color w:val="000000"/>
              </w:rPr>
            </w:pPr>
            <w:r w:rsidRPr="000957C8">
              <w:rPr>
                <w:color w:val="000000"/>
              </w:rPr>
              <w:t>Код вида, подвида деятельности</w:t>
            </w:r>
          </w:p>
        </w:tc>
        <w:tc>
          <w:tcPr>
            <w:tcW w:w="4932" w:type="dxa"/>
            <w:vMerge w:val="restart"/>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3300" w:type="dxa"/>
            <w:gridSpan w:val="4"/>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361" w:type="dxa"/>
            <w:vMerge/>
          </w:tcPr>
          <w:p w:rsidR="00036082" w:rsidRPr="000957C8" w:rsidRDefault="00036082">
            <w:pPr>
              <w:rPr>
                <w:color w:val="000000"/>
              </w:rPr>
            </w:pPr>
          </w:p>
        </w:tc>
        <w:tc>
          <w:tcPr>
            <w:tcW w:w="4932" w:type="dxa"/>
            <w:vMerge/>
          </w:tcPr>
          <w:p w:rsidR="00036082" w:rsidRPr="000957C8" w:rsidRDefault="00036082">
            <w:pPr>
              <w:rPr>
                <w:color w:val="000000"/>
              </w:rPr>
            </w:pPr>
          </w:p>
        </w:tc>
        <w:tc>
          <w:tcPr>
            <w:tcW w:w="825" w:type="dxa"/>
          </w:tcPr>
          <w:p w:rsidR="00036082" w:rsidRPr="000957C8" w:rsidRDefault="00036082">
            <w:pPr>
              <w:pStyle w:val="ConsPlusNormal"/>
              <w:jc w:val="center"/>
              <w:rPr>
                <w:color w:val="000000"/>
              </w:rPr>
            </w:pPr>
            <w:hyperlink w:anchor="P38" w:history="1">
              <w:r w:rsidRPr="000957C8">
                <w:rPr>
                  <w:color w:val="000000"/>
                </w:rPr>
                <w:t>1</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2</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3</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4</w:t>
              </w:r>
            </w:hyperlink>
            <w:r w:rsidRPr="000957C8">
              <w:rPr>
                <w:color w:val="000000"/>
              </w:rPr>
              <w:t xml:space="preserve"> зона</w:t>
            </w:r>
          </w:p>
        </w:tc>
      </w:tr>
      <w:tr w:rsidR="00036082" w:rsidRPr="000957C8">
        <w:tc>
          <w:tcPr>
            <w:tcW w:w="1361" w:type="dxa"/>
          </w:tcPr>
          <w:p w:rsidR="00036082" w:rsidRPr="000957C8" w:rsidRDefault="00036082">
            <w:pPr>
              <w:pStyle w:val="ConsPlusNormal"/>
              <w:jc w:val="center"/>
              <w:rPr>
                <w:color w:val="000000"/>
              </w:rPr>
            </w:pPr>
            <w:r w:rsidRPr="000957C8">
              <w:rPr>
                <w:color w:val="000000"/>
              </w:rPr>
              <w:t>7РРТ</w:t>
            </w:r>
          </w:p>
        </w:tc>
        <w:tc>
          <w:tcPr>
            <w:tcW w:w="4932" w:type="dxa"/>
          </w:tcPr>
          <w:p w:rsidR="00036082" w:rsidRPr="000957C8" w:rsidRDefault="00036082">
            <w:pPr>
              <w:pStyle w:val="ConsPlusNormal"/>
              <w:rPr>
                <w:color w:val="000000"/>
              </w:rPr>
            </w:pPr>
            <w:r w:rsidRPr="000957C8">
              <w:rPr>
                <w:color w:val="000000"/>
              </w:rPr>
              <w:t>Развозная и (или) разносная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осуществляемая без организации торговых мест</w:t>
            </w:r>
          </w:p>
        </w:tc>
        <w:tc>
          <w:tcPr>
            <w:tcW w:w="825" w:type="dxa"/>
          </w:tcPr>
          <w:p w:rsidR="00036082" w:rsidRPr="000957C8" w:rsidRDefault="00036082">
            <w:pPr>
              <w:pStyle w:val="ConsPlusNormal"/>
              <w:jc w:val="center"/>
              <w:rPr>
                <w:color w:val="000000"/>
              </w:rPr>
            </w:pPr>
            <w:r w:rsidRPr="000957C8">
              <w:rPr>
                <w:color w:val="000000"/>
              </w:rPr>
              <w:t>0,61</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0,44</w:t>
            </w:r>
          </w:p>
        </w:tc>
        <w:tc>
          <w:tcPr>
            <w:tcW w:w="825" w:type="dxa"/>
          </w:tcPr>
          <w:p w:rsidR="00036082" w:rsidRPr="000957C8" w:rsidRDefault="00036082">
            <w:pPr>
              <w:pStyle w:val="ConsPlusNormal"/>
              <w:jc w:val="center"/>
              <w:rPr>
                <w:color w:val="000000"/>
              </w:rPr>
            </w:pPr>
            <w:r w:rsidRPr="000957C8">
              <w:rPr>
                <w:color w:val="000000"/>
              </w:rPr>
              <w:t>0,17</w:t>
            </w:r>
          </w:p>
        </w:tc>
      </w:tr>
    </w:tbl>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8</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 суммы</w:t>
      </w:r>
    </w:p>
    <w:p w:rsidR="00036082" w:rsidRPr="000957C8" w:rsidRDefault="00036082">
      <w:pPr>
        <w:pStyle w:val="ConsPlusNormal"/>
        <w:jc w:val="right"/>
        <w:rPr>
          <w:color w:val="000000"/>
        </w:rPr>
      </w:pPr>
      <w:r w:rsidRPr="000957C8">
        <w:rPr>
          <w:color w:val="000000"/>
        </w:rPr>
        <w:t>единого налога на вмененный доход</w:t>
      </w:r>
    </w:p>
    <w:p w:rsidR="00036082" w:rsidRPr="000957C8" w:rsidRDefault="00036082">
      <w:pPr>
        <w:pStyle w:val="ConsPlusNormal"/>
        <w:jc w:val="right"/>
        <w:rPr>
          <w:color w:val="000000"/>
        </w:rPr>
      </w:pPr>
      <w:r w:rsidRPr="000957C8">
        <w:rPr>
          <w:color w:val="000000"/>
        </w:rPr>
        <w:t>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17" w:name="P7475"/>
      <w:bookmarkEnd w:id="17"/>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ОКАЗАНИЮ УСЛУГ</w:t>
      </w:r>
    </w:p>
    <w:p w:rsidR="00036082" w:rsidRPr="000957C8" w:rsidRDefault="00036082">
      <w:pPr>
        <w:pStyle w:val="ConsPlusNormal"/>
        <w:jc w:val="center"/>
        <w:rPr>
          <w:color w:val="000000"/>
        </w:rPr>
      </w:pPr>
      <w:r w:rsidRPr="000957C8">
        <w:rPr>
          <w:color w:val="000000"/>
        </w:rPr>
        <w:t>ОБЩЕСТВЕННОГО ПИТАНИЯ, ОСУЩЕСТВЛЯЕМЫХ ЧЕРЕЗ ОБЪЕКТЫ</w:t>
      </w:r>
    </w:p>
    <w:p w:rsidR="00036082" w:rsidRPr="000957C8" w:rsidRDefault="00036082">
      <w:pPr>
        <w:pStyle w:val="ConsPlusNormal"/>
        <w:jc w:val="center"/>
        <w:rPr>
          <w:color w:val="000000"/>
        </w:rPr>
      </w:pPr>
      <w:r w:rsidRPr="000957C8">
        <w:rPr>
          <w:color w:val="000000"/>
        </w:rPr>
        <w:t>ОРГАНИЗАЦИИ ОБЩЕСТВЕННОГО ПИТАНИЯ, ИМЕЮЩИЕ ЗАЛЫ</w:t>
      </w:r>
    </w:p>
    <w:p w:rsidR="00036082" w:rsidRPr="000957C8" w:rsidRDefault="00036082">
      <w:pPr>
        <w:pStyle w:val="ConsPlusNormal"/>
        <w:jc w:val="center"/>
        <w:rPr>
          <w:color w:val="000000"/>
        </w:rPr>
      </w:pPr>
      <w:r w:rsidRPr="000957C8">
        <w:rPr>
          <w:color w:val="000000"/>
        </w:rPr>
        <w:t>ОБСЛУЖИВАНИЯ ПОСЕТИТЕЛЕЙ</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4876"/>
        <w:gridCol w:w="825"/>
        <w:gridCol w:w="825"/>
        <w:gridCol w:w="825"/>
        <w:gridCol w:w="825"/>
      </w:tblGrid>
      <w:tr w:rsidR="00036082" w:rsidRPr="000957C8">
        <w:tc>
          <w:tcPr>
            <w:tcW w:w="1417" w:type="dxa"/>
            <w:vMerge w:val="restart"/>
          </w:tcPr>
          <w:p w:rsidR="00036082" w:rsidRPr="000957C8" w:rsidRDefault="00036082">
            <w:pPr>
              <w:pStyle w:val="ConsPlusNormal"/>
              <w:jc w:val="center"/>
              <w:rPr>
                <w:color w:val="000000"/>
              </w:rPr>
            </w:pPr>
            <w:r w:rsidRPr="000957C8">
              <w:rPr>
                <w:color w:val="000000"/>
              </w:rPr>
              <w:t>Код вида, подвида деятельности</w:t>
            </w:r>
          </w:p>
        </w:tc>
        <w:tc>
          <w:tcPr>
            <w:tcW w:w="4876" w:type="dxa"/>
            <w:vMerge w:val="restart"/>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3300" w:type="dxa"/>
            <w:gridSpan w:val="4"/>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417" w:type="dxa"/>
            <w:vMerge/>
          </w:tcPr>
          <w:p w:rsidR="00036082" w:rsidRPr="000957C8" w:rsidRDefault="00036082">
            <w:pPr>
              <w:rPr>
                <w:color w:val="000000"/>
              </w:rPr>
            </w:pPr>
          </w:p>
        </w:tc>
        <w:tc>
          <w:tcPr>
            <w:tcW w:w="4876" w:type="dxa"/>
            <w:vMerge/>
          </w:tcPr>
          <w:p w:rsidR="00036082" w:rsidRPr="000957C8" w:rsidRDefault="00036082">
            <w:pPr>
              <w:rPr>
                <w:color w:val="000000"/>
              </w:rPr>
            </w:pPr>
          </w:p>
        </w:tc>
        <w:tc>
          <w:tcPr>
            <w:tcW w:w="825" w:type="dxa"/>
          </w:tcPr>
          <w:p w:rsidR="00036082" w:rsidRPr="000957C8" w:rsidRDefault="00036082">
            <w:pPr>
              <w:pStyle w:val="ConsPlusNormal"/>
              <w:jc w:val="center"/>
              <w:rPr>
                <w:color w:val="000000"/>
              </w:rPr>
            </w:pPr>
            <w:hyperlink w:anchor="P38" w:history="1">
              <w:r w:rsidRPr="000957C8">
                <w:rPr>
                  <w:color w:val="000000"/>
                </w:rPr>
                <w:t>1</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2</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3</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4</w:t>
              </w:r>
            </w:hyperlink>
            <w:r w:rsidRPr="000957C8">
              <w:rPr>
                <w:color w:val="000000"/>
              </w:rPr>
              <w:t xml:space="preserve"> зона</w:t>
            </w:r>
          </w:p>
        </w:tc>
      </w:tr>
      <w:tr w:rsidR="00036082" w:rsidRPr="000957C8">
        <w:tc>
          <w:tcPr>
            <w:tcW w:w="1417" w:type="dxa"/>
          </w:tcPr>
          <w:p w:rsidR="00036082" w:rsidRPr="000957C8" w:rsidRDefault="00036082">
            <w:pPr>
              <w:pStyle w:val="ConsPlusNormal"/>
              <w:jc w:val="center"/>
              <w:rPr>
                <w:color w:val="000000"/>
              </w:rPr>
            </w:pPr>
            <w:r w:rsidRPr="000957C8">
              <w:rPr>
                <w:color w:val="000000"/>
              </w:rPr>
              <w:t>9ОП-З</w:t>
            </w:r>
          </w:p>
        </w:tc>
        <w:tc>
          <w:tcPr>
            <w:tcW w:w="4876" w:type="dxa"/>
          </w:tcPr>
          <w:p w:rsidR="00036082" w:rsidRPr="000957C8" w:rsidRDefault="00036082">
            <w:pPr>
              <w:pStyle w:val="ConsPlusNormal"/>
              <w:rPr>
                <w:color w:val="000000"/>
              </w:rPr>
            </w:pPr>
            <w:r w:rsidRPr="000957C8">
              <w:rPr>
                <w:color w:val="000000"/>
              </w:rPr>
              <w:t xml:space="preserve">Оказание услуг общественного питания </w:t>
            </w:r>
            <w:hyperlink w:anchor="P38" w:history="1">
              <w:r w:rsidRPr="000957C8">
                <w:rPr>
                  <w:color w:val="000000"/>
                </w:rPr>
                <w:t>&lt;*&gt;</w:t>
              </w:r>
            </w:hyperlink>
            <w:r w:rsidRPr="000957C8">
              <w:rPr>
                <w:color w:val="000000"/>
              </w:rPr>
              <w:t>, осуществляемых через объекты организации общественного питания, имеющие залы обслуживания посетителей</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41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в том числе:</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417" w:type="dxa"/>
          </w:tcPr>
          <w:p w:rsidR="00036082" w:rsidRPr="000957C8" w:rsidRDefault="00036082">
            <w:pPr>
              <w:pStyle w:val="ConsPlusNormal"/>
              <w:jc w:val="center"/>
              <w:rPr>
                <w:color w:val="000000"/>
              </w:rPr>
            </w:pPr>
            <w:r w:rsidRPr="000957C8">
              <w:rPr>
                <w:color w:val="000000"/>
              </w:rPr>
              <w:t>9ОП-З-1</w:t>
            </w:r>
          </w:p>
        </w:tc>
        <w:tc>
          <w:tcPr>
            <w:tcW w:w="4876" w:type="dxa"/>
          </w:tcPr>
          <w:p w:rsidR="00036082" w:rsidRPr="000957C8" w:rsidRDefault="00036082">
            <w:pPr>
              <w:pStyle w:val="ConsPlusNormal"/>
              <w:rPr>
                <w:color w:val="000000"/>
              </w:rPr>
            </w:pPr>
            <w:r w:rsidRPr="000957C8">
              <w:rPr>
                <w:color w:val="000000"/>
              </w:rPr>
              <w:t>деятельность ресторанов, баров, кафе с площадью зала обслуживания посетителей:</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41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до 100 кв. м (включительно)</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0,46</w:t>
            </w:r>
          </w:p>
        </w:tc>
        <w:tc>
          <w:tcPr>
            <w:tcW w:w="825" w:type="dxa"/>
          </w:tcPr>
          <w:p w:rsidR="00036082" w:rsidRPr="000957C8" w:rsidRDefault="00036082">
            <w:pPr>
              <w:pStyle w:val="ConsPlusNormal"/>
              <w:jc w:val="center"/>
              <w:rPr>
                <w:color w:val="000000"/>
              </w:rPr>
            </w:pPr>
            <w:r w:rsidRPr="000957C8">
              <w:rPr>
                <w:color w:val="000000"/>
              </w:rPr>
              <w:t>0,32</w:t>
            </w:r>
          </w:p>
        </w:tc>
        <w:tc>
          <w:tcPr>
            <w:tcW w:w="825" w:type="dxa"/>
          </w:tcPr>
          <w:p w:rsidR="00036082" w:rsidRPr="000957C8" w:rsidRDefault="00036082">
            <w:pPr>
              <w:pStyle w:val="ConsPlusNormal"/>
              <w:jc w:val="center"/>
              <w:rPr>
                <w:color w:val="000000"/>
              </w:rPr>
            </w:pPr>
            <w:r w:rsidRPr="000957C8">
              <w:rPr>
                <w:color w:val="000000"/>
              </w:rPr>
              <w:t>0,14</w:t>
            </w:r>
          </w:p>
        </w:tc>
      </w:tr>
      <w:tr w:rsidR="00036082" w:rsidRPr="000957C8">
        <w:tc>
          <w:tcPr>
            <w:tcW w:w="141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от 100 кв. м до 150 кв. м</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0,37</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0,11</w:t>
            </w:r>
          </w:p>
        </w:tc>
      </w:tr>
      <w:tr w:rsidR="00036082" w:rsidRPr="000957C8">
        <w:tc>
          <w:tcPr>
            <w:tcW w:w="1417" w:type="dxa"/>
          </w:tcPr>
          <w:p w:rsidR="00036082" w:rsidRPr="000957C8" w:rsidRDefault="00036082">
            <w:pPr>
              <w:pStyle w:val="ConsPlusNormal"/>
              <w:jc w:val="center"/>
              <w:rPr>
                <w:color w:val="000000"/>
              </w:rPr>
            </w:pPr>
            <w:r w:rsidRPr="000957C8">
              <w:rPr>
                <w:color w:val="000000"/>
              </w:rPr>
              <w:t>9ОП-З-2</w:t>
            </w:r>
          </w:p>
        </w:tc>
        <w:tc>
          <w:tcPr>
            <w:tcW w:w="4876" w:type="dxa"/>
          </w:tcPr>
          <w:p w:rsidR="00036082" w:rsidRPr="000957C8" w:rsidRDefault="00036082">
            <w:pPr>
              <w:pStyle w:val="ConsPlusNormal"/>
              <w:rPr>
                <w:color w:val="000000"/>
              </w:rPr>
            </w:pPr>
            <w:r w:rsidRPr="000957C8">
              <w:rPr>
                <w:color w:val="000000"/>
              </w:rPr>
              <w:t>деятельность столовых</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0,32</w:t>
            </w:r>
          </w:p>
        </w:tc>
        <w:tc>
          <w:tcPr>
            <w:tcW w:w="825" w:type="dxa"/>
          </w:tcPr>
          <w:p w:rsidR="00036082" w:rsidRPr="000957C8" w:rsidRDefault="00036082">
            <w:pPr>
              <w:pStyle w:val="ConsPlusNormal"/>
              <w:jc w:val="center"/>
              <w:rPr>
                <w:color w:val="000000"/>
              </w:rPr>
            </w:pPr>
            <w:r w:rsidRPr="000957C8">
              <w:rPr>
                <w:color w:val="000000"/>
              </w:rPr>
              <w:t>0,22</w:t>
            </w:r>
          </w:p>
        </w:tc>
        <w:tc>
          <w:tcPr>
            <w:tcW w:w="825" w:type="dxa"/>
          </w:tcPr>
          <w:p w:rsidR="00036082" w:rsidRPr="000957C8" w:rsidRDefault="00036082">
            <w:pPr>
              <w:pStyle w:val="ConsPlusNormal"/>
              <w:jc w:val="center"/>
              <w:rPr>
                <w:color w:val="000000"/>
              </w:rPr>
            </w:pPr>
            <w:r w:rsidRPr="000957C8">
              <w:rPr>
                <w:color w:val="000000"/>
              </w:rPr>
              <w:t>0,10</w:t>
            </w:r>
          </w:p>
        </w:tc>
      </w:tr>
      <w:tr w:rsidR="00036082" w:rsidRPr="000957C8">
        <w:tc>
          <w:tcPr>
            <w:tcW w:w="1417" w:type="dxa"/>
          </w:tcPr>
          <w:p w:rsidR="00036082" w:rsidRPr="000957C8" w:rsidRDefault="00036082">
            <w:pPr>
              <w:pStyle w:val="ConsPlusNormal"/>
              <w:jc w:val="center"/>
              <w:rPr>
                <w:color w:val="000000"/>
              </w:rPr>
            </w:pPr>
            <w:r w:rsidRPr="000957C8">
              <w:rPr>
                <w:color w:val="000000"/>
              </w:rPr>
              <w:t>9ОП-З-3</w:t>
            </w:r>
          </w:p>
        </w:tc>
        <w:tc>
          <w:tcPr>
            <w:tcW w:w="4876" w:type="dxa"/>
          </w:tcPr>
          <w:p w:rsidR="00036082" w:rsidRPr="000957C8" w:rsidRDefault="00036082">
            <w:pPr>
              <w:pStyle w:val="ConsPlusNormal"/>
              <w:rPr>
                <w:color w:val="000000"/>
              </w:rPr>
            </w:pPr>
            <w:r w:rsidRPr="000957C8">
              <w:rPr>
                <w:color w:val="000000"/>
              </w:rPr>
              <w:t>деятельность закусочных</w:t>
            </w:r>
          </w:p>
        </w:tc>
        <w:tc>
          <w:tcPr>
            <w:tcW w:w="825" w:type="dxa"/>
          </w:tcPr>
          <w:p w:rsidR="00036082" w:rsidRPr="000957C8" w:rsidRDefault="00036082">
            <w:pPr>
              <w:pStyle w:val="ConsPlusNormal"/>
              <w:jc w:val="center"/>
              <w:rPr>
                <w:color w:val="000000"/>
              </w:rPr>
            </w:pPr>
            <w:r w:rsidRPr="000957C8">
              <w:rPr>
                <w:color w:val="000000"/>
              </w:rPr>
              <w:t>0,80</w:t>
            </w:r>
          </w:p>
        </w:tc>
        <w:tc>
          <w:tcPr>
            <w:tcW w:w="825" w:type="dxa"/>
          </w:tcPr>
          <w:p w:rsidR="00036082" w:rsidRPr="000957C8" w:rsidRDefault="00036082">
            <w:pPr>
              <w:pStyle w:val="ConsPlusNormal"/>
              <w:jc w:val="center"/>
              <w:rPr>
                <w:color w:val="000000"/>
              </w:rPr>
            </w:pPr>
            <w:r w:rsidRPr="000957C8">
              <w:rPr>
                <w:color w:val="000000"/>
              </w:rPr>
              <w:t>0,80</w:t>
            </w:r>
          </w:p>
        </w:tc>
        <w:tc>
          <w:tcPr>
            <w:tcW w:w="825" w:type="dxa"/>
          </w:tcPr>
          <w:p w:rsidR="00036082" w:rsidRPr="000957C8" w:rsidRDefault="00036082">
            <w:pPr>
              <w:pStyle w:val="ConsPlusNormal"/>
              <w:jc w:val="center"/>
              <w:rPr>
                <w:color w:val="000000"/>
              </w:rPr>
            </w:pPr>
            <w:r w:rsidRPr="000957C8">
              <w:rPr>
                <w:color w:val="000000"/>
              </w:rPr>
              <w:t>0,70</w:t>
            </w:r>
          </w:p>
        </w:tc>
        <w:tc>
          <w:tcPr>
            <w:tcW w:w="825" w:type="dxa"/>
          </w:tcPr>
          <w:p w:rsidR="00036082" w:rsidRPr="000957C8" w:rsidRDefault="00036082">
            <w:pPr>
              <w:pStyle w:val="ConsPlusNormal"/>
              <w:jc w:val="center"/>
              <w:rPr>
                <w:color w:val="000000"/>
              </w:rPr>
            </w:pPr>
            <w:r w:rsidRPr="000957C8">
              <w:rPr>
                <w:color w:val="000000"/>
              </w:rPr>
              <w:t>0,50</w:t>
            </w:r>
          </w:p>
        </w:tc>
      </w:tr>
      <w:tr w:rsidR="00036082" w:rsidRPr="000957C8">
        <w:tc>
          <w:tcPr>
            <w:tcW w:w="1417" w:type="dxa"/>
          </w:tcPr>
          <w:p w:rsidR="00036082" w:rsidRPr="000957C8" w:rsidRDefault="00036082">
            <w:pPr>
              <w:pStyle w:val="ConsPlusNormal"/>
              <w:jc w:val="center"/>
              <w:rPr>
                <w:color w:val="000000"/>
              </w:rPr>
            </w:pPr>
            <w:r w:rsidRPr="000957C8">
              <w:rPr>
                <w:color w:val="000000"/>
              </w:rPr>
              <w:t>9ОП-З-4</w:t>
            </w:r>
          </w:p>
        </w:tc>
        <w:tc>
          <w:tcPr>
            <w:tcW w:w="4876" w:type="dxa"/>
          </w:tcPr>
          <w:p w:rsidR="00036082" w:rsidRPr="000957C8" w:rsidRDefault="00036082">
            <w:pPr>
              <w:pStyle w:val="ConsPlusNormal"/>
              <w:rPr>
                <w:color w:val="000000"/>
              </w:rPr>
            </w:pPr>
            <w:r w:rsidRPr="000957C8">
              <w:rPr>
                <w:color w:val="000000"/>
              </w:rPr>
              <w:t>деятельность сезонных объектов организации общественного питания, в том числе на открытой территории</w:t>
            </w:r>
          </w:p>
        </w:tc>
        <w:tc>
          <w:tcPr>
            <w:tcW w:w="825" w:type="dxa"/>
          </w:tcPr>
          <w:p w:rsidR="00036082" w:rsidRPr="000957C8" w:rsidRDefault="00036082">
            <w:pPr>
              <w:pStyle w:val="ConsPlusNormal"/>
              <w:jc w:val="center"/>
              <w:rPr>
                <w:color w:val="000000"/>
              </w:rPr>
            </w:pPr>
            <w:r w:rsidRPr="000957C8">
              <w:rPr>
                <w:color w:val="000000"/>
              </w:rPr>
              <w:t>0,31</w:t>
            </w:r>
          </w:p>
        </w:tc>
        <w:tc>
          <w:tcPr>
            <w:tcW w:w="825" w:type="dxa"/>
          </w:tcPr>
          <w:p w:rsidR="00036082" w:rsidRPr="000957C8" w:rsidRDefault="00036082">
            <w:pPr>
              <w:pStyle w:val="ConsPlusNormal"/>
              <w:jc w:val="center"/>
              <w:rPr>
                <w:color w:val="000000"/>
              </w:rPr>
            </w:pPr>
            <w:r w:rsidRPr="000957C8">
              <w:rPr>
                <w:color w:val="000000"/>
              </w:rPr>
              <w:t>0,29</w:t>
            </w:r>
          </w:p>
        </w:tc>
        <w:tc>
          <w:tcPr>
            <w:tcW w:w="825" w:type="dxa"/>
          </w:tcPr>
          <w:p w:rsidR="00036082" w:rsidRPr="000957C8" w:rsidRDefault="00036082">
            <w:pPr>
              <w:pStyle w:val="ConsPlusNormal"/>
              <w:jc w:val="center"/>
              <w:rPr>
                <w:color w:val="000000"/>
              </w:rPr>
            </w:pPr>
            <w:r w:rsidRPr="000957C8">
              <w:rPr>
                <w:color w:val="000000"/>
              </w:rPr>
              <w:t>0,23</w:t>
            </w:r>
          </w:p>
        </w:tc>
        <w:tc>
          <w:tcPr>
            <w:tcW w:w="825" w:type="dxa"/>
          </w:tcPr>
          <w:p w:rsidR="00036082" w:rsidRPr="000957C8" w:rsidRDefault="00036082">
            <w:pPr>
              <w:pStyle w:val="ConsPlusNormal"/>
              <w:jc w:val="center"/>
              <w:rPr>
                <w:color w:val="000000"/>
              </w:rPr>
            </w:pPr>
            <w:r w:rsidRPr="000957C8">
              <w:rPr>
                <w:color w:val="000000"/>
              </w:rPr>
              <w:t>0,08</w:t>
            </w:r>
          </w:p>
        </w:tc>
      </w:tr>
      <w:tr w:rsidR="00036082" w:rsidRPr="000957C8">
        <w:tc>
          <w:tcPr>
            <w:tcW w:w="1417" w:type="dxa"/>
          </w:tcPr>
          <w:p w:rsidR="00036082" w:rsidRPr="000957C8" w:rsidRDefault="00036082">
            <w:pPr>
              <w:pStyle w:val="ConsPlusNormal"/>
              <w:jc w:val="center"/>
              <w:rPr>
                <w:color w:val="000000"/>
              </w:rPr>
            </w:pPr>
            <w:r w:rsidRPr="000957C8">
              <w:rPr>
                <w:color w:val="000000"/>
              </w:rPr>
              <w:t>9ОП-З-5</w:t>
            </w:r>
          </w:p>
        </w:tc>
        <w:tc>
          <w:tcPr>
            <w:tcW w:w="4876" w:type="dxa"/>
          </w:tcPr>
          <w:p w:rsidR="00036082" w:rsidRPr="000957C8" w:rsidRDefault="00036082">
            <w:pPr>
              <w:pStyle w:val="ConsPlusNormal"/>
              <w:rPr>
                <w:color w:val="000000"/>
              </w:rPr>
            </w:pPr>
            <w:r w:rsidRPr="000957C8">
              <w:rPr>
                <w:color w:val="000000"/>
              </w:rPr>
              <w:t>деятельность объектов организации общественного питания для детей</w:t>
            </w:r>
          </w:p>
        </w:tc>
        <w:tc>
          <w:tcPr>
            <w:tcW w:w="825" w:type="dxa"/>
          </w:tcPr>
          <w:p w:rsidR="00036082" w:rsidRPr="000957C8" w:rsidRDefault="00036082">
            <w:pPr>
              <w:pStyle w:val="ConsPlusNormal"/>
              <w:jc w:val="center"/>
              <w:rPr>
                <w:color w:val="000000"/>
              </w:rPr>
            </w:pPr>
            <w:r w:rsidRPr="000957C8">
              <w:rPr>
                <w:color w:val="000000"/>
              </w:rPr>
              <w:t>0,16</w:t>
            </w:r>
          </w:p>
        </w:tc>
        <w:tc>
          <w:tcPr>
            <w:tcW w:w="825" w:type="dxa"/>
          </w:tcPr>
          <w:p w:rsidR="00036082" w:rsidRPr="000957C8" w:rsidRDefault="00036082">
            <w:pPr>
              <w:pStyle w:val="ConsPlusNormal"/>
              <w:jc w:val="center"/>
              <w:rPr>
                <w:color w:val="000000"/>
              </w:rPr>
            </w:pPr>
            <w:r w:rsidRPr="000957C8">
              <w:rPr>
                <w:color w:val="000000"/>
              </w:rPr>
              <w:t>0,14</w:t>
            </w:r>
          </w:p>
        </w:tc>
        <w:tc>
          <w:tcPr>
            <w:tcW w:w="825" w:type="dxa"/>
          </w:tcPr>
          <w:p w:rsidR="00036082" w:rsidRPr="000957C8" w:rsidRDefault="00036082">
            <w:pPr>
              <w:pStyle w:val="ConsPlusNormal"/>
              <w:jc w:val="center"/>
              <w:rPr>
                <w:color w:val="000000"/>
              </w:rPr>
            </w:pPr>
            <w:r w:rsidRPr="000957C8">
              <w:rPr>
                <w:color w:val="000000"/>
              </w:rPr>
              <w:t>0,12</w:t>
            </w:r>
          </w:p>
        </w:tc>
        <w:tc>
          <w:tcPr>
            <w:tcW w:w="825" w:type="dxa"/>
          </w:tcPr>
          <w:p w:rsidR="00036082" w:rsidRPr="000957C8" w:rsidRDefault="00036082">
            <w:pPr>
              <w:pStyle w:val="ConsPlusNormal"/>
              <w:jc w:val="center"/>
              <w:rPr>
                <w:color w:val="000000"/>
              </w:rPr>
            </w:pPr>
            <w:r w:rsidRPr="000957C8">
              <w:rPr>
                <w:color w:val="000000"/>
              </w:rPr>
              <w:t>0,05</w:t>
            </w:r>
          </w:p>
        </w:tc>
      </w:tr>
      <w:tr w:rsidR="00036082" w:rsidRPr="000957C8">
        <w:tc>
          <w:tcPr>
            <w:tcW w:w="1417" w:type="dxa"/>
          </w:tcPr>
          <w:p w:rsidR="00036082" w:rsidRPr="000957C8" w:rsidRDefault="00036082">
            <w:pPr>
              <w:pStyle w:val="ConsPlusNormal"/>
              <w:jc w:val="center"/>
              <w:rPr>
                <w:color w:val="000000"/>
              </w:rPr>
            </w:pPr>
            <w:r w:rsidRPr="000957C8">
              <w:rPr>
                <w:color w:val="000000"/>
              </w:rPr>
              <w:t>9ОП-З-6</w:t>
            </w:r>
          </w:p>
        </w:tc>
        <w:tc>
          <w:tcPr>
            <w:tcW w:w="4876" w:type="dxa"/>
          </w:tcPr>
          <w:p w:rsidR="00036082" w:rsidRPr="000957C8" w:rsidRDefault="00036082">
            <w:pPr>
              <w:pStyle w:val="ConsPlusNormal"/>
              <w:rPr>
                <w:color w:val="000000"/>
              </w:rPr>
            </w:pPr>
            <w:r w:rsidRPr="000957C8">
              <w:rPr>
                <w:color w:val="000000"/>
              </w:rPr>
              <w:t>деятельность объектов организации общественного питания, расположенных в предприятиях, учреждениях (за исключением учреждений образования, здравоохранения и социального обеспечения)</w:t>
            </w:r>
          </w:p>
        </w:tc>
        <w:tc>
          <w:tcPr>
            <w:tcW w:w="825" w:type="dxa"/>
          </w:tcPr>
          <w:p w:rsidR="00036082" w:rsidRPr="000957C8" w:rsidRDefault="00036082">
            <w:pPr>
              <w:pStyle w:val="ConsPlusNormal"/>
              <w:jc w:val="center"/>
              <w:rPr>
                <w:color w:val="000000"/>
              </w:rPr>
            </w:pPr>
            <w:r w:rsidRPr="000957C8">
              <w:rPr>
                <w:color w:val="000000"/>
              </w:rPr>
              <w:t>0,20</w:t>
            </w:r>
          </w:p>
        </w:tc>
        <w:tc>
          <w:tcPr>
            <w:tcW w:w="825" w:type="dxa"/>
          </w:tcPr>
          <w:p w:rsidR="00036082" w:rsidRPr="000957C8" w:rsidRDefault="00036082">
            <w:pPr>
              <w:pStyle w:val="ConsPlusNormal"/>
              <w:jc w:val="center"/>
              <w:rPr>
                <w:color w:val="000000"/>
              </w:rPr>
            </w:pPr>
            <w:r w:rsidRPr="000957C8">
              <w:rPr>
                <w:color w:val="000000"/>
              </w:rPr>
              <w:t>0,18</w:t>
            </w:r>
          </w:p>
        </w:tc>
        <w:tc>
          <w:tcPr>
            <w:tcW w:w="825" w:type="dxa"/>
          </w:tcPr>
          <w:p w:rsidR="00036082" w:rsidRPr="000957C8" w:rsidRDefault="00036082">
            <w:pPr>
              <w:pStyle w:val="ConsPlusNormal"/>
              <w:jc w:val="center"/>
              <w:rPr>
                <w:color w:val="000000"/>
              </w:rPr>
            </w:pPr>
            <w:r w:rsidRPr="000957C8">
              <w:rPr>
                <w:color w:val="000000"/>
              </w:rPr>
              <w:t>0,15</w:t>
            </w:r>
          </w:p>
        </w:tc>
        <w:tc>
          <w:tcPr>
            <w:tcW w:w="825" w:type="dxa"/>
          </w:tcPr>
          <w:p w:rsidR="00036082" w:rsidRPr="000957C8" w:rsidRDefault="00036082">
            <w:pPr>
              <w:pStyle w:val="ConsPlusNormal"/>
              <w:jc w:val="center"/>
              <w:rPr>
                <w:color w:val="000000"/>
              </w:rPr>
            </w:pPr>
            <w:r w:rsidRPr="000957C8">
              <w:rPr>
                <w:color w:val="000000"/>
              </w:rPr>
              <w:t>0,06</w:t>
            </w:r>
          </w:p>
        </w:tc>
      </w:tr>
      <w:tr w:rsidR="00036082" w:rsidRPr="000957C8">
        <w:tc>
          <w:tcPr>
            <w:tcW w:w="1417" w:type="dxa"/>
          </w:tcPr>
          <w:p w:rsidR="00036082" w:rsidRPr="000957C8" w:rsidRDefault="00036082">
            <w:pPr>
              <w:pStyle w:val="ConsPlusNormal"/>
              <w:jc w:val="center"/>
              <w:rPr>
                <w:color w:val="000000"/>
              </w:rPr>
            </w:pPr>
            <w:r w:rsidRPr="000957C8">
              <w:rPr>
                <w:color w:val="000000"/>
              </w:rPr>
              <w:t>9ОП-З-7</w:t>
            </w:r>
          </w:p>
        </w:tc>
        <w:tc>
          <w:tcPr>
            <w:tcW w:w="4876" w:type="dxa"/>
          </w:tcPr>
          <w:p w:rsidR="00036082" w:rsidRPr="000957C8" w:rsidRDefault="00036082">
            <w:pPr>
              <w:pStyle w:val="ConsPlusNormal"/>
              <w:rPr>
                <w:color w:val="000000"/>
              </w:rPr>
            </w:pPr>
            <w:r w:rsidRPr="000957C8">
              <w:rPr>
                <w:color w:val="000000"/>
              </w:rPr>
              <w:t>деятельность объектов организации общественного питания, расположенных в учреждениях образования и здравоохранения</w:t>
            </w:r>
          </w:p>
        </w:tc>
        <w:tc>
          <w:tcPr>
            <w:tcW w:w="825" w:type="dxa"/>
          </w:tcPr>
          <w:p w:rsidR="00036082" w:rsidRPr="000957C8" w:rsidRDefault="00036082">
            <w:pPr>
              <w:pStyle w:val="ConsPlusNormal"/>
              <w:jc w:val="center"/>
              <w:rPr>
                <w:color w:val="000000"/>
              </w:rPr>
            </w:pPr>
            <w:r w:rsidRPr="000957C8">
              <w:rPr>
                <w:color w:val="000000"/>
              </w:rPr>
              <w:t>0,15</w:t>
            </w:r>
          </w:p>
        </w:tc>
        <w:tc>
          <w:tcPr>
            <w:tcW w:w="825" w:type="dxa"/>
          </w:tcPr>
          <w:p w:rsidR="00036082" w:rsidRPr="000957C8" w:rsidRDefault="00036082">
            <w:pPr>
              <w:pStyle w:val="ConsPlusNormal"/>
              <w:jc w:val="center"/>
              <w:rPr>
                <w:color w:val="000000"/>
              </w:rPr>
            </w:pPr>
            <w:r w:rsidRPr="000957C8">
              <w:rPr>
                <w:color w:val="000000"/>
              </w:rPr>
              <w:t>0,14</w:t>
            </w:r>
          </w:p>
        </w:tc>
        <w:tc>
          <w:tcPr>
            <w:tcW w:w="825" w:type="dxa"/>
          </w:tcPr>
          <w:p w:rsidR="00036082" w:rsidRPr="000957C8" w:rsidRDefault="00036082">
            <w:pPr>
              <w:pStyle w:val="ConsPlusNormal"/>
              <w:jc w:val="center"/>
              <w:rPr>
                <w:color w:val="000000"/>
              </w:rPr>
            </w:pPr>
            <w:r w:rsidRPr="000957C8">
              <w:rPr>
                <w:color w:val="000000"/>
              </w:rPr>
              <w:t>0,11</w:t>
            </w:r>
          </w:p>
        </w:tc>
        <w:tc>
          <w:tcPr>
            <w:tcW w:w="825" w:type="dxa"/>
          </w:tcPr>
          <w:p w:rsidR="00036082" w:rsidRPr="000957C8" w:rsidRDefault="00036082">
            <w:pPr>
              <w:pStyle w:val="ConsPlusNormal"/>
              <w:jc w:val="center"/>
              <w:rPr>
                <w:color w:val="000000"/>
              </w:rPr>
            </w:pPr>
            <w:r w:rsidRPr="000957C8">
              <w:rPr>
                <w:color w:val="000000"/>
              </w:rPr>
              <w:t>0,05</w:t>
            </w:r>
          </w:p>
        </w:tc>
      </w:tr>
      <w:tr w:rsidR="00036082" w:rsidRPr="000957C8">
        <w:tc>
          <w:tcPr>
            <w:tcW w:w="1417" w:type="dxa"/>
          </w:tcPr>
          <w:p w:rsidR="00036082" w:rsidRPr="000957C8" w:rsidRDefault="00036082">
            <w:pPr>
              <w:pStyle w:val="ConsPlusNormal"/>
              <w:jc w:val="center"/>
              <w:rPr>
                <w:color w:val="000000"/>
              </w:rPr>
            </w:pPr>
            <w:r w:rsidRPr="000957C8">
              <w:rPr>
                <w:color w:val="000000"/>
              </w:rPr>
              <w:t>9ОП-З-8</w:t>
            </w:r>
          </w:p>
        </w:tc>
        <w:tc>
          <w:tcPr>
            <w:tcW w:w="4876" w:type="dxa"/>
          </w:tcPr>
          <w:p w:rsidR="00036082" w:rsidRPr="000957C8" w:rsidRDefault="00036082">
            <w:pPr>
              <w:pStyle w:val="ConsPlusNormal"/>
              <w:rPr>
                <w:color w:val="000000"/>
              </w:rPr>
            </w:pPr>
            <w:r w:rsidRPr="000957C8">
              <w:rPr>
                <w:color w:val="000000"/>
              </w:rPr>
              <w:t>деятельность объектов организации общественного питания, расположенных в учреждениях социального обеспечения</w:t>
            </w:r>
          </w:p>
        </w:tc>
        <w:tc>
          <w:tcPr>
            <w:tcW w:w="825" w:type="dxa"/>
          </w:tcPr>
          <w:p w:rsidR="00036082" w:rsidRPr="000957C8" w:rsidRDefault="00036082">
            <w:pPr>
              <w:pStyle w:val="ConsPlusNormal"/>
              <w:jc w:val="center"/>
              <w:rPr>
                <w:color w:val="000000"/>
              </w:rPr>
            </w:pPr>
            <w:r w:rsidRPr="000957C8">
              <w:rPr>
                <w:color w:val="000000"/>
              </w:rPr>
              <w:t>0,06</w:t>
            </w:r>
          </w:p>
        </w:tc>
        <w:tc>
          <w:tcPr>
            <w:tcW w:w="825" w:type="dxa"/>
          </w:tcPr>
          <w:p w:rsidR="00036082" w:rsidRPr="000957C8" w:rsidRDefault="00036082">
            <w:pPr>
              <w:pStyle w:val="ConsPlusNormal"/>
              <w:jc w:val="center"/>
              <w:rPr>
                <w:color w:val="000000"/>
              </w:rPr>
            </w:pPr>
            <w:r w:rsidRPr="000957C8">
              <w:rPr>
                <w:color w:val="000000"/>
              </w:rPr>
              <w:t>0,05</w:t>
            </w:r>
          </w:p>
        </w:tc>
        <w:tc>
          <w:tcPr>
            <w:tcW w:w="825" w:type="dxa"/>
          </w:tcPr>
          <w:p w:rsidR="00036082" w:rsidRPr="000957C8" w:rsidRDefault="00036082">
            <w:pPr>
              <w:pStyle w:val="ConsPlusNormal"/>
              <w:jc w:val="center"/>
              <w:rPr>
                <w:color w:val="000000"/>
              </w:rPr>
            </w:pPr>
            <w:r w:rsidRPr="000957C8">
              <w:rPr>
                <w:color w:val="000000"/>
              </w:rPr>
              <w:t>0,05</w:t>
            </w:r>
          </w:p>
        </w:tc>
        <w:tc>
          <w:tcPr>
            <w:tcW w:w="825" w:type="dxa"/>
          </w:tcPr>
          <w:p w:rsidR="00036082" w:rsidRPr="000957C8" w:rsidRDefault="00036082">
            <w:pPr>
              <w:pStyle w:val="ConsPlusNormal"/>
              <w:jc w:val="center"/>
              <w:rPr>
                <w:color w:val="000000"/>
              </w:rPr>
            </w:pPr>
            <w:r w:rsidRPr="000957C8">
              <w:rPr>
                <w:color w:val="000000"/>
              </w:rPr>
              <w:t>0,02</w:t>
            </w:r>
          </w:p>
        </w:tc>
      </w:tr>
      <w:tr w:rsidR="00036082" w:rsidRPr="000957C8">
        <w:tc>
          <w:tcPr>
            <w:tcW w:w="1417" w:type="dxa"/>
          </w:tcPr>
          <w:p w:rsidR="00036082" w:rsidRPr="000957C8" w:rsidRDefault="00036082">
            <w:pPr>
              <w:pStyle w:val="ConsPlusNormal"/>
              <w:jc w:val="center"/>
              <w:rPr>
                <w:color w:val="000000"/>
              </w:rPr>
            </w:pPr>
            <w:r w:rsidRPr="000957C8">
              <w:rPr>
                <w:color w:val="000000"/>
              </w:rPr>
              <w:t>9ОП-З-9</w:t>
            </w:r>
          </w:p>
        </w:tc>
        <w:tc>
          <w:tcPr>
            <w:tcW w:w="4876" w:type="dxa"/>
          </w:tcPr>
          <w:p w:rsidR="00036082" w:rsidRPr="000957C8" w:rsidRDefault="00036082">
            <w:pPr>
              <w:pStyle w:val="ConsPlusNormal"/>
              <w:rPr>
                <w:color w:val="000000"/>
              </w:rPr>
            </w:pPr>
            <w:r w:rsidRPr="000957C8">
              <w:rPr>
                <w:color w:val="000000"/>
              </w:rPr>
              <w:t>деятельность объектов организации общественного питания системы потребительской кооперации</w:t>
            </w:r>
          </w:p>
        </w:tc>
        <w:tc>
          <w:tcPr>
            <w:tcW w:w="825" w:type="dxa"/>
          </w:tcPr>
          <w:p w:rsidR="00036082" w:rsidRPr="000957C8" w:rsidRDefault="00036082">
            <w:pPr>
              <w:pStyle w:val="ConsPlusNormal"/>
              <w:jc w:val="center"/>
              <w:rPr>
                <w:color w:val="000000"/>
              </w:rPr>
            </w:pPr>
            <w:r w:rsidRPr="000957C8">
              <w:rPr>
                <w:color w:val="000000"/>
              </w:rPr>
              <w:t>0,06</w:t>
            </w:r>
          </w:p>
        </w:tc>
        <w:tc>
          <w:tcPr>
            <w:tcW w:w="825" w:type="dxa"/>
          </w:tcPr>
          <w:p w:rsidR="00036082" w:rsidRPr="000957C8" w:rsidRDefault="00036082">
            <w:pPr>
              <w:pStyle w:val="ConsPlusNormal"/>
              <w:jc w:val="center"/>
              <w:rPr>
                <w:color w:val="000000"/>
              </w:rPr>
            </w:pPr>
            <w:r w:rsidRPr="000957C8">
              <w:rPr>
                <w:color w:val="000000"/>
              </w:rPr>
              <w:t>0,05</w:t>
            </w:r>
          </w:p>
        </w:tc>
        <w:tc>
          <w:tcPr>
            <w:tcW w:w="825" w:type="dxa"/>
          </w:tcPr>
          <w:p w:rsidR="00036082" w:rsidRPr="000957C8" w:rsidRDefault="00036082">
            <w:pPr>
              <w:pStyle w:val="ConsPlusNormal"/>
              <w:jc w:val="center"/>
              <w:rPr>
                <w:color w:val="000000"/>
              </w:rPr>
            </w:pPr>
            <w:r w:rsidRPr="000957C8">
              <w:rPr>
                <w:color w:val="000000"/>
              </w:rPr>
              <w:t>0,05</w:t>
            </w:r>
          </w:p>
        </w:tc>
        <w:tc>
          <w:tcPr>
            <w:tcW w:w="825" w:type="dxa"/>
          </w:tcPr>
          <w:p w:rsidR="00036082" w:rsidRPr="000957C8" w:rsidRDefault="00036082">
            <w:pPr>
              <w:pStyle w:val="ConsPlusNormal"/>
              <w:jc w:val="center"/>
              <w:rPr>
                <w:color w:val="000000"/>
              </w:rPr>
            </w:pPr>
            <w:r w:rsidRPr="000957C8">
              <w:rPr>
                <w:color w:val="000000"/>
              </w:rPr>
              <w:t>0,01</w:t>
            </w:r>
          </w:p>
        </w:tc>
      </w:tr>
      <w:tr w:rsidR="00036082" w:rsidRPr="000957C8">
        <w:tc>
          <w:tcPr>
            <w:tcW w:w="1417" w:type="dxa"/>
          </w:tcPr>
          <w:p w:rsidR="00036082" w:rsidRPr="000957C8" w:rsidRDefault="00036082">
            <w:pPr>
              <w:pStyle w:val="ConsPlusNormal"/>
              <w:jc w:val="center"/>
              <w:rPr>
                <w:color w:val="000000"/>
              </w:rPr>
            </w:pPr>
            <w:r w:rsidRPr="000957C8">
              <w:rPr>
                <w:color w:val="000000"/>
              </w:rPr>
              <w:t>9ОП-З-10</w:t>
            </w:r>
          </w:p>
        </w:tc>
        <w:tc>
          <w:tcPr>
            <w:tcW w:w="4876" w:type="dxa"/>
          </w:tcPr>
          <w:p w:rsidR="00036082" w:rsidRPr="000957C8" w:rsidRDefault="00036082">
            <w:pPr>
              <w:pStyle w:val="ConsPlusNormal"/>
              <w:rPr>
                <w:color w:val="000000"/>
              </w:rPr>
            </w:pPr>
            <w:r w:rsidRPr="000957C8">
              <w:rPr>
                <w:color w:val="000000"/>
              </w:rPr>
              <w:t>деятельность прочих объектов организации общественного питания</w:t>
            </w:r>
          </w:p>
        </w:tc>
        <w:tc>
          <w:tcPr>
            <w:tcW w:w="825" w:type="dxa"/>
          </w:tcPr>
          <w:p w:rsidR="00036082" w:rsidRPr="000957C8" w:rsidRDefault="00036082">
            <w:pPr>
              <w:pStyle w:val="ConsPlusNormal"/>
              <w:jc w:val="center"/>
              <w:rPr>
                <w:color w:val="000000"/>
              </w:rPr>
            </w:pPr>
            <w:r w:rsidRPr="000957C8">
              <w:rPr>
                <w:color w:val="000000"/>
              </w:rPr>
              <w:t>0,65</w:t>
            </w:r>
          </w:p>
        </w:tc>
        <w:tc>
          <w:tcPr>
            <w:tcW w:w="825" w:type="dxa"/>
          </w:tcPr>
          <w:p w:rsidR="00036082" w:rsidRPr="000957C8" w:rsidRDefault="00036082">
            <w:pPr>
              <w:pStyle w:val="ConsPlusNormal"/>
              <w:jc w:val="center"/>
              <w:rPr>
                <w:color w:val="000000"/>
              </w:rPr>
            </w:pPr>
            <w:r w:rsidRPr="000957C8">
              <w:rPr>
                <w:color w:val="000000"/>
              </w:rPr>
              <w:t>0,59</w:t>
            </w:r>
          </w:p>
        </w:tc>
        <w:tc>
          <w:tcPr>
            <w:tcW w:w="825" w:type="dxa"/>
          </w:tcPr>
          <w:p w:rsidR="00036082" w:rsidRPr="000957C8" w:rsidRDefault="00036082">
            <w:pPr>
              <w:pStyle w:val="ConsPlusNormal"/>
              <w:jc w:val="center"/>
              <w:rPr>
                <w:color w:val="000000"/>
              </w:rPr>
            </w:pPr>
            <w:r w:rsidRPr="000957C8">
              <w:rPr>
                <w:color w:val="000000"/>
              </w:rPr>
              <w:t>0,47</w:t>
            </w:r>
          </w:p>
        </w:tc>
        <w:tc>
          <w:tcPr>
            <w:tcW w:w="825" w:type="dxa"/>
          </w:tcPr>
          <w:p w:rsidR="00036082" w:rsidRPr="000957C8" w:rsidRDefault="00036082">
            <w:pPr>
              <w:pStyle w:val="ConsPlusNormal"/>
              <w:jc w:val="center"/>
              <w:rPr>
                <w:color w:val="000000"/>
              </w:rPr>
            </w:pPr>
            <w:r w:rsidRPr="000957C8">
              <w:rPr>
                <w:color w:val="000000"/>
              </w:rPr>
              <w:t>0,30</w:t>
            </w:r>
          </w:p>
        </w:tc>
      </w:tr>
    </w:tbl>
    <w:p w:rsidR="00036082" w:rsidRPr="000957C8" w:rsidRDefault="00036082">
      <w:pPr>
        <w:pStyle w:val="ConsPlusNormal"/>
        <w:jc w:val="both"/>
        <w:rPr>
          <w:color w:val="000000"/>
        </w:rPr>
      </w:pPr>
    </w:p>
    <w:p w:rsidR="00036082" w:rsidRPr="000957C8" w:rsidRDefault="00036082">
      <w:pPr>
        <w:pStyle w:val="ConsPlusNormal"/>
        <w:ind w:firstLine="540"/>
        <w:jc w:val="both"/>
        <w:rPr>
          <w:color w:val="000000"/>
        </w:rPr>
      </w:pPr>
      <w:r w:rsidRPr="000957C8">
        <w:rPr>
          <w:color w:val="000000"/>
        </w:rPr>
        <w:t xml:space="preserve">Для налогоплательщиков с кодами вида, подвида деятельности </w:t>
      </w:r>
      <w:hyperlink w:anchor="P38" w:history="1">
        <w:r w:rsidRPr="000957C8">
          <w:rPr>
            <w:color w:val="000000"/>
          </w:rPr>
          <w:t>9ОП-З-1</w:t>
        </w:r>
      </w:hyperlink>
      <w:r w:rsidRPr="000957C8">
        <w:rPr>
          <w:color w:val="000000"/>
        </w:rPr>
        <w:t xml:space="preserve">, </w:t>
      </w:r>
      <w:hyperlink w:anchor="P38" w:history="1">
        <w:r w:rsidRPr="000957C8">
          <w:rPr>
            <w:color w:val="000000"/>
          </w:rPr>
          <w:t>9ОП-З-2</w:t>
        </w:r>
      </w:hyperlink>
      <w:r w:rsidRPr="000957C8">
        <w:rPr>
          <w:color w:val="000000"/>
        </w:rPr>
        <w:t xml:space="preserve">, </w:t>
      </w:r>
      <w:hyperlink w:anchor="P38" w:history="1">
        <w:r w:rsidRPr="000957C8">
          <w:rPr>
            <w:color w:val="000000"/>
          </w:rPr>
          <w:t>9ОП-З-3</w:t>
        </w:r>
      </w:hyperlink>
      <w:r w:rsidRPr="000957C8">
        <w:rPr>
          <w:color w:val="000000"/>
        </w:rPr>
        <w:t xml:space="preserve">, </w:t>
      </w:r>
      <w:hyperlink w:anchor="P38" w:history="1">
        <w:r w:rsidRPr="000957C8">
          <w:rPr>
            <w:color w:val="000000"/>
          </w:rPr>
          <w:t>9ОП-З-4</w:t>
        </w:r>
      </w:hyperlink>
      <w:r w:rsidRPr="000957C8">
        <w:rPr>
          <w:color w:val="000000"/>
        </w:rPr>
        <w:t xml:space="preserve"> и </w:t>
      </w:r>
      <w:hyperlink w:anchor="P38" w:history="1">
        <w:r w:rsidRPr="000957C8">
          <w:rPr>
            <w:color w:val="000000"/>
          </w:rPr>
          <w:t>9ОП-З-10</w:t>
        </w:r>
      </w:hyperlink>
      <w:r w:rsidRPr="000957C8">
        <w:rPr>
          <w:color w:val="000000"/>
        </w:rPr>
        <w:t>, осуществляющих предпринимательскую деятельность по оказанию услуг общественного питания, осуществляемых через объекты организации общественного питания, имеющие залы обслуживания посетителей, без реализации алкогольной продукции, пива и напитков, изготовляемых на его основе, значение корректирующего коэффициента базовой доходности К2 умножается на 0,8.</w:t>
      </w:r>
    </w:p>
    <w:p w:rsidR="00036082" w:rsidRPr="000957C8" w:rsidRDefault="00036082">
      <w:pPr>
        <w:pStyle w:val="ConsPlusNormal"/>
        <w:spacing w:before="220"/>
        <w:ind w:firstLine="540"/>
        <w:jc w:val="both"/>
        <w:rPr>
          <w:color w:val="000000"/>
        </w:rPr>
      </w:pPr>
      <w:r w:rsidRPr="000957C8">
        <w:rPr>
          <w:color w:val="000000"/>
        </w:rPr>
        <w:t>--------------------------------</w:t>
      </w:r>
    </w:p>
    <w:p w:rsidR="00036082" w:rsidRPr="000957C8" w:rsidRDefault="00036082">
      <w:pPr>
        <w:pStyle w:val="ConsPlusNormal"/>
        <w:spacing w:before="220"/>
        <w:ind w:firstLine="540"/>
        <w:jc w:val="both"/>
        <w:rPr>
          <w:color w:val="000000"/>
        </w:rPr>
      </w:pPr>
      <w:r w:rsidRPr="000957C8">
        <w:rPr>
          <w:color w:val="000000"/>
        </w:rPr>
        <w:t xml:space="preserve">&lt;*&gt; В соответствии со </w:t>
      </w:r>
      <w:hyperlink r:id="rId636" w:history="1">
        <w:r w:rsidRPr="000957C8">
          <w:rPr>
            <w:color w:val="000000"/>
          </w:rPr>
          <w:t>статьей 346.27</w:t>
        </w:r>
      </w:hyperlink>
      <w:r w:rsidRPr="000957C8">
        <w:rPr>
          <w:color w:val="000000"/>
        </w:rPr>
        <w:t xml:space="preserve"> части второй Налогового кодекса Российской Федерации к услугам общественного питания не относятся услуги по производству и реализации подакцизных товаров, указанных в </w:t>
      </w:r>
      <w:hyperlink r:id="rId637" w:history="1">
        <w:r w:rsidRPr="000957C8">
          <w:rPr>
            <w:color w:val="000000"/>
          </w:rPr>
          <w:t>подпунктах 3</w:t>
        </w:r>
      </w:hyperlink>
      <w:r w:rsidRPr="000957C8">
        <w:rPr>
          <w:color w:val="000000"/>
        </w:rPr>
        <w:t xml:space="preserve"> и </w:t>
      </w:r>
      <w:hyperlink r:id="rId638" w:history="1">
        <w:r w:rsidRPr="000957C8">
          <w:rPr>
            <w:color w:val="000000"/>
          </w:rPr>
          <w:t>4 пункта 1 статьи 181</w:t>
        </w:r>
      </w:hyperlink>
      <w:r w:rsidRPr="000957C8">
        <w:rPr>
          <w:color w:val="000000"/>
        </w:rPr>
        <w:t xml:space="preserve"> части второй Налогового кодекса Российской Федерации.</w:t>
      </w: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9</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 суммы</w:t>
      </w:r>
    </w:p>
    <w:p w:rsidR="00036082" w:rsidRPr="000957C8" w:rsidRDefault="00036082">
      <w:pPr>
        <w:pStyle w:val="ConsPlusNormal"/>
        <w:jc w:val="right"/>
        <w:rPr>
          <w:color w:val="000000"/>
        </w:rPr>
      </w:pPr>
      <w:r w:rsidRPr="000957C8">
        <w:rPr>
          <w:color w:val="000000"/>
        </w:rPr>
        <w:t>единого налога на вмененный доход</w:t>
      </w:r>
    </w:p>
    <w:p w:rsidR="00036082" w:rsidRPr="000957C8" w:rsidRDefault="00036082">
      <w:pPr>
        <w:pStyle w:val="ConsPlusNormal"/>
        <w:jc w:val="right"/>
        <w:rPr>
          <w:color w:val="000000"/>
        </w:rPr>
      </w:pPr>
      <w:r w:rsidRPr="000957C8">
        <w:rPr>
          <w:color w:val="000000"/>
        </w:rPr>
        <w:t>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18" w:name="P7590"/>
      <w:bookmarkEnd w:id="18"/>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ОКАЗАНИЮ УСЛУГ</w:t>
      </w:r>
    </w:p>
    <w:p w:rsidR="00036082" w:rsidRPr="000957C8" w:rsidRDefault="00036082">
      <w:pPr>
        <w:pStyle w:val="ConsPlusNormal"/>
        <w:jc w:val="center"/>
        <w:rPr>
          <w:color w:val="000000"/>
        </w:rPr>
      </w:pPr>
      <w:r w:rsidRPr="000957C8">
        <w:rPr>
          <w:color w:val="000000"/>
        </w:rPr>
        <w:t>ОБЩЕСТВЕННОГО ПИТАНИЯ, ОСУЩЕСТВЛЯЕМЫХ ЧЕРЕЗ ОБЪЕКТЫ</w:t>
      </w:r>
    </w:p>
    <w:p w:rsidR="00036082" w:rsidRPr="000957C8" w:rsidRDefault="00036082">
      <w:pPr>
        <w:pStyle w:val="ConsPlusNormal"/>
        <w:jc w:val="center"/>
        <w:rPr>
          <w:color w:val="000000"/>
        </w:rPr>
      </w:pPr>
      <w:r w:rsidRPr="000957C8">
        <w:rPr>
          <w:color w:val="000000"/>
        </w:rPr>
        <w:t>ОРГАНИЗАЦИИ ОБЩЕСТВЕННОГО ПИТАНИЯ, НЕ ИМЕЮЩИЕ</w:t>
      </w:r>
    </w:p>
    <w:p w:rsidR="00036082" w:rsidRPr="000957C8" w:rsidRDefault="00036082">
      <w:pPr>
        <w:pStyle w:val="ConsPlusNormal"/>
        <w:jc w:val="center"/>
        <w:rPr>
          <w:color w:val="000000"/>
        </w:rPr>
      </w:pPr>
      <w:r w:rsidRPr="000957C8">
        <w:rPr>
          <w:color w:val="000000"/>
        </w:rPr>
        <w:t>ЗАЛЫ ОБСЛУЖИВАНИЯ ПОСЕТИТЕЛЕЙ</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61"/>
        <w:gridCol w:w="4932"/>
        <w:gridCol w:w="825"/>
        <w:gridCol w:w="825"/>
        <w:gridCol w:w="825"/>
        <w:gridCol w:w="825"/>
      </w:tblGrid>
      <w:tr w:rsidR="00036082" w:rsidRPr="000957C8">
        <w:tc>
          <w:tcPr>
            <w:tcW w:w="1361" w:type="dxa"/>
            <w:vMerge w:val="restart"/>
          </w:tcPr>
          <w:p w:rsidR="00036082" w:rsidRPr="000957C8" w:rsidRDefault="00036082">
            <w:pPr>
              <w:pStyle w:val="ConsPlusNormal"/>
              <w:jc w:val="center"/>
              <w:rPr>
                <w:color w:val="000000"/>
              </w:rPr>
            </w:pPr>
            <w:r w:rsidRPr="000957C8">
              <w:rPr>
                <w:color w:val="000000"/>
              </w:rPr>
              <w:t>Код вида, подвида деятельности</w:t>
            </w:r>
          </w:p>
        </w:tc>
        <w:tc>
          <w:tcPr>
            <w:tcW w:w="4932" w:type="dxa"/>
            <w:vMerge w:val="restart"/>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3300" w:type="dxa"/>
            <w:gridSpan w:val="4"/>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361" w:type="dxa"/>
            <w:vMerge/>
          </w:tcPr>
          <w:p w:rsidR="00036082" w:rsidRPr="000957C8" w:rsidRDefault="00036082">
            <w:pPr>
              <w:rPr>
                <w:color w:val="000000"/>
              </w:rPr>
            </w:pPr>
          </w:p>
        </w:tc>
        <w:tc>
          <w:tcPr>
            <w:tcW w:w="4932" w:type="dxa"/>
            <w:vMerge/>
          </w:tcPr>
          <w:p w:rsidR="00036082" w:rsidRPr="000957C8" w:rsidRDefault="00036082">
            <w:pPr>
              <w:rPr>
                <w:color w:val="000000"/>
              </w:rPr>
            </w:pPr>
          </w:p>
        </w:tc>
        <w:tc>
          <w:tcPr>
            <w:tcW w:w="825" w:type="dxa"/>
          </w:tcPr>
          <w:p w:rsidR="00036082" w:rsidRPr="000957C8" w:rsidRDefault="00036082">
            <w:pPr>
              <w:pStyle w:val="ConsPlusNormal"/>
              <w:jc w:val="center"/>
              <w:rPr>
                <w:color w:val="000000"/>
              </w:rPr>
            </w:pPr>
            <w:hyperlink w:anchor="P38" w:history="1">
              <w:r w:rsidRPr="000957C8">
                <w:rPr>
                  <w:color w:val="000000"/>
                </w:rPr>
                <w:t>1</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2</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3</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4</w:t>
              </w:r>
            </w:hyperlink>
            <w:r w:rsidRPr="000957C8">
              <w:rPr>
                <w:color w:val="000000"/>
              </w:rPr>
              <w:t xml:space="preserve"> зона</w:t>
            </w:r>
          </w:p>
        </w:tc>
      </w:tr>
      <w:tr w:rsidR="00036082" w:rsidRPr="000957C8">
        <w:tc>
          <w:tcPr>
            <w:tcW w:w="1361" w:type="dxa"/>
          </w:tcPr>
          <w:p w:rsidR="00036082" w:rsidRPr="000957C8" w:rsidRDefault="00036082">
            <w:pPr>
              <w:pStyle w:val="ConsPlusNormal"/>
              <w:jc w:val="center"/>
              <w:rPr>
                <w:color w:val="000000"/>
              </w:rPr>
            </w:pPr>
            <w:r w:rsidRPr="000957C8">
              <w:rPr>
                <w:color w:val="000000"/>
              </w:rPr>
              <w:t>9ОП-НЗ</w:t>
            </w:r>
          </w:p>
        </w:tc>
        <w:tc>
          <w:tcPr>
            <w:tcW w:w="4932" w:type="dxa"/>
          </w:tcPr>
          <w:p w:rsidR="00036082" w:rsidRPr="000957C8" w:rsidRDefault="00036082">
            <w:pPr>
              <w:pStyle w:val="ConsPlusNormal"/>
              <w:rPr>
                <w:color w:val="000000"/>
              </w:rPr>
            </w:pPr>
            <w:r w:rsidRPr="000957C8">
              <w:rPr>
                <w:color w:val="000000"/>
              </w:rPr>
              <w:t xml:space="preserve">Оказание услуг общественного питания </w:t>
            </w:r>
            <w:hyperlink w:anchor="P38" w:history="1">
              <w:r w:rsidRPr="000957C8">
                <w:rPr>
                  <w:color w:val="000000"/>
                </w:rPr>
                <w:t>&lt;*&gt;</w:t>
              </w:r>
            </w:hyperlink>
            <w:r w:rsidRPr="000957C8">
              <w:rPr>
                <w:color w:val="000000"/>
              </w:rPr>
              <w:t>, осуществляемых через объекты организации общественного питания, не имеющие зала обслуживания посетителей</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rPr>
                <w:color w:val="000000"/>
              </w:rPr>
            </w:pPr>
          </w:p>
        </w:tc>
        <w:tc>
          <w:tcPr>
            <w:tcW w:w="4932" w:type="dxa"/>
          </w:tcPr>
          <w:p w:rsidR="00036082" w:rsidRPr="000957C8" w:rsidRDefault="00036082">
            <w:pPr>
              <w:pStyle w:val="ConsPlusNormal"/>
              <w:rPr>
                <w:color w:val="000000"/>
              </w:rPr>
            </w:pPr>
            <w:r w:rsidRPr="000957C8">
              <w:rPr>
                <w:color w:val="000000"/>
              </w:rPr>
              <w:t>в том числе:</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361" w:type="dxa"/>
          </w:tcPr>
          <w:p w:rsidR="00036082" w:rsidRPr="000957C8" w:rsidRDefault="00036082">
            <w:pPr>
              <w:pStyle w:val="ConsPlusNormal"/>
              <w:jc w:val="center"/>
              <w:rPr>
                <w:color w:val="000000"/>
              </w:rPr>
            </w:pPr>
            <w:r w:rsidRPr="000957C8">
              <w:rPr>
                <w:color w:val="000000"/>
              </w:rPr>
              <w:t>9ОП-НЗ-1</w:t>
            </w:r>
          </w:p>
        </w:tc>
        <w:tc>
          <w:tcPr>
            <w:tcW w:w="4932" w:type="dxa"/>
          </w:tcPr>
          <w:p w:rsidR="00036082" w:rsidRPr="000957C8" w:rsidRDefault="00036082">
            <w:pPr>
              <w:pStyle w:val="ConsPlusNormal"/>
              <w:rPr>
                <w:color w:val="000000"/>
              </w:rPr>
            </w:pPr>
            <w:r w:rsidRPr="000957C8">
              <w:rPr>
                <w:color w:val="000000"/>
              </w:rPr>
              <w:t>деятельность объектов организации общественного питания по изготовлению и реализации готовой кулинарной продукции и (или) покупных товаров (за исключением расположенных в учреждениях образования, здравоохранения и социального обеспечения)</w:t>
            </w:r>
          </w:p>
        </w:tc>
        <w:tc>
          <w:tcPr>
            <w:tcW w:w="825" w:type="dxa"/>
          </w:tcPr>
          <w:p w:rsidR="00036082" w:rsidRPr="000957C8" w:rsidRDefault="00036082">
            <w:pPr>
              <w:pStyle w:val="ConsPlusNormal"/>
              <w:jc w:val="center"/>
              <w:rPr>
                <w:color w:val="000000"/>
              </w:rPr>
            </w:pPr>
            <w:r w:rsidRPr="000957C8">
              <w:rPr>
                <w:color w:val="000000"/>
              </w:rPr>
              <w:t>1,0</w:t>
            </w:r>
          </w:p>
        </w:tc>
        <w:tc>
          <w:tcPr>
            <w:tcW w:w="825" w:type="dxa"/>
          </w:tcPr>
          <w:p w:rsidR="00036082" w:rsidRPr="000957C8" w:rsidRDefault="00036082">
            <w:pPr>
              <w:pStyle w:val="ConsPlusNormal"/>
              <w:jc w:val="center"/>
              <w:rPr>
                <w:color w:val="000000"/>
              </w:rPr>
            </w:pPr>
            <w:r w:rsidRPr="000957C8">
              <w:rPr>
                <w:color w:val="000000"/>
              </w:rPr>
              <w:t>0,9</w:t>
            </w:r>
          </w:p>
        </w:tc>
        <w:tc>
          <w:tcPr>
            <w:tcW w:w="825" w:type="dxa"/>
          </w:tcPr>
          <w:p w:rsidR="00036082" w:rsidRPr="000957C8" w:rsidRDefault="00036082">
            <w:pPr>
              <w:pStyle w:val="ConsPlusNormal"/>
              <w:jc w:val="center"/>
              <w:rPr>
                <w:color w:val="000000"/>
              </w:rPr>
            </w:pPr>
            <w:r w:rsidRPr="000957C8">
              <w:rPr>
                <w:color w:val="000000"/>
              </w:rPr>
              <w:t>0,8</w:t>
            </w:r>
          </w:p>
        </w:tc>
        <w:tc>
          <w:tcPr>
            <w:tcW w:w="825" w:type="dxa"/>
          </w:tcPr>
          <w:p w:rsidR="00036082" w:rsidRPr="000957C8" w:rsidRDefault="00036082">
            <w:pPr>
              <w:pStyle w:val="ConsPlusNormal"/>
              <w:jc w:val="center"/>
              <w:rPr>
                <w:color w:val="000000"/>
              </w:rPr>
            </w:pPr>
            <w:r w:rsidRPr="000957C8">
              <w:rPr>
                <w:color w:val="000000"/>
              </w:rPr>
              <w:t>0,7</w:t>
            </w:r>
          </w:p>
        </w:tc>
      </w:tr>
      <w:tr w:rsidR="00036082" w:rsidRPr="000957C8">
        <w:tc>
          <w:tcPr>
            <w:tcW w:w="1361" w:type="dxa"/>
          </w:tcPr>
          <w:p w:rsidR="00036082" w:rsidRPr="000957C8" w:rsidRDefault="00036082">
            <w:pPr>
              <w:pStyle w:val="ConsPlusNormal"/>
              <w:jc w:val="center"/>
              <w:rPr>
                <w:color w:val="000000"/>
              </w:rPr>
            </w:pPr>
            <w:r w:rsidRPr="000957C8">
              <w:rPr>
                <w:color w:val="000000"/>
              </w:rPr>
              <w:t>9ОП-НЗ-2</w:t>
            </w:r>
          </w:p>
        </w:tc>
        <w:tc>
          <w:tcPr>
            <w:tcW w:w="4932" w:type="dxa"/>
          </w:tcPr>
          <w:p w:rsidR="00036082" w:rsidRPr="000957C8" w:rsidRDefault="00036082">
            <w:pPr>
              <w:pStyle w:val="ConsPlusNormal"/>
              <w:rPr>
                <w:color w:val="000000"/>
              </w:rPr>
            </w:pPr>
            <w:r w:rsidRPr="000957C8">
              <w:rPr>
                <w:color w:val="000000"/>
              </w:rPr>
              <w:t>деятельность объектов организации общественного питания по изготовлению и реализации кондитерских изделий (за исключением расположенных в учреждениях образования, здравоохранения и социального обеспечения)</w:t>
            </w:r>
          </w:p>
        </w:tc>
        <w:tc>
          <w:tcPr>
            <w:tcW w:w="825" w:type="dxa"/>
          </w:tcPr>
          <w:p w:rsidR="00036082" w:rsidRPr="000957C8" w:rsidRDefault="00036082">
            <w:pPr>
              <w:pStyle w:val="ConsPlusNormal"/>
              <w:jc w:val="center"/>
              <w:rPr>
                <w:color w:val="000000"/>
              </w:rPr>
            </w:pPr>
            <w:r w:rsidRPr="000957C8">
              <w:rPr>
                <w:color w:val="000000"/>
              </w:rPr>
              <w:t>0,30</w:t>
            </w:r>
          </w:p>
        </w:tc>
        <w:tc>
          <w:tcPr>
            <w:tcW w:w="825" w:type="dxa"/>
          </w:tcPr>
          <w:p w:rsidR="00036082" w:rsidRPr="000957C8" w:rsidRDefault="00036082">
            <w:pPr>
              <w:pStyle w:val="ConsPlusNormal"/>
              <w:jc w:val="center"/>
              <w:rPr>
                <w:color w:val="000000"/>
              </w:rPr>
            </w:pPr>
            <w:r w:rsidRPr="000957C8">
              <w:rPr>
                <w:color w:val="000000"/>
              </w:rPr>
              <w:t>0,27</w:t>
            </w:r>
          </w:p>
        </w:tc>
        <w:tc>
          <w:tcPr>
            <w:tcW w:w="825" w:type="dxa"/>
          </w:tcPr>
          <w:p w:rsidR="00036082" w:rsidRPr="000957C8" w:rsidRDefault="00036082">
            <w:pPr>
              <w:pStyle w:val="ConsPlusNormal"/>
              <w:jc w:val="center"/>
              <w:rPr>
                <w:color w:val="000000"/>
              </w:rPr>
            </w:pPr>
            <w:r w:rsidRPr="000957C8">
              <w:rPr>
                <w:color w:val="000000"/>
              </w:rPr>
              <w:t>0,22</w:t>
            </w:r>
          </w:p>
        </w:tc>
        <w:tc>
          <w:tcPr>
            <w:tcW w:w="825" w:type="dxa"/>
          </w:tcPr>
          <w:p w:rsidR="00036082" w:rsidRPr="000957C8" w:rsidRDefault="00036082">
            <w:pPr>
              <w:pStyle w:val="ConsPlusNormal"/>
              <w:jc w:val="center"/>
              <w:rPr>
                <w:color w:val="000000"/>
              </w:rPr>
            </w:pPr>
            <w:r w:rsidRPr="000957C8">
              <w:rPr>
                <w:color w:val="000000"/>
              </w:rPr>
              <w:t>0,10</w:t>
            </w:r>
          </w:p>
        </w:tc>
      </w:tr>
      <w:tr w:rsidR="00036082" w:rsidRPr="000957C8">
        <w:tc>
          <w:tcPr>
            <w:tcW w:w="1361" w:type="dxa"/>
          </w:tcPr>
          <w:p w:rsidR="00036082" w:rsidRPr="000957C8" w:rsidRDefault="00036082">
            <w:pPr>
              <w:pStyle w:val="ConsPlusNormal"/>
              <w:jc w:val="center"/>
              <w:rPr>
                <w:color w:val="000000"/>
              </w:rPr>
            </w:pPr>
            <w:r w:rsidRPr="000957C8">
              <w:rPr>
                <w:color w:val="000000"/>
              </w:rPr>
              <w:t>9ОП-НЗ-3</w:t>
            </w:r>
          </w:p>
        </w:tc>
        <w:tc>
          <w:tcPr>
            <w:tcW w:w="4932" w:type="dxa"/>
          </w:tcPr>
          <w:p w:rsidR="00036082" w:rsidRPr="000957C8" w:rsidRDefault="00036082">
            <w:pPr>
              <w:pStyle w:val="ConsPlusNormal"/>
              <w:rPr>
                <w:color w:val="000000"/>
              </w:rPr>
            </w:pPr>
            <w:r w:rsidRPr="000957C8">
              <w:rPr>
                <w:color w:val="000000"/>
              </w:rPr>
              <w:t>деятельность объектов организации общественного питания, расположенных в учреждениях образования и здравоохранения</w:t>
            </w:r>
          </w:p>
        </w:tc>
        <w:tc>
          <w:tcPr>
            <w:tcW w:w="825" w:type="dxa"/>
          </w:tcPr>
          <w:p w:rsidR="00036082" w:rsidRPr="000957C8" w:rsidRDefault="00036082">
            <w:pPr>
              <w:pStyle w:val="ConsPlusNormal"/>
              <w:jc w:val="center"/>
              <w:rPr>
                <w:color w:val="000000"/>
              </w:rPr>
            </w:pPr>
            <w:r w:rsidRPr="000957C8">
              <w:rPr>
                <w:color w:val="000000"/>
              </w:rPr>
              <w:t>0,25</w:t>
            </w:r>
          </w:p>
        </w:tc>
        <w:tc>
          <w:tcPr>
            <w:tcW w:w="825" w:type="dxa"/>
          </w:tcPr>
          <w:p w:rsidR="00036082" w:rsidRPr="000957C8" w:rsidRDefault="00036082">
            <w:pPr>
              <w:pStyle w:val="ConsPlusNormal"/>
              <w:jc w:val="center"/>
              <w:rPr>
                <w:color w:val="000000"/>
              </w:rPr>
            </w:pPr>
            <w:r w:rsidRPr="000957C8">
              <w:rPr>
                <w:color w:val="000000"/>
              </w:rPr>
              <w:t>0,22</w:t>
            </w:r>
          </w:p>
        </w:tc>
        <w:tc>
          <w:tcPr>
            <w:tcW w:w="825" w:type="dxa"/>
          </w:tcPr>
          <w:p w:rsidR="00036082" w:rsidRPr="000957C8" w:rsidRDefault="00036082">
            <w:pPr>
              <w:pStyle w:val="ConsPlusNormal"/>
              <w:jc w:val="center"/>
              <w:rPr>
                <w:color w:val="000000"/>
              </w:rPr>
            </w:pPr>
            <w:r w:rsidRPr="000957C8">
              <w:rPr>
                <w:color w:val="000000"/>
              </w:rPr>
              <w:t>0,19</w:t>
            </w:r>
          </w:p>
        </w:tc>
        <w:tc>
          <w:tcPr>
            <w:tcW w:w="825" w:type="dxa"/>
          </w:tcPr>
          <w:p w:rsidR="00036082" w:rsidRPr="000957C8" w:rsidRDefault="00036082">
            <w:pPr>
              <w:pStyle w:val="ConsPlusNormal"/>
              <w:jc w:val="center"/>
              <w:rPr>
                <w:color w:val="000000"/>
              </w:rPr>
            </w:pPr>
            <w:r w:rsidRPr="000957C8">
              <w:rPr>
                <w:color w:val="000000"/>
              </w:rPr>
              <w:t>0,07</w:t>
            </w:r>
          </w:p>
        </w:tc>
      </w:tr>
      <w:tr w:rsidR="00036082" w:rsidRPr="000957C8">
        <w:tc>
          <w:tcPr>
            <w:tcW w:w="1361" w:type="dxa"/>
          </w:tcPr>
          <w:p w:rsidR="00036082" w:rsidRPr="000957C8" w:rsidRDefault="00036082">
            <w:pPr>
              <w:pStyle w:val="ConsPlusNormal"/>
              <w:jc w:val="center"/>
              <w:rPr>
                <w:color w:val="000000"/>
              </w:rPr>
            </w:pPr>
            <w:r w:rsidRPr="000957C8">
              <w:rPr>
                <w:color w:val="000000"/>
              </w:rPr>
              <w:t>9ОП-НЗ-4</w:t>
            </w:r>
          </w:p>
        </w:tc>
        <w:tc>
          <w:tcPr>
            <w:tcW w:w="4932" w:type="dxa"/>
          </w:tcPr>
          <w:p w:rsidR="00036082" w:rsidRPr="000957C8" w:rsidRDefault="00036082">
            <w:pPr>
              <w:pStyle w:val="ConsPlusNormal"/>
              <w:rPr>
                <w:color w:val="000000"/>
              </w:rPr>
            </w:pPr>
            <w:r w:rsidRPr="000957C8">
              <w:rPr>
                <w:color w:val="000000"/>
              </w:rPr>
              <w:t>деятельность объектов организации общественного питания, расположенных в учреждениях социального обеспечения</w:t>
            </w:r>
          </w:p>
        </w:tc>
        <w:tc>
          <w:tcPr>
            <w:tcW w:w="825" w:type="dxa"/>
          </w:tcPr>
          <w:p w:rsidR="00036082" w:rsidRPr="000957C8" w:rsidRDefault="00036082">
            <w:pPr>
              <w:pStyle w:val="ConsPlusNormal"/>
              <w:jc w:val="center"/>
              <w:rPr>
                <w:color w:val="000000"/>
              </w:rPr>
            </w:pPr>
            <w:r w:rsidRPr="000957C8">
              <w:rPr>
                <w:color w:val="000000"/>
              </w:rPr>
              <w:t>0,06</w:t>
            </w:r>
          </w:p>
        </w:tc>
        <w:tc>
          <w:tcPr>
            <w:tcW w:w="825" w:type="dxa"/>
          </w:tcPr>
          <w:p w:rsidR="00036082" w:rsidRPr="000957C8" w:rsidRDefault="00036082">
            <w:pPr>
              <w:pStyle w:val="ConsPlusNormal"/>
              <w:jc w:val="center"/>
              <w:rPr>
                <w:color w:val="000000"/>
              </w:rPr>
            </w:pPr>
            <w:r w:rsidRPr="000957C8">
              <w:rPr>
                <w:color w:val="000000"/>
              </w:rPr>
              <w:t>0,05</w:t>
            </w:r>
          </w:p>
        </w:tc>
        <w:tc>
          <w:tcPr>
            <w:tcW w:w="825" w:type="dxa"/>
          </w:tcPr>
          <w:p w:rsidR="00036082" w:rsidRPr="000957C8" w:rsidRDefault="00036082">
            <w:pPr>
              <w:pStyle w:val="ConsPlusNormal"/>
              <w:jc w:val="center"/>
              <w:rPr>
                <w:color w:val="000000"/>
              </w:rPr>
            </w:pPr>
            <w:r w:rsidRPr="000957C8">
              <w:rPr>
                <w:color w:val="000000"/>
              </w:rPr>
              <w:t>0,05</w:t>
            </w:r>
          </w:p>
        </w:tc>
        <w:tc>
          <w:tcPr>
            <w:tcW w:w="825" w:type="dxa"/>
          </w:tcPr>
          <w:p w:rsidR="00036082" w:rsidRPr="000957C8" w:rsidRDefault="00036082">
            <w:pPr>
              <w:pStyle w:val="ConsPlusNormal"/>
              <w:jc w:val="center"/>
              <w:rPr>
                <w:color w:val="000000"/>
              </w:rPr>
            </w:pPr>
            <w:r w:rsidRPr="000957C8">
              <w:rPr>
                <w:color w:val="000000"/>
              </w:rPr>
              <w:t>0,02</w:t>
            </w:r>
          </w:p>
        </w:tc>
      </w:tr>
      <w:tr w:rsidR="00036082" w:rsidRPr="000957C8">
        <w:tc>
          <w:tcPr>
            <w:tcW w:w="1361" w:type="dxa"/>
          </w:tcPr>
          <w:p w:rsidR="00036082" w:rsidRPr="000957C8" w:rsidRDefault="00036082">
            <w:pPr>
              <w:pStyle w:val="ConsPlusNormal"/>
              <w:jc w:val="center"/>
              <w:rPr>
                <w:color w:val="000000"/>
              </w:rPr>
            </w:pPr>
            <w:r w:rsidRPr="000957C8">
              <w:rPr>
                <w:color w:val="000000"/>
              </w:rPr>
              <w:t>9ОП-НЗ-5</w:t>
            </w:r>
          </w:p>
        </w:tc>
        <w:tc>
          <w:tcPr>
            <w:tcW w:w="4932" w:type="dxa"/>
          </w:tcPr>
          <w:p w:rsidR="00036082" w:rsidRPr="000957C8" w:rsidRDefault="00036082">
            <w:pPr>
              <w:pStyle w:val="ConsPlusNormal"/>
              <w:rPr>
                <w:color w:val="000000"/>
              </w:rPr>
            </w:pPr>
            <w:r w:rsidRPr="000957C8">
              <w:rPr>
                <w:color w:val="000000"/>
              </w:rPr>
              <w:t>деятельность объектов организации общественного питания системы потребительской кооперации</w:t>
            </w:r>
          </w:p>
        </w:tc>
        <w:tc>
          <w:tcPr>
            <w:tcW w:w="825" w:type="dxa"/>
          </w:tcPr>
          <w:p w:rsidR="00036082" w:rsidRPr="000957C8" w:rsidRDefault="00036082">
            <w:pPr>
              <w:pStyle w:val="ConsPlusNormal"/>
              <w:jc w:val="center"/>
              <w:rPr>
                <w:color w:val="000000"/>
              </w:rPr>
            </w:pPr>
            <w:r w:rsidRPr="000957C8">
              <w:rPr>
                <w:color w:val="000000"/>
              </w:rPr>
              <w:t>0,06</w:t>
            </w:r>
          </w:p>
        </w:tc>
        <w:tc>
          <w:tcPr>
            <w:tcW w:w="825" w:type="dxa"/>
          </w:tcPr>
          <w:p w:rsidR="00036082" w:rsidRPr="000957C8" w:rsidRDefault="00036082">
            <w:pPr>
              <w:pStyle w:val="ConsPlusNormal"/>
              <w:jc w:val="center"/>
              <w:rPr>
                <w:color w:val="000000"/>
              </w:rPr>
            </w:pPr>
            <w:r w:rsidRPr="000957C8">
              <w:rPr>
                <w:color w:val="000000"/>
              </w:rPr>
              <w:t>0,05</w:t>
            </w:r>
          </w:p>
        </w:tc>
        <w:tc>
          <w:tcPr>
            <w:tcW w:w="825" w:type="dxa"/>
          </w:tcPr>
          <w:p w:rsidR="00036082" w:rsidRPr="000957C8" w:rsidRDefault="00036082">
            <w:pPr>
              <w:pStyle w:val="ConsPlusNormal"/>
              <w:jc w:val="center"/>
              <w:rPr>
                <w:color w:val="000000"/>
              </w:rPr>
            </w:pPr>
            <w:r w:rsidRPr="000957C8">
              <w:rPr>
                <w:color w:val="000000"/>
              </w:rPr>
              <w:t>0,05</w:t>
            </w:r>
          </w:p>
        </w:tc>
        <w:tc>
          <w:tcPr>
            <w:tcW w:w="825" w:type="dxa"/>
          </w:tcPr>
          <w:p w:rsidR="00036082" w:rsidRPr="000957C8" w:rsidRDefault="00036082">
            <w:pPr>
              <w:pStyle w:val="ConsPlusNormal"/>
              <w:jc w:val="center"/>
              <w:rPr>
                <w:color w:val="000000"/>
              </w:rPr>
            </w:pPr>
            <w:r w:rsidRPr="000957C8">
              <w:rPr>
                <w:color w:val="000000"/>
              </w:rPr>
              <w:t>0,01</w:t>
            </w:r>
          </w:p>
        </w:tc>
      </w:tr>
    </w:tbl>
    <w:p w:rsidR="00036082" w:rsidRPr="000957C8" w:rsidRDefault="00036082">
      <w:pPr>
        <w:pStyle w:val="ConsPlusNormal"/>
        <w:jc w:val="both"/>
        <w:rPr>
          <w:color w:val="000000"/>
        </w:rPr>
      </w:pPr>
    </w:p>
    <w:p w:rsidR="00036082" w:rsidRPr="000957C8" w:rsidRDefault="00036082">
      <w:pPr>
        <w:pStyle w:val="ConsPlusNormal"/>
        <w:ind w:firstLine="540"/>
        <w:jc w:val="both"/>
        <w:rPr>
          <w:color w:val="000000"/>
        </w:rPr>
      </w:pPr>
      <w:r w:rsidRPr="000957C8">
        <w:rPr>
          <w:color w:val="000000"/>
        </w:rPr>
        <w:t>--------------------------------</w:t>
      </w:r>
    </w:p>
    <w:p w:rsidR="00036082" w:rsidRPr="000957C8" w:rsidRDefault="00036082">
      <w:pPr>
        <w:pStyle w:val="ConsPlusNormal"/>
        <w:spacing w:before="220"/>
        <w:ind w:firstLine="540"/>
        <w:jc w:val="both"/>
        <w:rPr>
          <w:color w:val="000000"/>
        </w:rPr>
      </w:pPr>
      <w:r w:rsidRPr="000957C8">
        <w:rPr>
          <w:color w:val="000000"/>
        </w:rPr>
        <w:t xml:space="preserve">&lt;*&gt; В соответствии со </w:t>
      </w:r>
      <w:hyperlink r:id="rId639" w:history="1">
        <w:r w:rsidRPr="000957C8">
          <w:rPr>
            <w:color w:val="000000"/>
          </w:rPr>
          <w:t>статьей 346.27</w:t>
        </w:r>
      </w:hyperlink>
      <w:r w:rsidRPr="000957C8">
        <w:rPr>
          <w:color w:val="000000"/>
        </w:rPr>
        <w:t xml:space="preserve"> части второй Налогового кодекса Российской Федерации к услугам общественного питания не относятся услуги по производству и реализации подакцизных товаров, указанных в </w:t>
      </w:r>
      <w:hyperlink r:id="rId640" w:history="1">
        <w:r w:rsidRPr="000957C8">
          <w:rPr>
            <w:color w:val="000000"/>
          </w:rPr>
          <w:t>подпунктах 3</w:t>
        </w:r>
      </w:hyperlink>
      <w:r w:rsidRPr="000957C8">
        <w:rPr>
          <w:color w:val="000000"/>
        </w:rPr>
        <w:t xml:space="preserve"> - </w:t>
      </w:r>
      <w:hyperlink r:id="rId641" w:history="1">
        <w:r w:rsidRPr="000957C8">
          <w:rPr>
            <w:color w:val="000000"/>
          </w:rPr>
          <w:t>4 пункта 1 статьи 181</w:t>
        </w:r>
      </w:hyperlink>
      <w:r w:rsidRPr="000957C8">
        <w:rPr>
          <w:color w:val="000000"/>
        </w:rPr>
        <w:t xml:space="preserve"> части второй Налогового кодекса Российской Федерации.</w:t>
      </w: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10</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w:t>
      </w:r>
    </w:p>
    <w:p w:rsidR="00036082" w:rsidRPr="000957C8" w:rsidRDefault="00036082">
      <w:pPr>
        <w:pStyle w:val="ConsPlusNormal"/>
        <w:jc w:val="right"/>
        <w:rPr>
          <w:color w:val="000000"/>
        </w:rPr>
      </w:pPr>
      <w:r w:rsidRPr="000957C8">
        <w:rPr>
          <w:color w:val="000000"/>
        </w:rPr>
        <w:t>доход 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19" w:name="P7662"/>
      <w:bookmarkEnd w:id="19"/>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РАСПРОСТРАНЕНИЮ</w:t>
      </w:r>
    </w:p>
    <w:p w:rsidR="00036082" w:rsidRPr="000957C8" w:rsidRDefault="00036082">
      <w:pPr>
        <w:pStyle w:val="ConsPlusNormal"/>
        <w:jc w:val="center"/>
        <w:rPr>
          <w:color w:val="000000"/>
        </w:rPr>
      </w:pPr>
      <w:r w:rsidRPr="000957C8">
        <w:rPr>
          <w:color w:val="000000"/>
        </w:rPr>
        <w:t>НАРУЖНОЙ РЕКЛАМЫ С ИСПОЛЬЗОВАНИЕМ РЕКЛАМНЫХ КОНСТРУКЦИЙ</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6406"/>
        <w:gridCol w:w="1485"/>
      </w:tblGrid>
      <w:tr w:rsidR="00036082" w:rsidRPr="000957C8">
        <w:tc>
          <w:tcPr>
            <w:tcW w:w="1701" w:type="dxa"/>
          </w:tcPr>
          <w:p w:rsidR="00036082" w:rsidRPr="000957C8" w:rsidRDefault="00036082">
            <w:pPr>
              <w:pStyle w:val="ConsPlusNormal"/>
              <w:jc w:val="center"/>
              <w:rPr>
                <w:color w:val="000000"/>
              </w:rPr>
            </w:pPr>
            <w:r w:rsidRPr="000957C8">
              <w:rPr>
                <w:color w:val="000000"/>
              </w:rPr>
              <w:t>Код вида, подвида деятельности</w:t>
            </w:r>
          </w:p>
        </w:tc>
        <w:tc>
          <w:tcPr>
            <w:tcW w:w="6406" w:type="dxa"/>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1485" w:type="dxa"/>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701" w:type="dxa"/>
          </w:tcPr>
          <w:p w:rsidR="00036082" w:rsidRPr="000957C8" w:rsidRDefault="00036082">
            <w:pPr>
              <w:pStyle w:val="ConsPlusNormal"/>
              <w:jc w:val="center"/>
              <w:rPr>
                <w:color w:val="000000"/>
              </w:rPr>
            </w:pPr>
            <w:r w:rsidRPr="000957C8">
              <w:rPr>
                <w:color w:val="000000"/>
              </w:rPr>
              <w:t>10РРНР</w:t>
            </w:r>
          </w:p>
        </w:tc>
        <w:tc>
          <w:tcPr>
            <w:tcW w:w="6406" w:type="dxa"/>
          </w:tcPr>
          <w:p w:rsidR="00036082" w:rsidRPr="000957C8" w:rsidRDefault="00036082">
            <w:pPr>
              <w:pStyle w:val="ConsPlusNormal"/>
              <w:rPr>
                <w:color w:val="000000"/>
              </w:rPr>
            </w:pPr>
            <w:r w:rsidRPr="000957C8">
              <w:rPr>
                <w:color w:val="000000"/>
              </w:rPr>
              <w:t>Распространение наружной рекламы с использованием рекламных конструкций</w:t>
            </w:r>
          </w:p>
        </w:tc>
        <w:tc>
          <w:tcPr>
            <w:tcW w:w="1485" w:type="dxa"/>
          </w:tcPr>
          <w:p w:rsidR="00036082" w:rsidRPr="000957C8" w:rsidRDefault="00036082">
            <w:pPr>
              <w:pStyle w:val="ConsPlusNormal"/>
              <w:rPr>
                <w:color w:val="000000"/>
              </w:rPr>
            </w:pPr>
          </w:p>
        </w:tc>
      </w:tr>
      <w:tr w:rsidR="00036082" w:rsidRPr="000957C8">
        <w:tc>
          <w:tcPr>
            <w:tcW w:w="1701" w:type="dxa"/>
          </w:tcPr>
          <w:p w:rsidR="00036082" w:rsidRPr="000957C8" w:rsidRDefault="00036082">
            <w:pPr>
              <w:pStyle w:val="ConsPlusNormal"/>
              <w:rPr>
                <w:color w:val="000000"/>
              </w:rPr>
            </w:pPr>
          </w:p>
        </w:tc>
        <w:tc>
          <w:tcPr>
            <w:tcW w:w="6406" w:type="dxa"/>
          </w:tcPr>
          <w:p w:rsidR="00036082" w:rsidRPr="000957C8" w:rsidRDefault="00036082">
            <w:pPr>
              <w:pStyle w:val="ConsPlusNormal"/>
              <w:rPr>
                <w:color w:val="000000"/>
              </w:rPr>
            </w:pPr>
            <w:r w:rsidRPr="000957C8">
              <w:rPr>
                <w:color w:val="000000"/>
              </w:rPr>
              <w:t>в том числе:</w:t>
            </w:r>
          </w:p>
        </w:tc>
        <w:tc>
          <w:tcPr>
            <w:tcW w:w="1485" w:type="dxa"/>
          </w:tcPr>
          <w:p w:rsidR="00036082" w:rsidRPr="000957C8" w:rsidRDefault="00036082">
            <w:pPr>
              <w:pStyle w:val="ConsPlusNormal"/>
              <w:rPr>
                <w:color w:val="000000"/>
              </w:rPr>
            </w:pPr>
          </w:p>
        </w:tc>
      </w:tr>
      <w:tr w:rsidR="00036082" w:rsidRPr="000957C8">
        <w:tc>
          <w:tcPr>
            <w:tcW w:w="1701" w:type="dxa"/>
          </w:tcPr>
          <w:p w:rsidR="00036082" w:rsidRPr="000957C8" w:rsidRDefault="00036082">
            <w:pPr>
              <w:pStyle w:val="ConsPlusNormal"/>
              <w:jc w:val="center"/>
              <w:rPr>
                <w:color w:val="000000"/>
              </w:rPr>
            </w:pPr>
            <w:r w:rsidRPr="000957C8">
              <w:rPr>
                <w:color w:val="000000"/>
              </w:rPr>
              <w:t>10РРНР-1</w:t>
            </w:r>
          </w:p>
        </w:tc>
        <w:tc>
          <w:tcPr>
            <w:tcW w:w="6406" w:type="dxa"/>
          </w:tcPr>
          <w:p w:rsidR="00036082" w:rsidRPr="000957C8" w:rsidRDefault="00036082">
            <w:pPr>
              <w:pStyle w:val="ConsPlusNormal"/>
              <w:rPr>
                <w:color w:val="000000"/>
              </w:rPr>
            </w:pPr>
            <w:r w:rsidRPr="000957C8">
              <w:rPr>
                <w:color w:val="000000"/>
              </w:rPr>
              <w:t>имеющих информационное поле для размещения полиграфической или печатной наружной рекламы</w:t>
            </w:r>
          </w:p>
        </w:tc>
        <w:tc>
          <w:tcPr>
            <w:tcW w:w="1485" w:type="dxa"/>
          </w:tcPr>
          <w:p w:rsidR="00036082" w:rsidRPr="000957C8" w:rsidRDefault="00036082">
            <w:pPr>
              <w:pStyle w:val="ConsPlusNormal"/>
              <w:jc w:val="center"/>
              <w:rPr>
                <w:color w:val="000000"/>
              </w:rPr>
            </w:pPr>
            <w:r w:rsidRPr="000957C8">
              <w:rPr>
                <w:color w:val="000000"/>
              </w:rPr>
              <w:t>0,13</w:t>
            </w:r>
          </w:p>
        </w:tc>
      </w:tr>
      <w:tr w:rsidR="00036082" w:rsidRPr="000957C8">
        <w:tc>
          <w:tcPr>
            <w:tcW w:w="1701" w:type="dxa"/>
          </w:tcPr>
          <w:p w:rsidR="00036082" w:rsidRPr="000957C8" w:rsidRDefault="00036082">
            <w:pPr>
              <w:pStyle w:val="ConsPlusNormal"/>
              <w:jc w:val="center"/>
              <w:rPr>
                <w:color w:val="000000"/>
              </w:rPr>
            </w:pPr>
            <w:r w:rsidRPr="000957C8">
              <w:rPr>
                <w:color w:val="000000"/>
              </w:rPr>
              <w:t>10РРНР-2</w:t>
            </w:r>
          </w:p>
        </w:tc>
        <w:tc>
          <w:tcPr>
            <w:tcW w:w="6406" w:type="dxa"/>
          </w:tcPr>
          <w:p w:rsidR="00036082" w:rsidRPr="000957C8" w:rsidRDefault="00036082">
            <w:pPr>
              <w:pStyle w:val="ConsPlusNormal"/>
              <w:rPr>
                <w:color w:val="000000"/>
              </w:rPr>
            </w:pPr>
            <w:r w:rsidRPr="000957C8">
              <w:rPr>
                <w:color w:val="000000"/>
              </w:rPr>
              <w:t>имеющих информационное поле с автоматической сменой изображения</w:t>
            </w:r>
          </w:p>
        </w:tc>
        <w:tc>
          <w:tcPr>
            <w:tcW w:w="1485" w:type="dxa"/>
          </w:tcPr>
          <w:p w:rsidR="00036082" w:rsidRPr="000957C8" w:rsidRDefault="00036082">
            <w:pPr>
              <w:pStyle w:val="ConsPlusNormal"/>
              <w:jc w:val="center"/>
              <w:rPr>
                <w:color w:val="000000"/>
              </w:rPr>
            </w:pPr>
            <w:r w:rsidRPr="000957C8">
              <w:rPr>
                <w:color w:val="000000"/>
              </w:rPr>
              <w:t>0,27</w:t>
            </w:r>
          </w:p>
        </w:tc>
      </w:tr>
      <w:tr w:rsidR="00036082" w:rsidRPr="000957C8">
        <w:tc>
          <w:tcPr>
            <w:tcW w:w="1701" w:type="dxa"/>
          </w:tcPr>
          <w:p w:rsidR="00036082" w:rsidRPr="000957C8" w:rsidRDefault="00036082">
            <w:pPr>
              <w:pStyle w:val="ConsPlusNormal"/>
              <w:jc w:val="center"/>
              <w:rPr>
                <w:color w:val="000000"/>
              </w:rPr>
            </w:pPr>
            <w:r w:rsidRPr="000957C8">
              <w:rPr>
                <w:color w:val="000000"/>
              </w:rPr>
              <w:t>10РРНР-3</w:t>
            </w:r>
          </w:p>
        </w:tc>
        <w:tc>
          <w:tcPr>
            <w:tcW w:w="6406" w:type="dxa"/>
          </w:tcPr>
          <w:p w:rsidR="00036082" w:rsidRPr="000957C8" w:rsidRDefault="00036082">
            <w:pPr>
              <w:pStyle w:val="ConsPlusNormal"/>
              <w:rPr>
                <w:color w:val="000000"/>
              </w:rPr>
            </w:pPr>
            <w:r w:rsidRPr="000957C8">
              <w:rPr>
                <w:color w:val="000000"/>
              </w:rPr>
              <w:t>имеющих электронное или световое информационное поле</w:t>
            </w:r>
          </w:p>
        </w:tc>
        <w:tc>
          <w:tcPr>
            <w:tcW w:w="1485" w:type="dxa"/>
          </w:tcPr>
          <w:p w:rsidR="00036082" w:rsidRPr="000957C8" w:rsidRDefault="00036082">
            <w:pPr>
              <w:pStyle w:val="ConsPlusNormal"/>
              <w:jc w:val="center"/>
              <w:rPr>
                <w:color w:val="000000"/>
              </w:rPr>
            </w:pPr>
            <w:r w:rsidRPr="000957C8">
              <w:rPr>
                <w:color w:val="000000"/>
              </w:rPr>
              <w:t>1,0</w:t>
            </w:r>
          </w:p>
        </w:tc>
      </w:tr>
      <w:tr w:rsidR="00036082" w:rsidRPr="000957C8">
        <w:tc>
          <w:tcPr>
            <w:tcW w:w="1701" w:type="dxa"/>
          </w:tcPr>
          <w:p w:rsidR="00036082" w:rsidRPr="000957C8" w:rsidRDefault="00036082">
            <w:pPr>
              <w:pStyle w:val="ConsPlusNormal"/>
              <w:jc w:val="center"/>
              <w:rPr>
                <w:color w:val="000000"/>
              </w:rPr>
            </w:pPr>
            <w:r w:rsidRPr="000957C8">
              <w:rPr>
                <w:color w:val="000000"/>
              </w:rPr>
              <w:t>10РРНР-4</w:t>
            </w:r>
          </w:p>
        </w:tc>
        <w:tc>
          <w:tcPr>
            <w:tcW w:w="6406" w:type="dxa"/>
          </w:tcPr>
          <w:p w:rsidR="00036082" w:rsidRPr="000957C8" w:rsidRDefault="00036082">
            <w:pPr>
              <w:pStyle w:val="ConsPlusNormal"/>
              <w:rPr>
                <w:color w:val="000000"/>
              </w:rPr>
            </w:pPr>
            <w:r w:rsidRPr="000957C8">
              <w:rPr>
                <w:color w:val="000000"/>
              </w:rPr>
              <w:t>прочих рекламных конструкций</w:t>
            </w:r>
          </w:p>
        </w:tc>
        <w:tc>
          <w:tcPr>
            <w:tcW w:w="1485" w:type="dxa"/>
          </w:tcPr>
          <w:p w:rsidR="00036082" w:rsidRPr="000957C8" w:rsidRDefault="00036082">
            <w:pPr>
              <w:pStyle w:val="ConsPlusNormal"/>
              <w:jc w:val="center"/>
              <w:rPr>
                <w:color w:val="000000"/>
              </w:rPr>
            </w:pPr>
            <w:r w:rsidRPr="000957C8">
              <w:rPr>
                <w:color w:val="000000"/>
              </w:rPr>
              <w:t>0,2</w:t>
            </w:r>
          </w:p>
        </w:tc>
      </w:tr>
    </w:tbl>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11</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w:t>
      </w:r>
    </w:p>
    <w:p w:rsidR="00036082" w:rsidRPr="000957C8" w:rsidRDefault="00036082">
      <w:pPr>
        <w:pStyle w:val="ConsPlusNormal"/>
        <w:jc w:val="right"/>
        <w:rPr>
          <w:color w:val="000000"/>
        </w:rPr>
      </w:pPr>
      <w:r w:rsidRPr="000957C8">
        <w:rPr>
          <w:color w:val="000000"/>
        </w:rPr>
        <w:t>доход 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20" w:name="P7701"/>
      <w:bookmarkEnd w:id="20"/>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РАЗМЕЩЕНИЮ РЕКЛАМЫ</w:t>
      </w:r>
    </w:p>
    <w:p w:rsidR="00036082" w:rsidRPr="000957C8" w:rsidRDefault="00036082">
      <w:pPr>
        <w:pStyle w:val="ConsPlusNormal"/>
        <w:jc w:val="center"/>
        <w:rPr>
          <w:color w:val="000000"/>
        </w:rPr>
      </w:pPr>
      <w:r w:rsidRPr="000957C8">
        <w:rPr>
          <w:color w:val="000000"/>
        </w:rPr>
        <w:t>С ИСПОЛЬЗОВАНИЕМ ВНЕШНИХ И ВНУТРЕННИХ ПОВЕРХНОСТЕЙ</w:t>
      </w:r>
    </w:p>
    <w:p w:rsidR="00036082" w:rsidRPr="000957C8" w:rsidRDefault="00036082">
      <w:pPr>
        <w:pStyle w:val="ConsPlusNormal"/>
        <w:jc w:val="center"/>
        <w:rPr>
          <w:color w:val="000000"/>
        </w:rPr>
      </w:pPr>
      <w:r w:rsidRPr="000957C8">
        <w:rPr>
          <w:color w:val="000000"/>
        </w:rPr>
        <w:t>ТРАНСПОРТНЫХ СРЕДСТВ</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6293"/>
        <w:gridCol w:w="1485"/>
      </w:tblGrid>
      <w:tr w:rsidR="00036082" w:rsidRPr="000957C8">
        <w:tc>
          <w:tcPr>
            <w:tcW w:w="1814" w:type="dxa"/>
          </w:tcPr>
          <w:p w:rsidR="00036082" w:rsidRPr="000957C8" w:rsidRDefault="00036082">
            <w:pPr>
              <w:pStyle w:val="ConsPlusNormal"/>
              <w:jc w:val="center"/>
              <w:rPr>
                <w:color w:val="000000"/>
              </w:rPr>
            </w:pPr>
            <w:r w:rsidRPr="000957C8">
              <w:rPr>
                <w:color w:val="000000"/>
              </w:rPr>
              <w:t>Код вида, подвида деятельности</w:t>
            </w:r>
          </w:p>
        </w:tc>
        <w:tc>
          <w:tcPr>
            <w:tcW w:w="6293" w:type="dxa"/>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1485" w:type="dxa"/>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814" w:type="dxa"/>
          </w:tcPr>
          <w:p w:rsidR="00036082" w:rsidRPr="000957C8" w:rsidRDefault="00036082">
            <w:pPr>
              <w:pStyle w:val="ConsPlusNormal"/>
              <w:jc w:val="center"/>
              <w:rPr>
                <w:color w:val="000000"/>
              </w:rPr>
            </w:pPr>
            <w:r w:rsidRPr="000957C8">
              <w:rPr>
                <w:color w:val="000000"/>
              </w:rPr>
              <w:t>11РРТ</w:t>
            </w:r>
          </w:p>
        </w:tc>
        <w:tc>
          <w:tcPr>
            <w:tcW w:w="6293" w:type="dxa"/>
          </w:tcPr>
          <w:p w:rsidR="00036082" w:rsidRPr="000957C8" w:rsidRDefault="00036082">
            <w:pPr>
              <w:pStyle w:val="ConsPlusNormal"/>
              <w:rPr>
                <w:color w:val="000000"/>
              </w:rPr>
            </w:pPr>
            <w:r w:rsidRPr="000957C8">
              <w:rPr>
                <w:color w:val="000000"/>
              </w:rPr>
              <w:t>Размещение рекламы с использованием внешних и внутренних поверхностей транспортных средств</w:t>
            </w:r>
          </w:p>
        </w:tc>
        <w:tc>
          <w:tcPr>
            <w:tcW w:w="1485" w:type="dxa"/>
          </w:tcPr>
          <w:p w:rsidR="00036082" w:rsidRPr="000957C8" w:rsidRDefault="00036082">
            <w:pPr>
              <w:pStyle w:val="ConsPlusNormal"/>
              <w:jc w:val="center"/>
              <w:rPr>
                <w:color w:val="000000"/>
              </w:rPr>
            </w:pPr>
            <w:r w:rsidRPr="000957C8">
              <w:rPr>
                <w:color w:val="000000"/>
              </w:rPr>
              <w:t>0,3</w:t>
            </w:r>
          </w:p>
        </w:tc>
      </w:tr>
    </w:tbl>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12</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 доход</w:t>
      </w:r>
    </w:p>
    <w:p w:rsidR="00036082" w:rsidRPr="000957C8" w:rsidRDefault="00036082">
      <w:pPr>
        <w:pStyle w:val="ConsPlusNormal"/>
        <w:jc w:val="right"/>
        <w:rPr>
          <w:color w:val="000000"/>
        </w:rPr>
      </w:pPr>
      <w:r w:rsidRPr="000957C8">
        <w:rPr>
          <w:color w:val="000000"/>
        </w:rPr>
        <w:t>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21" w:name="P7726"/>
      <w:bookmarkEnd w:id="21"/>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ОКАЗАНИЮ УСЛУГ ПО</w:t>
      </w:r>
    </w:p>
    <w:p w:rsidR="00036082" w:rsidRPr="000957C8" w:rsidRDefault="00036082">
      <w:pPr>
        <w:pStyle w:val="ConsPlusNormal"/>
        <w:jc w:val="center"/>
        <w:rPr>
          <w:color w:val="000000"/>
        </w:rPr>
      </w:pPr>
      <w:r w:rsidRPr="000957C8">
        <w:rPr>
          <w:color w:val="000000"/>
        </w:rPr>
        <w:t>ВРЕМЕННОМУ РАЗМЕЩЕНИЮ И ПРОЖИВАНИЮ</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5159"/>
        <w:gridCol w:w="825"/>
        <w:gridCol w:w="825"/>
        <w:gridCol w:w="825"/>
        <w:gridCol w:w="825"/>
      </w:tblGrid>
      <w:tr w:rsidR="00036082" w:rsidRPr="000957C8">
        <w:tc>
          <w:tcPr>
            <w:tcW w:w="1134" w:type="dxa"/>
            <w:vMerge w:val="restart"/>
          </w:tcPr>
          <w:p w:rsidR="00036082" w:rsidRPr="000957C8" w:rsidRDefault="00036082">
            <w:pPr>
              <w:pStyle w:val="ConsPlusNormal"/>
              <w:jc w:val="center"/>
              <w:rPr>
                <w:color w:val="000000"/>
              </w:rPr>
            </w:pPr>
            <w:r w:rsidRPr="000957C8">
              <w:rPr>
                <w:color w:val="000000"/>
              </w:rPr>
              <w:t>Код вида, подвида деятельности</w:t>
            </w:r>
          </w:p>
        </w:tc>
        <w:tc>
          <w:tcPr>
            <w:tcW w:w="5159" w:type="dxa"/>
            <w:vMerge w:val="restart"/>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3300" w:type="dxa"/>
            <w:gridSpan w:val="4"/>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134" w:type="dxa"/>
            <w:vMerge/>
          </w:tcPr>
          <w:p w:rsidR="00036082" w:rsidRPr="000957C8" w:rsidRDefault="00036082">
            <w:pPr>
              <w:rPr>
                <w:color w:val="000000"/>
              </w:rPr>
            </w:pPr>
          </w:p>
        </w:tc>
        <w:tc>
          <w:tcPr>
            <w:tcW w:w="5159" w:type="dxa"/>
            <w:vMerge/>
          </w:tcPr>
          <w:p w:rsidR="00036082" w:rsidRPr="000957C8" w:rsidRDefault="00036082">
            <w:pPr>
              <w:rPr>
                <w:color w:val="000000"/>
              </w:rPr>
            </w:pPr>
          </w:p>
        </w:tc>
        <w:tc>
          <w:tcPr>
            <w:tcW w:w="825" w:type="dxa"/>
          </w:tcPr>
          <w:p w:rsidR="00036082" w:rsidRPr="000957C8" w:rsidRDefault="00036082">
            <w:pPr>
              <w:pStyle w:val="ConsPlusNormal"/>
              <w:jc w:val="center"/>
              <w:rPr>
                <w:color w:val="000000"/>
              </w:rPr>
            </w:pPr>
            <w:hyperlink w:anchor="P38" w:history="1">
              <w:r w:rsidRPr="000957C8">
                <w:rPr>
                  <w:color w:val="000000"/>
                </w:rPr>
                <w:t>1</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2</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3</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4</w:t>
              </w:r>
            </w:hyperlink>
            <w:r w:rsidRPr="000957C8">
              <w:rPr>
                <w:color w:val="000000"/>
              </w:rPr>
              <w:t xml:space="preserve"> зона</w:t>
            </w:r>
          </w:p>
        </w:tc>
      </w:tr>
      <w:tr w:rsidR="00036082" w:rsidRPr="000957C8">
        <w:tc>
          <w:tcPr>
            <w:tcW w:w="1134" w:type="dxa"/>
          </w:tcPr>
          <w:p w:rsidR="00036082" w:rsidRPr="000957C8" w:rsidRDefault="00036082">
            <w:pPr>
              <w:pStyle w:val="ConsPlusNormal"/>
              <w:jc w:val="center"/>
              <w:rPr>
                <w:color w:val="000000"/>
              </w:rPr>
            </w:pPr>
            <w:r w:rsidRPr="000957C8">
              <w:rPr>
                <w:color w:val="000000"/>
              </w:rPr>
              <w:t>12УВР</w:t>
            </w:r>
          </w:p>
        </w:tc>
        <w:tc>
          <w:tcPr>
            <w:tcW w:w="5159" w:type="dxa"/>
          </w:tcPr>
          <w:p w:rsidR="00036082" w:rsidRPr="000957C8" w:rsidRDefault="00036082">
            <w:pPr>
              <w:pStyle w:val="ConsPlusNormal"/>
              <w:rPr>
                <w:color w:val="000000"/>
              </w:rPr>
            </w:pPr>
            <w:r w:rsidRPr="000957C8">
              <w:rPr>
                <w:color w:val="000000"/>
              </w:rPr>
              <w:t>Оказание услуг по временному размещению и проживанию</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134" w:type="dxa"/>
          </w:tcPr>
          <w:p w:rsidR="00036082" w:rsidRPr="000957C8" w:rsidRDefault="00036082">
            <w:pPr>
              <w:pStyle w:val="ConsPlusNormal"/>
              <w:rPr>
                <w:color w:val="000000"/>
              </w:rPr>
            </w:pPr>
          </w:p>
        </w:tc>
        <w:tc>
          <w:tcPr>
            <w:tcW w:w="5159" w:type="dxa"/>
          </w:tcPr>
          <w:p w:rsidR="00036082" w:rsidRPr="000957C8" w:rsidRDefault="00036082">
            <w:pPr>
              <w:pStyle w:val="ConsPlusNormal"/>
              <w:rPr>
                <w:color w:val="000000"/>
              </w:rPr>
            </w:pPr>
            <w:r w:rsidRPr="000957C8">
              <w:rPr>
                <w:color w:val="000000"/>
              </w:rPr>
              <w:t>в том числе:</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134" w:type="dxa"/>
          </w:tcPr>
          <w:p w:rsidR="00036082" w:rsidRPr="000957C8" w:rsidRDefault="00036082">
            <w:pPr>
              <w:pStyle w:val="ConsPlusNormal"/>
              <w:jc w:val="center"/>
              <w:rPr>
                <w:color w:val="000000"/>
              </w:rPr>
            </w:pPr>
            <w:r w:rsidRPr="000957C8">
              <w:rPr>
                <w:color w:val="000000"/>
              </w:rPr>
              <w:t>12УВР-1</w:t>
            </w:r>
          </w:p>
        </w:tc>
        <w:tc>
          <w:tcPr>
            <w:tcW w:w="5159" w:type="dxa"/>
          </w:tcPr>
          <w:p w:rsidR="00036082" w:rsidRPr="000957C8" w:rsidRDefault="00036082">
            <w:pPr>
              <w:pStyle w:val="ConsPlusNormal"/>
              <w:rPr>
                <w:color w:val="000000"/>
              </w:rPr>
            </w:pPr>
            <w:r w:rsidRPr="000957C8">
              <w:rPr>
                <w:color w:val="000000"/>
              </w:rPr>
              <w:t>в гостиницах и аналогичных объектах размещения и проживания (кроме ведомственных гостиниц)</w:t>
            </w:r>
          </w:p>
        </w:tc>
        <w:tc>
          <w:tcPr>
            <w:tcW w:w="825" w:type="dxa"/>
          </w:tcPr>
          <w:p w:rsidR="00036082" w:rsidRPr="000957C8" w:rsidRDefault="00036082">
            <w:pPr>
              <w:pStyle w:val="ConsPlusNormal"/>
              <w:jc w:val="center"/>
              <w:rPr>
                <w:color w:val="000000"/>
              </w:rPr>
            </w:pPr>
            <w:r w:rsidRPr="000957C8">
              <w:rPr>
                <w:color w:val="000000"/>
              </w:rPr>
              <w:t>0,70</w:t>
            </w:r>
          </w:p>
        </w:tc>
        <w:tc>
          <w:tcPr>
            <w:tcW w:w="825" w:type="dxa"/>
          </w:tcPr>
          <w:p w:rsidR="00036082" w:rsidRPr="000957C8" w:rsidRDefault="00036082">
            <w:pPr>
              <w:pStyle w:val="ConsPlusNormal"/>
              <w:jc w:val="center"/>
              <w:rPr>
                <w:color w:val="000000"/>
              </w:rPr>
            </w:pPr>
            <w:r w:rsidRPr="000957C8">
              <w:rPr>
                <w:color w:val="000000"/>
              </w:rPr>
              <w:t>0,65</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0,55</w:t>
            </w:r>
          </w:p>
        </w:tc>
      </w:tr>
      <w:tr w:rsidR="00036082" w:rsidRPr="000957C8">
        <w:tc>
          <w:tcPr>
            <w:tcW w:w="1134" w:type="dxa"/>
          </w:tcPr>
          <w:p w:rsidR="00036082" w:rsidRPr="000957C8" w:rsidRDefault="00036082">
            <w:pPr>
              <w:pStyle w:val="ConsPlusNormal"/>
              <w:jc w:val="center"/>
              <w:rPr>
                <w:color w:val="000000"/>
              </w:rPr>
            </w:pPr>
            <w:r w:rsidRPr="000957C8">
              <w:rPr>
                <w:color w:val="000000"/>
              </w:rPr>
              <w:t>12УВР-2</w:t>
            </w:r>
          </w:p>
        </w:tc>
        <w:tc>
          <w:tcPr>
            <w:tcW w:w="5159" w:type="dxa"/>
          </w:tcPr>
          <w:p w:rsidR="00036082" w:rsidRPr="000957C8" w:rsidRDefault="00036082">
            <w:pPr>
              <w:pStyle w:val="ConsPlusNormal"/>
              <w:rPr>
                <w:color w:val="000000"/>
              </w:rPr>
            </w:pPr>
            <w:r w:rsidRPr="000957C8">
              <w:rPr>
                <w:color w:val="000000"/>
              </w:rPr>
              <w:t>в ведомственных гостиницах</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0,30</w:t>
            </w:r>
          </w:p>
        </w:tc>
        <w:tc>
          <w:tcPr>
            <w:tcW w:w="825" w:type="dxa"/>
          </w:tcPr>
          <w:p w:rsidR="00036082" w:rsidRPr="000957C8" w:rsidRDefault="00036082">
            <w:pPr>
              <w:pStyle w:val="ConsPlusNormal"/>
              <w:jc w:val="center"/>
              <w:rPr>
                <w:color w:val="000000"/>
              </w:rPr>
            </w:pPr>
            <w:r w:rsidRPr="000957C8">
              <w:rPr>
                <w:color w:val="000000"/>
              </w:rPr>
              <w:t>0,25</w:t>
            </w:r>
          </w:p>
        </w:tc>
        <w:tc>
          <w:tcPr>
            <w:tcW w:w="825" w:type="dxa"/>
          </w:tcPr>
          <w:p w:rsidR="00036082" w:rsidRPr="000957C8" w:rsidRDefault="00036082">
            <w:pPr>
              <w:pStyle w:val="ConsPlusNormal"/>
              <w:jc w:val="center"/>
              <w:rPr>
                <w:color w:val="000000"/>
              </w:rPr>
            </w:pPr>
            <w:r w:rsidRPr="000957C8">
              <w:rPr>
                <w:color w:val="000000"/>
              </w:rPr>
              <w:t>0,20</w:t>
            </w:r>
          </w:p>
        </w:tc>
      </w:tr>
      <w:tr w:rsidR="00036082" w:rsidRPr="000957C8">
        <w:tc>
          <w:tcPr>
            <w:tcW w:w="1134" w:type="dxa"/>
          </w:tcPr>
          <w:p w:rsidR="00036082" w:rsidRPr="000957C8" w:rsidRDefault="00036082">
            <w:pPr>
              <w:pStyle w:val="ConsPlusNormal"/>
              <w:jc w:val="center"/>
              <w:rPr>
                <w:color w:val="000000"/>
              </w:rPr>
            </w:pPr>
            <w:r w:rsidRPr="000957C8">
              <w:rPr>
                <w:color w:val="000000"/>
              </w:rPr>
              <w:t>12УВР-3</w:t>
            </w:r>
          </w:p>
        </w:tc>
        <w:tc>
          <w:tcPr>
            <w:tcW w:w="5159" w:type="dxa"/>
          </w:tcPr>
          <w:p w:rsidR="00036082" w:rsidRPr="000957C8" w:rsidRDefault="00036082">
            <w:pPr>
              <w:pStyle w:val="ConsPlusNormal"/>
              <w:rPr>
                <w:color w:val="000000"/>
              </w:rPr>
            </w:pPr>
            <w:r w:rsidRPr="000957C8">
              <w:rPr>
                <w:color w:val="000000"/>
              </w:rPr>
              <w:t>в специализированных объектах размещения и проживания (санаториях, профилакториях, домах отдыха, базах отдыха и других)</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0,45</w:t>
            </w:r>
          </w:p>
        </w:tc>
      </w:tr>
      <w:tr w:rsidR="00036082" w:rsidRPr="000957C8">
        <w:tc>
          <w:tcPr>
            <w:tcW w:w="1134" w:type="dxa"/>
          </w:tcPr>
          <w:p w:rsidR="00036082" w:rsidRPr="000957C8" w:rsidRDefault="00036082">
            <w:pPr>
              <w:pStyle w:val="ConsPlusNormal"/>
              <w:jc w:val="center"/>
              <w:rPr>
                <w:color w:val="000000"/>
              </w:rPr>
            </w:pPr>
            <w:r w:rsidRPr="000957C8">
              <w:rPr>
                <w:color w:val="000000"/>
              </w:rPr>
              <w:t>12УВР-4</w:t>
            </w:r>
          </w:p>
        </w:tc>
        <w:tc>
          <w:tcPr>
            <w:tcW w:w="5159" w:type="dxa"/>
          </w:tcPr>
          <w:p w:rsidR="00036082" w:rsidRPr="000957C8" w:rsidRDefault="00036082">
            <w:pPr>
              <w:pStyle w:val="ConsPlusNormal"/>
              <w:rPr>
                <w:color w:val="000000"/>
              </w:rPr>
            </w:pPr>
            <w:r w:rsidRPr="000957C8">
              <w:rPr>
                <w:color w:val="000000"/>
              </w:rPr>
              <w:t>в прочих объектах размещения и проживания</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0,30</w:t>
            </w:r>
          </w:p>
        </w:tc>
      </w:tr>
    </w:tbl>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13</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w:t>
      </w:r>
    </w:p>
    <w:p w:rsidR="00036082" w:rsidRPr="000957C8" w:rsidRDefault="00036082">
      <w:pPr>
        <w:pStyle w:val="ConsPlusNormal"/>
        <w:jc w:val="right"/>
        <w:rPr>
          <w:color w:val="000000"/>
        </w:rPr>
      </w:pPr>
      <w:r w:rsidRPr="000957C8">
        <w:rPr>
          <w:color w:val="000000"/>
        </w:rPr>
        <w:t>доход 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22" w:name="P7787"/>
      <w:bookmarkEnd w:id="22"/>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ОКАЗАНИЮ УСЛУГ ПО</w:t>
      </w:r>
    </w:p>
    <w:p w:rsidR="00036082" w:rsidRPr="000957C8" w:rsidRDefault="00036082">
      <w:pPr>
        <w:pStyle w:val="ConsPlusNormal"/>
        <w:jc w:val="center"/>
        <w:rPr>
          <w:color w:val="000000"/>
        </w:rPr>
      </w:pPr>
      <w:r w:rsidRPr="000957C8">
        <w:rPr>
          <w:color w:val="000000"/>
        </w:rPr>
        <w:t>ПЕРЕДАЧЕ ВО ВРЕМЕННОЕ ВЛАДЕНИЕ И (ИЛИ) В ПОЛЬЗОВАНИЕ</w:t>
      </w:r>
    </w:p>
    <w:p w:rsidR="00036082" w:rsidRPr="000957C8" w:rsidRDefault="00036082">
      <w:pPr>
        <w:pStyle w:val="ConsPlusNormal"/>
        <w:jc w:val="center"/>
        <w:rPr>
          <w:color w:val="000000"/>
        </w:rPr>
      </w:pPr>
      <w:r w:rsidRPr="000957C8">
        <w:rPr>
          <w:color w:val="000000"/>
        </w:rPr>
        <w:t>ТОРГОВЫХ МЕСТ, РАСПОЛОЖЕННЫХ В ОБЪЕКТАХ СТАЦИОНАРНОЙ</w:t>
      </w:r>
    </w:p>
    <w:p w:rsidR="00036082" w:rsidRPr="000957C8" w:rsidRDefault="00036082">
      <w:pPr>
        <w:pStyle w:val="ConsPlusNormal"/>
        <w:jc w:val="center"/>
        <w:rPr>
          <w:color w:val="000000"/>
        </w:rPr>
      </w:pPr>
      <w:r w:rsidRPr="000957C8">
        <w:rPr>
          <w:color w:val="000000"/>
        </w:rPr>
        <w:t>ТОРГОВОЙ СЕТИ, НЕ ИМЕЮЩИХ ТОРГОВЫХ ЗАЛОВ, ОБЪЕКТОВ</w:t>
      </w:r>
    </w:p>
    <w:p w:rsidR="00036082" w:rsidRPr="000957C8" w:rsidRDefault="00036082">
      <w:pPr>
        <w:pStyle w:val="ConsPlusNormal"/>
        <w:jc w:val="center"/>
        <w:rPr>
          <w:color w:val="000000"/>
        </w:rPr>
      </w:pPr>
      <w:r w:rsidRPr="000957C8">
        <w:rPr>
          <w:color w:val="000000"/>
        </w:rPr>
        <w:t>НЕСТАЦИОНАРНОЙ ТОРГОВОЙ СЕТИ, А ТАКЖЕ ОБЪЕКТОВ</w:t>
      </w:r>
    </w:p>
    <w:p w:rsidR="00036082" w:rsidRPr="000957C8" w:rsidRDefault="00036082">
      <w:pPr>
        <w:pStyle w:val="ConsPlusNormal"/>
        <w:jc w:val="center"/>
        <w:rPr>
          <w:color w:val="000000"/>
        </w:rPr>
      </w:pPr>
      <w:r w:rsidRPr="000957C8">
        <w:rPr>
          <w:color w:val="000000"/>
        </w:rPr>
        <w:t>ОРГАНИЗАЦИИ ОБЩЕСТВЕННОГО ПИТАНИЯ, НЕ ИМЕЮЩИХ</w:t>
      </w:r>
    </w:p>
    <w:p w:rsidR="00036082" w:rsidRPr="000957C8" w:rsidRDefault="00036082">
      <w:pPr>
        <w:pStyle w:val="ConsPlusNormal"/>
        <w:jc w:val="center"/>
        <w:rPr>
          <w:color w:val="000000"/>
        </w:rPr>
      </w:pPr>
      <w:r w:rsidRPr="000957C8">
        <w:rPr>
          <w:color w:val="000000"/>
        </w:rPr>
        <w:t>ЗАЛА ОБСЛУЖИВАНИЯ ПОСЕТИТЕЛЕЙ</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4819"/>
        <w:gridCol w:w="825"/>
        <w:gridCol w:w="825"/>
        <w:gridCol w:w="825"/>
        <w:gridCol w:w="825"/>
      </w:tblGrid>
      <w:tr w:rsidR="00036082" w:rsidRPr="000957C8">
        <w:tc>
          <w:tcPr>
            <w:tcW w:w="1474" w:type="dxa"/>
            <w:vMerge w:val="restart"/>
          </w:tcPr>
          <w:p w:rsidR="00036082" w:rsidRPr="000957C8" w:rsidRDefault="00036082">
            <w:pPr>
              <w:pStyle w:val="ConsPlusNormal"/>
              <w:jc w:val="center"/>
              <w:rPr>
                <w:color w:val="000000"/>
              </w:rPr>
            </w:pPr>
            <w:r w:rsidRPr="000957C8">
              <w:rPr>
                <w:color w:val="000000"/>
              </w:rPr>
              <w:t>Код вида, подвида деятельности</w:t>
            </w:r>
          </w:p>
        </w:tc>
        <w:tc>
          <w:tcPr>
            <w:tcW w:w="4819" w:type="dxa"/>
            <w:vMerge w:val="restart"/>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3300" w:type="dxa"/>
            <w:gridSpan w:val="4"/>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474" w:type="dxa"/>
            <w:vMerge/>
          </w:tcPr>
          <w:p w:rsidR="00036082" w:rsidRPr="000957C8" w:rsidRDefault="00036082">
            <w:pPr>
              <w:rPr>
                <w:color w:val="000000"/>
              </w:rPr>
            </w:pPr>
          </w:p>
        </w:tc>
        <w:tc>
          <w:tcPr>
            <w:tcW w:w="4819" w:type="dxa"/>
            <w:vMerge/>
          </w:tcPr>
          <w:p w:rsidR="00036082" w:rsidRPr="000957C8" w:rsidRDefault="00036082">
            <w:pPr>
              <w:rPr>
                <w:color w:val="000000"/>
              </w:rPr>
            </w:pPr>
          </w:p>
        </w:tc>
        <w:tc>
          <w:tcPr>
            <w:tcW w:w="825" w:type="dxa"/>
          </w:tcPr>
          <w:p w:rsidR="00036082" w:rsidRPr="000957C8" w:rsidRDefault="00036082">
            <w:pPr>
              <w:pStyle w:val="ConsPlusNormal"/>
              <w:jc w:val="center"/>
              <w:rPr>
                <w:color w:val="000000"/>
              </w:rPr>
            </w:pPr>
            <w:hyperlink w:anchor="P38" w:history="1">
              <w:r w:rsidRPr="000957C8">
                <w:rPr>
                  <w:color w:val="000000"/>
                </w:rPr>
                <w:t>1</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2</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3</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4</w:t>
              </w:r>
            </w:hyperlink>
            <w:r w:rsidRPr="000957C8">
              <w:rPr>
                <w:color w:val="000000"/>
              </w:rPr>
              <w:t xml:space="preserve"> зона</w:t>
            </w:r>
          </w:p>
        </w:tc>
      </w:tr>
      <w:tr w:rsidR="00036082" w:rsidRPr="000957C8">
        <w:tc>
          <w:tcPr>
            <w:tcW w:w="1474" w:type="dxa"/>
          </w:tcPr>
          <w:p w:rsidR="00036082" w:rsidRPr="000957C8" w:rsidRDefault="00036082">
            <w:pPr>
              <w:pStyle w:val="ConsPlusNormal"/>
              <w:jc w:val="center"/>
              <w:rPr>
                <w:color w:val="000000"/>
              </w:rPr>
            </w:pPr>
            <w:r w:rsidRPr="000957C8">
              <w:rPr>
                <w:color w:val="000000"/>
              </w:rPr>
              <w:t>13АР</w:t>
            </w:r>
          </w:p>
        </w:tc>
        <w:tc>
          <w:tcPr>
            <w:tcW w:w="4819" w:type="dxa"/>
          </w:tcPr>
          <w:p w:rsidR="00036082" w:rsidRPr="000957C8" w:rsidRDefault="00036082">
            <w:pPr>
              <w:pStyle w:val="ConsPlusNormal"/>
              <w:rPr>
                <w:color w:val="000000"/>
              </w:rPr>
            </w:pPr>
            <w:r w:rsidRPr="000957C8">
              <w:rPr>
                <w:color w:val="000000"/>
              </w:rPr>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rPr>
                <w:color w:val="000000"/>
              </w:rPr>
            </w:pPr>
          </w:p>
        </w:tc>
        <w:tc>
          <w:tcPr>
            <w:tcW w:w="4819" w:type="dxa"/>
          </w:tcPr>
          <w:p w:rsidR="00036082" w:rsidRPr="000957C8" w:rsidRDefault="00036082">
            <w:pPr>
              <w:pStyle w:val="ConsPlusNormal"/>
              <w:rPr>
                <w:color w:val="000000"/>
              </w:rPr>
            </w:pPr>
            <w:r w:rsidRPr="000957C8">
              <w:rPr>
                <w:color w:val="000000"/>
              </w:rPr>
              <w:t>в том числе:</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jc w:val="center"/>
              <w:rPr>
                <w:color w:val="000000"/>
              </w:rPr>
            </w:pPr>
            <w:r w:rsidRPr="000957C8">
              <w:rPr>
                <w:color w:val="000000"/>
              </w:rPr>
              <w:t>13АР-1</w:t>
            </w:r>
          </w:p>
        </w:tc>
        <w:tc>
          <w:tcPr>
            <w:tcW w:w="4819" w:type="dxa"/>
          </w:tcPr>
          <w:p w:rsidR="00036082" w:rsidRPr="000957C8" w:rsidRDefault="00036082">
            <w:pPr>
              <w:pStyle w:val="ConsPlusNormal"/>
              <w:rPr>
                <w:color w:val="000000"/>
              </w:rPr>
            </w:pPr>
            <w:r w:rsidRPr="000957C8">
              <w:rPr>
                <w:color w:val="000000"/>
              </w:rPr>
              <w:t>торговых мест, расположенных в объектах стационарной торговой сети, не имеющих торговых залов, в которых площадь одного торгового места:</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jc w:val="center"/>
              <w:rPr>
                <w:color w:val="000000"/>
              </w:rPr>
            </w:pPr>
            <w:r w:rsidRPr="000957C8">
              <w:rPr>
                <w:color w:val="000000"/>
              </w:rPr>
              <w:t>13АР-1/1</w:t>
            </w:r>
          </w:p>
        </w:tc>
        <w:tc>
          <w:tcPr>
            <w:tcW w:w="4819" w:type="dxa"/>
          </w:tcPr>
          <w:p w:rsidR="00036082" w:rsidRPr="000957C8" w:rsidRDefault="00036082">
            <w:pPr>
              <w:pStyle w:val="ConsPlusNormal"/>
              <w:rPr>
                <w:color w:val="000000"/>
              </w:rPr>
            </w:pPr>
            <w:r w:rsidRPr="000957C8">
              <w:rPr>
                <w:color w:val="000000"/>
              </w:rPr>
              <w:t>не превышает 5 кв. м</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0,50</w:t>
            </w:r>
          </w:p>
        </w:tc>
      </w:tr>
      <w:tr w:rsidR="00036082" w:rsidRPr="000957C8">
        <w:tc>
          <w:tcPr>
            <w:tcW w:w="1474" w:type="dxa"/>
          </w:tcPr>
          <w:p w:rsidR="00036082" w:rsidRPr="000957C8" w:rsidRDefault="00036082">
            <w:pPr>
              <w:pStyle w:val="ConsPlusNormal"/>
              <w:jc w:val="center"/>
              <w:rPr>
                <w:color w:val="000000"/>
              </w:rPr>
            </w:pPr>
            <w:r w:rsidRPr="000957C8">
              <w:rPr>
                <w:color w:val="000000"/>
              </w:rPr>
              <w:t>13АР-1/2</w:t>
            </w:r>
          </w:p>
        </w:tc>
        <w:tc>
          <w:tcPr>
            <w:tcW w:w="4819" w:type="dxa"/>
          </w:tcPr>
          <w:p w:rsidR="00036082" w:rsidRPr="000957C8" w:rsidRDefault="00036082">
            <w:pPr>
              <w:pStyle w:val="ConsPlusNormal"/>
              <w:rPr>
                <w:color w:val="000000"/>
              </w:rPr>
            </w:pPr>
            <w:r w:rsidRPr="000957C8">
              <w:rPr>
                <w:color w:val="000000"/>
              </w:rPr>
              <w:t>превышает 5 кв. м</w:t>
            </w:r>
          </w:p>
        </w:tc>
        <w:tc>
          <w:tcPr>
            <w:tcW w:w="825" w:type="dxa"/>
          </w:tcPr>
          <w:p w:rsidR="00036082" w:rsidRPr="000957C8" w:rsidRDefault="00036082">
            <w:pPr>
              <w:pStyle w:val="ConsPlusNormal"/>
              <w:jc w:val="center"/>
              <w:rPr>
                <w:color w:val="000000"/>
              </w:rPr>
            </w:pPr>
            <w:r w:rsidRPr="000957C8">
              <w:rPr>
                <w:color w:val="000000"/>
              </w:rPr>
              <w:t>0,22</w:t>
            </w:r>
          </w:p>
        </w:tc>
        <w:tc>
          <w:tcPr>
            <w:tcW w:w="825" w:type="dxa"/>
          </w:tcPr>
          <w:p w:rsidR="00036082" w:rsidRPr="000957C8" w:rsidRDefault="00036082">
            <w:pPr>
              <w:pStyle w:val="ConsPlusNormal"/>
              <w:jc w:val="center"/>
              <w:rPr>
                <w:color w:val="000000"/>
              </w:rPr>
            </w:pPr>
            <w:r w:rsidRPr="000957C8">
              <w:rPr>
                <w:color w:val="000000"/>
              </w:rPr>
              <w:t>0,20</w:t>
            </w:r>
          </w:p>
        </w:tc>
        <w:tc>
          <w:tcPr>
            <w:tcW w:w="825" w:type="dxa"/>
          </w:tcPr>
          <w:p w:rsidR="00036082" w:rsidRPr="000957C8" w:rsidRDefault="00036082">
            <w:pPr>
              <w:pStyle w:val="ConsPlusNormal"/>
              <w:jc w:val="center"/>
              <w:rPr>
                <w:color w:val="000000"/>
              </w:rPr>
            </w:pPr>
            <w:r w:rsidRPr="000957C8">
              <w:rPr>
                <w:color w:val="000000"/>
              </w:rPr>
              <w:t>0,18</w:t>
            </w:r>
          </w:p>
        </w:tc>
        <w:tc>
          <w:tcPr>
            <w:tcW w:w="825" w:type="dxa"/>
          </w:tcPr>
          <w:p w:rsidR="00036082" w:rsidRPr="000957C8" w:rsidRDefault="00036082">
            <w:pPr>
              <w:pStyle w:val="ConsPlusNormal"/>
              <w:jc w:val="center"/>
              <w:rPr>
                <w:color w:val="000000"/>
              </w:rPr>
            </w:pPr>
            <w:r w:rsidRPr="000957C8">
              <w:rPr>
                <w:color w:val="000000"/>
              </w:rPr>
              <w:t>0,18</w:t>
            </w:r>
          </w:p>
        </w:tc>
      </w:tr>
      <w:tr w:rsidR="00036082" w:rsidRPr="000957C8">
        <w:tc>
          <w:tcPr>
            <w:tcW w:w="1474" w:type="dxa"/>
          </w:tcPr>
          <w:p w:rsidR="00036082" w:rsidRPr="000957C8" w:rsidRDefault="00036082">
            <w:pPr>
              <w:pStyle w:val="ConsPlusNormal"/>
              <w:jc w:val="center"/>
              <w:rPr>
                <w:color w:val="000000"/>
              </w:rPr>
            </w:pPr>
            <w:r w:rsidRPr="000957C8">
              <w:rPr>
                <w:color w:val="000000"/>
              </w:rPr>
              <w:t>13АР-2</w:t>
            </w:r>
          </w:p>
        </w:tc>
        <w:tc>
          <w:tcPr>
            <w:tcW w:w="4819" w:type="dxa"/>
          </w:tcPr>
          <w:p w:rsidR="00036082" w:rsidRPr="000957C8" w:rsidRDefault="00036082">
            <w:pPr>
              <w:pStyle w:val="ConsPlusNormal"/>
              <w:rPr>
                <w:color w:val="000000"/>
              </w:rPr>
            </w:pPr>
            <w:r w:rsidRPr="000957C8">
              <w:rPr>
                <w:color w:val="000000"/>
              </w:rPr>
              <w:t>объектов нестационарной торговой сети (прилавков, палаток, ларьков, контейнеров, боксов и других объектов), за исключением расположенных в прочих местах торговли (учебных заведениях, библиотеках, поликлиниках, больницах, парикмахерских, отделениях связи, банях и других), в которых площадь одного объекта нестационарной торговли:</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jc w:val="center"/>
              <w:rPr>
                <w:color w:val="000000"/>
              </w:rPr>
            </w:pPr>
            <w:r w:rsidRPr="000957C8">
              <w:rPr>
                <w:color w:val="000000"/>
              </w:rPr>
              <w:t>13АР-2/1</w:t>
            </w:r>
          </w:p>
        </w:tc>
        <w:tc>
          <w:tcPr>
            <w:tcW w:w="4819" w:type="dxa"/>
          </w:tcPr>
          <w:p w:rsidR="00036082" w:rsidRPr="000957C8" w:rsidRDefault="00036082">
            <w:pPr>
              <w:pStyle w:val="ConsPlusNormal"/>
              <w:rPr>
                <w:color w:val="000000"/>
              </w:rPr>
            </w:pPr>
            <w:r w:rsidRPr="000957C8">
              <w:rPr>
                <w:color w:val="000000"/>
              </w:rPr>
              <w:t>не превышает 5 кв. м</w:t>
            </w:r>
          </w:p>
        </w:tc>
        <w:tc>
          <w:tcPr>
            <w:tcW w:w="825" w:type="dxa"/>
          </w:tcPr>
          <w:p w:rsidR="00036082" w:rsidRPr="000957C8" w:rsidRDefault="00036082">
            <w:pPr>
              <w:pStyle w:val="ConsPlusNormal"/>
              <w:jc w:val="center"/>
              <w:rPr>
                <w:color w:val="000000"/>
              </w:rPr>
            </w:pPr>
            <w:r w:rsidRPr="000957C8">
              <w:rPr>
                <w:color w:val="000000"/>
              </w:rPr>
              <w:t>0,45</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0,30</w:t>
            </w:r>
          </w:p>
        </w:tc>
      </w:tr>
      <w:tr w:rsidR="00036082" w:rsidRPr="000957C8">
        <w:tc>
          <w:tcPr>
            <w:tcW w:w="1474" w:type="dxa"/>
          </w:tcPr>
          <w:p w:rsidR="00036082" w:rsidRPr="000957C8" w:rsidRDefault="00036082">
            <w:pPr>
              <w:pStyle w:val="ConsPlusNormal"/>
              <w:jc w:val="center"/>
              <w:rPr>
                <w:color w:val="000000"/>
              </w:rPr>
            </w:pPr>
            <w:r w:rsidRPr="000957C8">
              <w:rPr>
                <w:color w:val="000000"/>
              </w:rPr>
              <w:t>13АР-2/2</w:t>
            </w:r>
          </w:p>
        </w:tc>
        <w:tc>
          <w:tcPr>
            <w:tcW w:w="4819" w:type="dxa"/>
          </w:tcPr>
          <w:p w:rsidR="00036082" w:rsidRPr="000957C8" w:rsidRDefault="00036082">
            <w:pPr>
              <w:pStyle w:val="ConsPlusNormal"/>
              <w:rPr>
                <w:color w:val="000000"/>
              </w:rPr>
            </w:pPr>
            <w:r w:rsidRPr="000957C8">
              <w:rPr>
                <w:color w:val="000000"/>
              </w:rPr>
              <w:t>превышает 5 кв. м</w:t>
            </w:r>
          </w:p>
        </w:tc>
        <w:tc>
          <w:tcPr>
            <w:tcW w:w="825" w:type="dxa"/>
          </w:tcPr>
          <w:p w:rsidR="00036082" w:rsidRPr="000957C8" w:rsidRDefault="00036082">
            <w:pPr>
              <w:pStyle w:val="ConsPlusNormal"/>
              <w:jc w:val="center"/>
              <w:rPr>
                <w:color w:val="000000"/>
              </w:rPr>
            </w:pPr>
            <w:r w:rsidRPr="000957C8">
              <w:rPr>
                <w:color w:val="000000"/>
              </w:rPr>
              <w:t>0,20</w:t>
            </w:r>
          </w:p>
        </w:tc>
        <w:tc>
          <w:tcPr>
            <w:tcW w:w="825" w:type="dxa"/>
          </w:tcPr>
          <w:p w:rsidR="00036082" w:rsidRPr="000957C8" w:rsidRDefault="00036082">
            <w:pPr>
              <w:pStyle w:val="ConsPlusNormal"/>
              <w:jc w:val="center"/>
              <w:rPr>
                <w:color w:val="000000"/>
              </w:rPr>
            </w:pPr>
            <w:r w:rsidRPr="000957C8">
              <w:rPr>
                <w:color w:val="000000"/>
              </w:rPr>
              <w:t>0,18</w:t>
            </w:r>
          </w:p>
        </w:tc>
        <w:tc>
          <w:tcPr>
            <w:tcW w:w="825" w:type="dxa"/>
          </w:tcPr>
          <w:p w:rsidR="00036082" w:rsidRPr="000957C8" w:rsidRDefault="00036082">
            <w:pPr>
              <w:pStyle w:val="ConsPlusNormal"/>
              <w:jc w:val="center"/>
              <w:rPr>
                <w:color w:val="000000"/>
              </w:rPr>
            </w:pPr>
            <w:r w:rsidRPr="000957C8">
              <w:rPr>
                <w:color w:val="000000"/>
              </w:rPr>
              <w:t>0,18</w:t>
            </w:r>
          </w:p>
        </w:tc>
        <w:tc>
          <w:tcPr>
            <w:tcW w:w="825" w:type="dxa"/>
          </w:tcPr>
          <w:p w:rsidR="00036082" w:rsidRPr="000957C8" w:rsidRDefault="00036082">
            <w:pPr>
              <w:pStyle w:val="ConsPlusNormal"/>
              <w:jc w:val="center"/>
              <w:rPr>
                <w:color w:val="000000"/>
              </w:rPr>
            </w:pPr>
            <w:r w:rsidRPr="000957C8">
              <w:rPr>
                <w:color w:val="000000"/>
              </w:rPr>
              <w:t>0,16</w:t>
            </w:r>
          </w:p>
        </w:tc>
      </w:tr>
      <w:tr w:rsidR="00036082" w:rsidRPr="000957C8">
        <w:tc>
          <w:tcPr>
            <w:tcW w:w="1474" w:type="dxa"/>
          </w:tcPr>
          <w:p w:rsidR="00036082" w:rsidRPr="000957C8" w:rsidRDefault="00036082">
            <w:pPr>
              <w:pStyle w:val="ConsPlusNormal"/>
              <w:jc w:val="center"/>
              <w:rPr>
                <w:color w:val="000000"/>
              </w:rPr>
            </w:pPr>
            <w:r w:rsidRPr="000957C8">
              <w:rPr>
                <w:color w:val="000000"/>
              </w:rPr>
              <w:t>13АР-3</w:t>
            </w:r>
          </w:p>
        </w:tc>
        <w:tc>
          <w:tcPr>
            <w:tcW w:w="4819" w:type="dxa"/>
          </w:tcPr>
          <w:p w:rsidR="00036082" w:rsidRPr="000957C8" w:rsidRDefault="00036082">
            <w:pPr>
              <w:pStyle w:val="ConsPlusNormal"/>
              <w:rPr>
                <w:color w:val="000000"/>
              </w:rPr>
            </w:pPr>
            <w:r w:rsidRPr="000957C8">
              <w:rPr>
                <w:color w:val="000000"/>
              </w:rPr>
              <w:t>объектов нестационарной торговой сети (прилавков, палаток, ларьков, контейнеров, боксов и других объектов), расположенных в прочих местах торговли (учебных заведениях, библиотеках, поликлиниках, больницах, парикмахерских, отделениях связи, банях и других), в которых площадь одного объекта нестационарной торговли:</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jc w:val="center"/>
              <w:rPr>
                <w:color w:val="000000"/>
              </w:rPr>
            </w:pPr>
            <w:r w:rsidRPr="000957C8">
              <w:rPr>
                <w:color w:val="000000"/>
              </w:rPr>
              <w:t>13АР-3/1</w:t>
            </w:r>
          </w:p>
        </w:tc>
        <w:tc>
          <w:tcPr>
            <w:tcW w:w="4819" w:type="dxa"/>
          </w:tcPr>
          <w:p w:rsidR="00036082" w:rsidRPr="000957C8" w:rsidRDefault="00036082">
            <w:pPr>
              <w:pStyle w:val="ConsPlusNormal"/>
              <w:rPr>
                <w:color w:val="000000"/>
              </w:rPr>
            </w:pPr>
            <w:r w:rsidRPr="000957C8">
              <w:rPr>
                <w:color w:val="000000"/>
              </w:rPr>
              <w:t>не превышает 5 кв. м</w:t>
            </w:r>
          </w:p>
        </w:tc>
        <w:tc>
          <w:tcPr>
            <w:tcW w:w="825" w:type="dxa"/>
          </w:tcPr>
          <w:p w:rsidR="00036082" w:rsidRPr="000957C8" w:rsidRDefault="00036082">
            <w:pPr>
              <w:pStyle w:val="ConsPlusNormal"/>
              <w:jc w:val="center"/>
              <w:rPr>
                <w:color w:val="000000"/>
              </w:rPr>
            </w:pPr>
            <w:r w:rsidRPr="000957C8">
              <w:rPr>
                <w:color w:val="000000"/>
              </w:rPr>
              <w:t>0,22</w:t>
            </w:r>
          </w:p>
        </w:tc>
        <w:tc>
          <w:tcPr>
            <w:tcW w:w="825" w:type="dxa"/>
          </w:tcPr>
          <w:p w:rsidR="00036082" w:rsidRPr="000957C8" w:rsidRDefault="00036082">
            <w:pPr>
              <w:pStyle w:val="ConsPlusNormal"/>
              <w:jc w:val="center"/>
              <w:rPr>
                <w:color w:val="000000"/>
              </w:rPr>
            </w:pPr>
            <w:r w:rsidRPr="000957C8">
              <w:rPr>
                <w:color w:val="000000"/>
              </w:rPr>
              <w:t>0,20</w:t>
            </w:r>
          </w:p>
        </w:tc>
        <w:tc>
          <w:tcPr>
            <w:tcW w:w="825" w:type="dxa"/>
          </w:tcPr>
          <w:p w:rsidR="00036082" w:rsidRPr="000957C8" w:rsidRDefault="00036082">
            <w:pPr>
              <w:pStyle w:val="ConsPlusNormal"/>
              <w:jc w:val="center"/>
              <w:rPr>
                <w:color w:val="000000"/>
              </w:rPr>
            </w:pPr>
            <w:r w:rsidRPr="000957C8">
              <w:rPr>
                <w:color w:val="000000"/>
              </w:rPr>
              <w:t>0,18</w:t>
            </w:r>
          </w:p>
        </w:tc>
        <w:tc>
          <w:tcPr>
            <w:tcW w:w="825" w:type="dxa"/>
          </w:tcPr>
          <w:p w:rsidR="00036082" w:rsidRPr="000957C8" w:rsidRDefault="00036082">
            <w:pPr>
              <w:pStyle w:val="ConsPlusNormal"/>
              <w:jc w:val="center"/>
              <w:rPr>
                <w:color w:val="000000"/>
              </w:rPr>
            </w:pPr>
            <w:r w:rsidRPr="000957C8">
              <w:rPr>
                <w:color w:val="000000"/>
              </w:rPr>
              <w:t>0,16</w:t>
            </w:r>
          </w:p>
        </w:tc>
      </w:tr>
      <w:tr w:rsidR="00036082" w:rsidRPr="000957C8">
        <w:tc>
          <w:tcPr>
            <w:tcW w:w="1474" w:type="dxa"/>
          </w:tcPr>
          <w:p w:rsidR="00036082" w:rsidRPr="000957C8" w:rsidRDefault="00036082">
            <w:pPr>
              <w:pStyle w:val="ConsPlusNormal"/>
              <w:jc w:val="center"/>
              <w:rPr>
                <w:color w:val="000000"/>
              </w:rPr>
            </w:pPr>
            <w:r w:rsidRPr="000957C8">
              <w:rPr>
                <w:color w:val="000000"/>
              </w:rPr>
              <w:t>13АР-3/2</w:t>
            </w:r>
          </w:p>
        </w:tc>
        <w:tc>
          <w:tcPr>
            <w:tcW w:w="4819" w:type="dxa"/>
          </w:tcPr>
          <w:p w:rsidR="00036082" w:rsidRPr="000957C8" w:rsidRDefault="00036082">
            <w:pPr>
              <w:pStyle w:val="ConsPlusNormal"/>
              <w:rPr>
                <w:color w:val="000000"/>
              </w:rPr>
            </w:pPr>
            <w:r w:rsidRPr="000957C8">
              <w:rPr>
                <w:color w:val="000000"/>
              </w:rPr>
              <w:t>превышает 5 кв. м</w:t>
            </w:r>
          </w:p>
        </w:tc>
        <w:tc>
          <w:tcPr>
            <w:tcW w:w="825" w:type="dxa"/>
          </w:tcPr>
          <w:p w:rsidR="00036082" w:rsidRPr="000957C8" w:rsidRDefault="00036082">
            <w:pPr>
              <w:pStyle w:val="ConsPlusNormal"/>
              <w:jc w:val="center"/>
              <w:rPr>
                <w:color w:val="000000"/>
              </w:rPr>
            </w:pPr>
            <w:r w:rsidRPr="000957C8">
              <w:rPr>
                <w:color w:val="000000"/>
              </w:rPr>
              <w:t>0,20</w:t>
            </w:r>
          </w:p>
        </w:tc>
        <w:tc>
          <w:tcPr>
            <w:tcW w:w="825" w:type="dxa"/>
          </w:tcPr>
          <w:p w:rsidR="00036082" w:rsidRPr="000957C8" w:rsidRDefault="00036082">
            <w:pPr>
              <w:pStyle w:val="ConsPlusNormal"/>
              <w:jc w:val="center"/>
              <w:rPr>
                <w:color w:val="000000"/>
              </w:rPr>
            </w:pPr>
            <w:r w:rsidRPr="000957C8">
              <w:rPr>
                <w:color w:val="000000"/>
              </w:rPr>
              <w:t>0,20</w:t>
            </w:r>
          </w:p>
        </w:tc>
        <w:tc>
          <w:tcPr>
            <w:tcW w:w="825" w:type="dxa"/>
          </w:tcPr>
          <w:p w:rsidR="00036082" w:rsidRPr="000957C8" w:rsidRDefault="00036082">
            <w:pPr>
              <w:pStyle w:val="ConsPlusNormal"/>
              <w:jc w:val="center"/>
              <w:rPr>
                <w:color w:val="000000"/>
              </w:rPr>
            </w:pPr>
            <w:r w:rsidRPr="000957C8">
              <w:rPr>
                <w:color w:val="000000"/>
              </w:rPr>
              <w:t>0,18</w:t>
            </w:r>
          </w:p>
        </w:tc>
        <w:tc>
          <w:tcPr>
            <w:tcW w:w="825" w:type="dxa"/>
          </w:tcPr>
          <w:p w:rsidR="00036082" w:rsidRPr="000957C8" w:rsidRDefault="00036082">
            <w:pPr>
              <w:pStyle w:val="ConsPlusNormal"/>
              <w:jc w:val="center"/>
              <w:rPr>
                <w:color w:val="000000"/>
              </w:rPr>
            </w:pPr>
            <w:r w:rsidRPr="000957C8">
              <w:rPr>
                <w:color w:val="000000"/>
              </w:rPr>
              <w:t>0,18</w:t>
            </w:r>
          </w:p>
        </w:tc>
      </w:tr>
      <w:tr w:rsidR="00036082" w:rsidRPr="000957C8">
        <w:tc>
          <w:tcPr>
            <w:tcW w:w="1474" w:type="dxa"/>
          </w:tcPr>
          <w:p w:rsidR="00036082" w:rsidRPr="000957C8" w:rsidRDefault="00036082">
            <w:pPr>
              <w:pStyle w:val="ConsPlusNormal"/>
              <w:jc w:val="center"/>
              <w:rPr>
                <w:color w:val="000000"/>
              </w:rPr>
            </w:pPr>
            <w:r w:rsidRPr="000957C8">
              <w:rPr>
                <w:color w:val="000000"/>
              </w:rPr>
              <w:t>13АР-4</w:t>
            </w:r>
          </w:p>
        </w:tc>
        <w:tc>
          <w:tcPr>
            <w:tcW w:w="4819" w:type="dxa"/>
          </w:tcPr>
          <w:p w:rsidR="00036082" w:rsidRPr="000957C8" w:rsidRDefault="00036082">
            <w:pPr>
              <w:pStyle w:val="ConsPlusNormal"/>
              <w:rPr>
                <w:color w:val="000000"/>
              </w:rPr>
            </w:pPr>
            <w:r w:rsidRPr="000957C8">
              <w:rPr>
                <w:color w:val="000000"/>
              </w:rPr>
              <w:t>объектов организации общественного питания, не имеющих зала обслуживания посетителей, за исключением расположенных в прочих местах торговли (учебных заведениях, библиотеках, поликлиниках, больницах, парикмахерских, отделениях связи, банях и других), в которых площадь одного объекта организации общественного питания:</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jc w:val="center"/>
              <w:rPr>
                <w:color w:val="000000"/>
              </w:rPr>
            </w:pPr>
            <w:r w:rsidRPr="000957C8">
              <w:rPr>
                <w:color w:val="000000"/>
              </w:rPr>
              <w:t>13АР-4/1</w:t>
            </w:r>
          </w:p>
        </w:tc>
        <w:tc>
          <w:tcPr>
            <w:tcW w:w="4819" w:type="dxa"/>
          </w:tcPr>
          <w:p w:rsidR="00036082" w:rsidRPr="000957C8" w:rsidRDefault="00036082">
            <w:pPr>
              <w:pStyle w:val="ConsPlusNormal"/>
              <w:rPr>
                <w:color w:val="000000"/>
              </w:rPr>
            </w:pPr>
            <w:r w:rsidRPr="000957C8">
              <w:rPr>
                <w:color w:val="000000"/>
              </w:rPr>
              <w:t>не превышает 5 кв. м</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0,45</w:t>
            </w:r>
          </w:p>
        </w:tc>
        <w:tc>
          <w:tcPr>
            <w:tcW w:w="825" w:type="dxa"/>
          </w:tcPr>
          <w:p w:rsidR="00036082" w:rsidRPr="000957C8" w:rsidRDefault="00036082">
            <w:pPr>
              <w:pStyle w:val="ConsPlusNormal"/>
              <w:jc w:val="center"/>
              <w:rPr>
                <w:color w:val="000000"/>
              </w:rPr>
            </w:pPr>
            <w:r w:rsidRPr="000957C8">
              <w:rPr>
                <w:color w:val="000000"/>
              </w:rPr>
              <w:t>0,45</w:t>
            </w:r>
          </w:p>
        </w:tc>
      </w:tr>
      <w:tr w:rsidR="00036082" w:rsidRPr="000957C8">
        <w:tc>
          <w:tcPr>
            <w:tcW w:w="1474" w:type="dxa"/>
          </w:tcPr>
          <w:p w:rsidR="00036082" w:rsidRPr="000957C8" w:rsidRDefault="00036082">
            <w:pPr>
              <w:pStyle w:val="ConsPlusNormal"/>
              <w:jc w:val="center"/>
              <w:rPr>
                <w:color w:val="000000"/>
              </w:rPr>
            </w:pPr>
            <w:r w:rsidRPr="000957C8">
              <w:rPr>
                <w:color w:val="000000"/>
              </w:rPr>
              <w:t>13АР-4/2</w:t>
            </w:r>
          </w:p>
        </w:tc>
        <w:tc>
          <w:tcPr>
            <w:tcW w:w="4819" w:type="dxa"/>
          </w:tcPr>
          <w:p w:rsidR="00036082" w:rsidRPr="000957C8" w:rsidRDefault="00036082">
            <w:pPr>
              <w:pStyle w:val="ConsPlusNormal"/>
              <w:rPr>
                <w:color w:val="000000"/>
              </w:rPr>
            </w:pPr>
            <w:r w:rsidRPr="000957C8">
              <w:rPr>
                <w:color w:val="000000"/>
              </w:rPr>
              <w:t>превышает 5 кв. м</w:t>
            </w:r>
          </w:p>
        </w:tc>
        <w:tc>
          <w:tcPr>
            <w:tcW w:w="825" w:type="dxa"/>
          </w:tcPr>
          <w:p w:rsidR="00036082" w:rsidRPr="000957C8" w:rsidRDefault="00036082">
            <w:pPr>
              <w:pStyle w:val="ConsPlusNormal"/>
              <w:jc w:val="center"/>
              <w:rPr>
                <w:color w:val="000000"/>
              </w:rPr>
            </w:pPr>
            <w:r w:rsidRPr="000957C8">
              <w:rPr>
                <w:color w:val="000000"/>
              </w:rPr>
              <w:t>0,28</w:t>
            </w:r>
          </w:p>
        </w:tc>
        <w:tc>
          <w:tcPr>
            <w:tcW w:w="825" w:type="dxa"/>
          </w:tcPr>
          <w:p w:rsidR="00036082" w:rsidRPr="000957C8" w:rsidRDefault="00036082">
            <w:pPr>
              <w:pStyle w:val="ConsPlusNormal"/>
              <w:jc w:val="center"/>
              <w:rPr>
                <w:color w:val="000000"/>
              </w:rPr>
            </w:pPr>
            <w:r w:rsidRPr="000957C8">
              <w:rPr>
                <w:color w:val="000000"/>
              </w:rPr>
              <w:t>0,25</w:t>
            </w:r>
          </w:p>
        </w:tc>
        <w:tc>
          <w:tcPr>
            <w:tcW w:w="825" w:type="dxa"/>
          </w:tcPr>
          <w:p w:rsidR="00036082" w:rsidRPr="000957C8" w:rsidRDefault="00036082">
            <w:pPr>
              <w:pStyle w:val="ConsPlusNormal"/>
              <w:jc w:val="center"/>
              <w:rPr>
                <w:color w:val="000000"/>
              </w:rPr>
            </w:pPr>
            <w:r w:rsidRPr="000957C8">
              <w:rPr>
                <w:color w:val="000000"/>
              </w:rPr>
              <w:t>0,22</w:t>
            </w:r>
          </w:p>
        </w:tc>
        <w:tc>
          <w:tcPr>
            <w:tcW w:w="825" w:type="dxa"/>
          </w:tcPr>
          <w:p w:rsidR="00036082" w:rsidRPr="000957C8" w:rsidRDefault="00036082">
            <w:pPr>
              <w:pStyle w:val="ConsPlusNormal"/>
              <w:jc w:val="center"/>
              <w:rPr>
                <w:color w:val="000000"/>
              </w:rPr>
            </w:pPr>
            <w:r w:rsidRPr="000957C8">
              <w:rPr>
                <w:color w:val="000000"/>
              </w:rPr>
              <w:t>0,20</w:t>
            </w:r>
          </w:p>
        </w:tc>
      </w:tr>
      <w:tr w:rsidR="00036082" w:rsidRPr="000957C8">
        <w:tc>
          <w:tcPr>
            <w:tcW w:w="1474" w:type="dxa"/>
          </w:tcPr>
          <w:p w:rsidR="00036082" w:rsidRPr="000957C8" w:rsidRDefault="00036082">
            <w:pPr>
              <w:pStyle w:val="ConsPlusNormal"/>
              <w:jc w:val="center"/>
              <w:rPr>
                <w:color w:val="000000"/>
              </w:rPr>
            </w:pPr>
            <w:r w:rsidRPr="000957C8">
              <w:rPr>
                <w:color w:val="000000"/>
              </w:rPr>
              <w:t>13АР-5</w:t>
            </w:r>
          </w:p>
        </w:tc>
        <w:tc>
          <w:tcPr>
            <w:tcW w:w="4819" w:type="dxa"/>
          </w:tcPr>
          <w:p w:rsidR="00036082" w:rsidRPr="000957C8" w:rsidRDefault="00036082">
            <w:pPr>
              <w:pStyle w:val="ConsPlusNormal"/>
              <w:rPr>
                <w:color w:val="000000"/>
              </w:rPr>
            </w:pPr>
            <w:r w:rsidRPr="000957C8">
              <w:rPr>
                <w:color w:val="000000"/>
              </w:rPr>
              <w:t>объектов организации общественного питания, не имеющих зала обслуживания посетителей, расположенных в прочих местах торговли (учебных заведениях, библиотеках, поликлиниках, больницах, парикмахерских, отделениях связи, банях и других), не имеющих залов обслуживания посетителей, в которых площадь одного объекта организации общественного питания:</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474" w:type="dxa"/>
          </w:tcPr>
          <w:p w:rsidR="00036082" w:rsidRPr="000957C8" w:rsidRDefault="00036082">
            <w:pPr>
              <w:pStyle w:val="ConsPlusNormal"/>
              <w:jc w:val="center"/>
              <w:rPr>
                <w:color w:val="000000"/>
              </w:rPr>
            </w:pPr>
            <w:r w:rsidRPr="000957C8">
              <w:rPr>
                <w:color w:val="000000"/>
              </w:rPr>
              <w:t>13АР-5/1</w:t>
            </w:r>
          </w:p>
        </w:tc>
        <w:tc>
          <w:tcPr>
            <w:tcW w:w="4819" w:type="dxa"/>
          </w:tcPr>
          <w:p w:rsidR="00036082" w:rsidRPr="000957C8" w:rsidRDefault="00036082">
            <w:pPr>
              <w:pStyle w:val="ConsPlusNormal"/>
              <w:rPr>
                <w:color w:val="000000"/>
              </w:rPr>
            </w:pPr>
            <w:r w:rsidRPr="000957C8">
              <w:rPr>
                <w:color w:val="000000"/>
              </w:rPr>
              <w:t>не превышает 5 кв. м</w:t>
            </w:r>
          </w:p>
        </w:tc>
        <w:tc>
          <w:tcPr>
            <w:tcW w:w="825" w:type="dxa"/>
          </w:tcPr>
          <w:p w:rsidR="00036082" w:rsidRPr="000957C8" w:rsidRDefault="00036082">
            <w:pPr>
              <w:pStyle w:val="ConsPlusNormal"/>
              <w:jc w:val="center"/>
              <w:rPr>
                <w:color w:val="000000"/>
              </w:rPr>
            </w:pPr>
            <w:r w:rsidRPr="000957C8">
              <w:rPr>
                <w:color w:val="000000"/>
              </w:rPr>
              <w:t>0,20</w:t>
            </w:r>
          </w:p>
        </w:tc>
        <w:tc>
          <w:tcPr>
            <w:tcW w:w="825" w:type="dxa"/>
          </w:tcPr>
          <w:p w:rsidR="00036082" w:rsidRPr="000957C8" w:rsidRDefault="00036082">
            <w:pPr>
              <w:pStyle w:val="ConsPlusNormal"/>
              <w:jc w:val="center"/>
              <w:rPr>
                <w:color w:val="000000"/>
              </w:rPr>
            </w:pPr>
            <w:r w:rsidRPr="000957C8">
              <w:rPr>
                <w:color w:val="000000"/>
              </w:rPr>
              <w:t>0,20</w:t>
            </w:r>
          </w:p>
        </w:tc>
        <w:tc>
          <w:tcPr>
            <w:tcW w:w="825" w:type="dxa"/>
          </w:tcPr>
          <w:p w:rsidR="00036082" w:rsidRPr="000957C8" w:rsidRDefault="00036082">
            <w:pPr>
              <w:pStyle w:val="ConsPlusNormal"/>
              <w:jc w:val="center"/>
              <w:rPr>
                <w:color w:val="000000"/>
              </w:rPr>
            </w:pPr>
            <w:r w:rsidRPr="000957C8">
              <w:rPr>
                <w:color w:val="000000"/>
              </w:rPr>
              <w:t>0,18</w:t>
            </w:r>
          </w:p>
        </w:tc>
        <w:tc>
          <w:tcPr>
            <w:tcW w:w="825" w:type="dxa"/>
          </w:tcPr>
          <w:p w:rsidR="00036082" w:rsidRPr="000957C8" w:rsidRDefault="00036082">
            <w:pPr>
              <w:pStyle w:val="ConsPlusNormal"/>
              <w:jc w:val="center"/>
              <w:rPr>
                <w:color w:val="000000"/>
              </w:rPr>
            </w:pPr>
            <w:r w:rsidRPr="000957C8">
              <w:rPr>
                <w:color w:val="000000"/>
              </w:rPr>
              <w:t>0,18</w:t>
            </w:r>
          </w:p>
        </w:tc>
      </w:tr>
      <w:tr w:rsidR="00036082" w:rsidRPr="000957C8">
        <w:tc>
          <w:tcPr>
            <w:tcW w:w="1474" w:type="dxa"/>
          </w:tcPr>
          <w:p w:rsidR="00036082" w:rsidRPr="000957C8" w:rsidRDefault="00036082">
            <w:pPr>
              <w:pStyle w:val="ConsPlusNormal"/>
              <w:jc w:val="center"/>
              <w:rPr>
                <w:color w:val="000000"/>
              </w:rPr>
            </w:pPr>
            <w:r w:rsidRPr="000957C8">
              <w:rPr>
                <w:color w:val="000000"/>
              </w:rPr>
              <w:t>13АР-5/2</w:t>
            </w:r>
          </w:p>
        </w:tc>
        <w:tc>
          <w:tcPr>
            <w:tcW w:w="4819" w:type="dxa"/>
          </w:tcPr>
          <w:p w:rsidR="00036082" w:rsidRPr="000957C8" w:rsidRDefault="00036082">
            <w:pPr>
              <w:pStyle w:val="ConsPlusNormal"/>
              <w:rPr>
                <w:color w:val="000000"/>
              </w:rPr>
            </w:pPr>
            <w:r w:rsidRPr="000957C8">
              <w:rPr>
                <w:color w:val="000000"/>
              </w:rPr>
              <w:t>превышает 5 кв. м</w:t>
            </w:r>
          </w:p>
        </w:tc>
        <w:tc>
          <w:tcPr>
            <w:tcW w:w="825" w:type="dxa"/>
          </w:tcPr>
          <w:p w:rsidR="00036082" w:rsidRPr="000957C8" w:rsidRDefault="00036082">
            <w:pPr>
              <w:pStyle w:val="ConsPlusNormal"/>
              <w:jc w:val="center"/>
              <w:rPr>
                <w:color w:val="000000"/>
              </w:rPr>
            </w:pPr>
            <w:r w:rsidRPr="000957C8">
              <w:rPr>
                <w:color w:val="000000"/>
              </w:rPr>
              <w:t>0,10</w:t>
            </w:r>
          </w:p>
        </w:tc>
        <w:tc>
          <w:tcPr>
            <w:tcW w:w="825" w:type="dxa"/>
          </w:tcPr>
          <w:p w:rsidR="00036082" w:rsidRPr="000957C8" w:rsidRDefault="00036082">
            <w:pPr>
              <w:pStyle w:val="ConsPlusNormal"/>
              <w:jc w:val="center"/>
              <w:rPr>
                <w:color w:val="000000"/>
              </w:rPr>
            </w:pPr>
            <w:r w:rsidRPr="000957C8">
              <w:rPr>
                <w:color w:val="000000"/>
              </w:rPr>
              <w:t>0,10</w:t>
            </w:r>
          </w:p>
        </w:tc>
        <w:tc>
          <w:tcPr>
            <w:tcW w:w="825" w:type="dxa"/>
          </w:tcPr>
          <w:p w:rsidR="00036082" w:rsidRPr="000957C8" w:rsidRDefault="00036082">
            <w:pPr>
              <w:pStyle w:val="ConsPlusNormal"/>
              <w:jc w:val="center"/>
              <w:rPr>
                <w:color w:val="000000"/>
              </w:rPr>
            </w:pPr>
            <w:r w:rsidRPr="000957C8">
              <w:rPr>
                <w:color w:val="000000"/>
              </w:rPr>
              <w:t>0,09</w:t>
            </w:r>
          </w:p>
        </w:tc>
        <w:tc>
          <w:tcPr>
            <w:tcW w:w="825" w:type="dxa"/>
          </w:tcPr>
          <w:p w:rsidR="00036082" w:rsidRPr="000957C8" w:rsidRDefault="00036082">
            <w:pPr>
              <w:pStyle w:val="ConsPlusNormal"/>
              <w:jc w:val="center"/>
              <w:rPr>
                <w:color w:val="000000"/>
              </w:rPr>
            </w:pPr>
            <w:r w:rsidRPr="000957C8">
              <w:rPr>
                <w:color w:val="000000"/>
              </w:rPr>
              <w:t>0,09</w:t>
            </w:r>
          </w:p>
        </w:tc>
      </w:tr>
    </w:tbl>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14</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w:t>
      </w:r>
    </w:p>
    <w:p w:rsidR="00036082" w:rsidRPr="000957C8" w:rsidRDefault="00036082">
      <w:pPr>
        <w:pStyle w:val="ConsPlusNormal"/>
        <w:jc w:val="right"/>
        <w:rPr>
          <w:color w:val="000000"/>
        </w:rPr>
      </w:pPr>
      <w:r w:rsidRPr="000957C8">
        <w:rPr>
          <w:color w:val="000000"/>
        </w:rPr>
        <w:t>доход 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23" w:name="P7919"/>
      <w:bookmarkEnd w:id="23"/>
      <w:r w:rsidRPr="000957C8">
        <w:rPr>
          <w:color w:val="000000"/>
        </w:rPr>
        <w:t>КОРРЕКТИРУЮЩИЙ КОЭФФИЦИЕНТ БАЗОВОЙ ДОХОДНОСТИ К2</w:t>
      </w:r>
    </w:p>
    <w:p w:rsidR="00036082" w:rsidRPr="000957C8" w:rsidRDefault="00036082">
      <w:pPr>
        <w:pStyle w:val="ConsPlusNormal"/>
        <w:jc w:val="center"/>
        <w:rPr>
          <w:color w:val="000000"/>
        </w:rPr>
      </w:pPr>
      <w:r w:rsidRPr="000957C8">
        <w:rPr>
          <w:color w:val="000000"/>
        </w:rPr>
        <w:t>ДЛЯ ИСЧИСЛЕНИЯ СУММЫ ЕДИНОГО НАЛОГА НА ВМЕНЕННЫЙ ДОХОД</w:t>
      </w:r>
    </w:p>
    <w:p w:rsidR="00036082" w:rsidRPr="000957C8" w:rsidRDefault="00036082">
      <w:pPr>
        <w:pStyle w:val="ConsPlusNormal"/>
        <w:jc w:val="center"/>
        <w:rPr>
          <w:color w:val="000000"/>
        </w:rPr>
      </w:pPr>
      <w:r w:rsidRPr="000957C8">
        <w:rPr>
          <w:color w:val="000000"/>
        </w:rPr>
        <w:t>ПРИ ОСУЩЕСТВЛЕНИИ ДЕЯТЕЛЬНОСТИ ПО ОКАЗАНИЮ УСЛУГ ПО</w:t>
      </w:r>
    </w:p>
    <w:p w:rsidR="00036082" w:rsidRPr="000957C8" w:rsidRDefault="00036082">
      <w:pPr>
        <w:pStyle w:val="ConsPlusNormal"/>
        <w:jc w:val="center"/>
        <w:rPr>
          <w:color w:val="000000"/>
        </w:rPr>
      </w:pPr>
      <w:r w:rsidRPr="000957C8">
        <w:rPr>
          <w:color w:val="000000"/>
        </w:rPr>
        <w:t>ПЕРЕДАЧЕ ВО ВРЕМЕННОЕ ВЛАДЕНИЕ И (ИЛИ) В ПОЛЬЗОВАНИЕ</w:t>
      </w:r>
    </w:p>
    <w:p w:rsidR="00036082" w:rsidRPr="000957C8" w:rsidRDefault="00036082">
      <w:pPr>
        <w:pStyle w:val="ConsPlusNormal"/>
        <w:jc w:val="center"/>
        <w:rPr>
          <w:color w:val="000000"/>
        </w:rPr>
      </w:pPr>
      <w:r w:rsidRPr="000957C8">
        <w:rPr>
          <w:color w:val="000000"/>
        </w:rPr>
        <w:t>ЗЕМЕЛЬНЫХ УЧАСТКОВ ДЛЯ РАЗМЕЩЕНИЯ ОБЪЕКТОВ СТАЦИОНАРНОЙ</w:t>
      </w:r>
    </w:p>
    <w:p w:rsidR="00036082" w:rsidRPr="000957C8" w:rsidRDefault="00036082">
      <w:pPr>
        <w:pStyle w:val="ConsPlusNormal"/>
        <w:jc w:val="center"/>
        <w:rPr>
          <w:color w:val="000000"/>
        </w:rPr>
      </w:pPr>
      <w:r w:rsidRPr="000957C8">
        <w:rPr>
          <w:color w:val="000000"/>
        </w:rPr>
        <w:t>И НЕСТАЦИОНАРНОЙ ТОРГОВОЙ СЕТИ, А ТАКЖЕ ОБЪЕКТОВ</w:t>
      </w:r>
    </w:p>
    <w:p w:rsidR="00036082" w:rsidRPr="000957C8" w:rsidRDefault="00036082">
      <w:pPr>
        <w:pStyle w:val="ConsPlusNormal"/>
        <w:jc w:val="center"/>
        <w:rPr>
          <w:color w:val="000000"/>
        </w:rPr>
      </w:pPr>
      <w:r w:rsidRPr="000957C8">
        <w:rPr>
          <w:color w:val="000000"/>
        </w:rPr>
        <w:t>ОРГАНИЗАЦИИ ОБЩЕСТВЕННОГО ПИТАНИЯ</w:t>
      </w:r>
    </w:p>
    <w:p w:rsidR="00036082" w:rsidRPr="000957C8" w:rsidRDefault="00036082">
      <w:pPr>
        <w:pStyle w:val="ConsPlusNormal"/>
        <w:jc w:val="both"/>
        <w:rPr>
          <w:color w:val="00000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4876"/>
        <w:gridCol w:w="825"/>
        <w:gridCol w:w="825"/>
        <w:gridCol w:w="825"/>
        <w:gridCol w:w="825"/>
      </w:tblGrid>
      <w:tr w:rsidR="00036082" w:rsidRPr="000957C8">
        <w:tc>
          <w:tcPr>
            <w:tcW w:w="1417" w:type="dxa"/>
            <w:vMerge w:val="restart"/>
          </w:tcPr>
          <w:p w:rsidR="00036082" w:rsidRPr="000957C8" w:rsidRDefault="00036082">
            <w:pPr>
              <w:pStyle w:val="ConsPlusNormal"/>
              <w:jc w:val="center"/>
              <w:rPr>
                <w:color w:val="000000"/>
              </w:rPr>
            </w:pPr>
            <w:r w:rsidRPr="000957C8">
              <w:rPr>
                <w:color w:val="000000"/>
              </w:rPr>
              <w:t>Код вида, подвида деятельности</w:t>
            </w:r>
          </w:p>
        </w:tc>
        <w:tc>
          <w:tcPr>
            <w:tcW w:w="4876" w:type="dxa"/>
            <w:vMerge w:val="restart"/>
          </w:tcPr>
          <w:p w:rsidR="00036082" w:rsidRPr="000957C8" w:rsidRDefault="00036082">
            <w:pPr>
              <w:pStyle w:val="ConsPlusNormal"/>
              <w:jc w:val="center"/>
              <w:rPr>
                <w:color w:val="000000"/>
              </w:rPr>
            </w:pPr>
            <w:r w:rsidRPr="000957C8">
              <w:rPr>
                <w:color w:val="000000"/>
              </w:rPr>
              <w:t>Наименование видов деятельности</w:t>
            </w:r>
          </w:p>
        </w:tc>
        <w:tc>
          <w:tcPr>
            <w:tcW w:w="3300" w:type="dxa"/>
            <w:gridSpan w:val="4"/>
          </w:tcPr>
          <w:p w:rsidR="00036082" w:rsidRPr="000957C8" w:rsidRDefault="00036082">
            <w:pPr>
              <w:pStyle w:val="ConsPlusNormal"/>
              <w:jc w:val="center"/>
              <w:rPr>
                <w:color w:val="000000"/>
              </w:rPr>
            </w:pPr>
            <w:r w:rsidRPr="000957C8">
              <w:rPr>
                <w:color w:val="000000"/>
              </w:rPr>
              <w:t>Значение К2</w:t>
            </w:r>
          </w:p>
        </w:tc>
      </w:tr>
      <w:tr w:rsidR="00036082" w:rsidRPr="000957C8">
        <w:tc>
          <w:tcPr>
            <w:tcW w:w="1417" w:type="dxa"/>
            <w:vMerge/>
          </w:tcPr>
          <w:p w:rsidR="00036082" w:rsidRPr="000957C8" w:rsidRDefault="00036082">
            <w:pPr>
              <w:rPr>
                <w:color w:val="000000"/>
              </w:rPr>
            </w:pPr>
          </w:p>
        </w:tc>
        <w:tc>
          <w:tcPr>
            <w:tcW w:w="4876" w:type="dxa"/>
            <w:vMerge/>
          </w:tcPr>
          <w:p w:rsidR="00036082" w:rsidRPr="000957C8" w:rsidRDefault="00036082">
            <w:pPr>
              <w:rPr>
                <w:color w:val="000000"/>
              </w:rPr>
            </w:pPr>
          </w:p>
        </w:tc>
        <w:tc>
          <w:tcPr>
            <w:tcW w:w="825" w:type="dxa"/>
          </w:tcPr>
          <w:p w:rsidR="00036082" w:rsidRPr="000957C8" w:rsidRDefault="00036082">
            <w:pPr>
              <w:pStyle w:val="ConsPlusNormal"/>
              <w:jc w:val="center"/>
              <w:rPr>
                <w:color w:val="000000"/>
              </w:rPr>
            </w:pPr>
            <w:hyperlink w:anchor="P38" w:history="1">
              <w:r w:rsidRPr="000957C8">
                <w:rPr>
                  <w:color w:val="000000"/>
                </w:rPr>
                <w:t>1</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2</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3</w:t>
              </w:r>
            </w:hyperlink>
            <w:r w:rsidRPr="000957C8">
              <w:rPr>
                <w:color w:val="000000"/>
              </w:rPr>
              <w:t xml:space="preserve"> зона</w:t>
            </w:r>
          </w:p>
        </w:tc>
        <w:tc>
          <w:tcPr>
            <w:tcW w:w="825" w:type="dxa"/>
          </w:tcPr>
          <w:p w:rsidR="00036082" w:rsidRPr="000957C8" w:rsidRDefault="00036082">
            <w:pPr>
              <w:pStyle w:val="ConsPlusNormal"/>
              <w:jc w:val="center"/>
              <w:rPr>
                <w:color w:val="000000"/>
              </w:rPr>
            </w:pPr>
            <w:hyperlink w:anchor="P38" w:history="1">
              <w:r w:rsidRPr="000957C8">
                <w:rPr>
                  <w:color w:val="000000"/>
                </w:rPr>
                <w:t>4</w:t>
              </w:r>
            </w:hyperlink>
            <w:r w:rsidRPr="000957C8">
              <w:rPr>
                <w:color w:val="000000"/>
              </w:rPr>
              <w:t xml:space="preserve"> зона</w:t>
            </w:r>
          </w:p>
        </w:tc>
      </w:tr>
      <w:tr w:rsidR="00036082" w:rsidRPr="000957C8">
        <w:tc>
          <w:tcPr>
            <w:tcW w:w="1417" w:type="dxa"/>
          </w:tcPr>
          <w:p w:rsidR="00036082" w:rsidRPr="000957C8" w:rsidRDefault="00036082">
            <w:pPr>
              <w:pStyle w:val="ConsPlusNormal"/>
              <w:jc w:val="center"/>
              <w:rPr>
                <w:color w:val="000000"/>
              </w:rPr>
            </w:pPr>
            <w:r w:rsidRPr="000957C8">
              <w:rPr>
                <w:color w:val="000000"/>
              </w:rPr>
              <w:t>14АРЗ</w:t>
            </w:r>
          </w:p>
        </w:tc>
        <w:tc>
          <w:tcPr>
            <w:tcW w:w="4876" w:type="dxa"/>
          </w:tcPr>
          <w:p w:rsidR="00036082" w:rsidRPr="000957C8" w:rsidRDefault="00036082">
            <w:pPr>
              <w:pStyle w:val="ConsPlusNormal"/>
              <w:rPr>
                <w:color w:val="000000"/>
              </w:rPr>
            </w:pPr>
            <w:r w:rsidRPr="000957C8">
              <w:rPr>
                <w:color w:val="000000"/>
              </w:rPr>
              <w:t>Оказание услуг по передаче во временное владение и (или)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417" w:type="dxa"/>
          </w:tcPr>
          <w:p w:rsidR="00036082" w:rsidRPr="000957C8" w:rsidRDefault="00036082">
            <w:pPr>
              <w:pStyle w:val="ConsPlusNormal"/>
              <w:rPr>
                <w:color w:val="000000"/>
              </w:rPr>
            </w:pPr>
          </w:p>
        </w:tc>
        <w:tc>
          <w:tcPr>
            <w:tcW w:w="4876" w:type="dxa"/>
          </w:tcPr>
          <w:p w:rsidR="00036082" w:rsidRPr="000957C8" w:rsidRDefault="00036082">
            <w:pPr>
              <w:pStyle w:val="ConsPlusNormal"/>
              <w:rPr>
                <w:color w:val="000000"/>
              </w:rPr>
            </w:pPr>
            <w:r w:rsidRPr="000957C8">
              <w:rPr>
                <w:color w:val="000000"/>
              </w:rPr>
              <w:t>в том числе:</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417" w:type="dxa"/>
          </w:tcPr>
          <w:p w:rsidR="00036082" w:rsidRPr="000957C8" w:rsidRDefault="00036082">
            <w:pPr>
              <w:pStyle w:val="ConsPlusNormal"/>
              <w:jc w:val="center"/>
              <w:rPr>
                <w:color w:val="000000"/>
              </w:rPr>
            </w:pPr>
            <w:r w:rsidRPr="000957C8">
              <w:rPr>
                <w:color w:val="000000"/>
              </w:rPr>
              <w:t>14АРЗ-1</w:t>
            </w:r>
          </w:p>
        </w:tc>
        <w:tc>
          <w:tcPr>
            <w:tcW w:w="4876" w:type="dxa"/>
          </w:tcPr>
          <w:p w:rsidR="00036082" w:rsidRPr="000957C8" w:rsidRDefault="00036082">
            <w:pPr>
              <w:pStyle w:val="ConsPlusNormal"/>
              <w:rPr>
                <w:color w:val="000000"/>
              </w:rPr>
            </w:pPr>
            <w:r w:rsidRPr="000957C8">
              <w:rPr>
                <w:color w:val="000000"/>
              </w:rPr>
              <w:t>площадью, не превышающей 10 кв. м:</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417" w:type="dxa"/>
          </w:tcPr>
          <w:p w:rsidR="00036082" w:rsidRPr="000957C8" w:rsidRDefault="00036082">
            <w:pPr>
              <w:pStyle w:val="ConsPlusNormal"/>
              <w:jc w:val="center"/>
              <w:rPr>
                <w:color w:val="000000"/>
              </w:rPr>
            </w:pPr>
            <w:r w:rsidRPr="000957C8">
              <w:rPr>
                <w:color w:val="000000"/>
              </w:rPr>
              <w:t>14АРЗ-1/1</w:t>
            </w:r>
          </w:p>
        </w:tc>
        <w:tc>
          <w:tcPr>
            <w:tcW w:w="4876" w:type="dxa"/>
          </w:tcPr>
          <w:p w:rsidR="00036082" w:rsidRPr="000957C8" w:rsidRDefault="00036082">
            <w:pPr>
              <w:pStyle w:val="ConsPlusNormal"/>
              <w:rPr>
                <w:color w:val="000000"/>
              </w:rPr>
            </w:pPr>
            <w:r w:rsidRPr="000957C8">
              <w:rPr>
                <w:color w:val="000000"/>
              </w:rPr>
              <w:t>для размещения объектов стационарной торговой сети</w:t>
            </w:r>
          </w:p>
        </w:tc>
        <w:tc>
          <w:tcPr>
            <w:tcW w:w="825" w:type="dxa"/>
          </w:tcPr>
          <w:p w:rsidR="00036082" w:rsidRPr="000957C8" w:rsidRDefault="00036082">
            <w:pPr>
              <w:pStyle w:val="ConsPlusNormal"/>
              <w:jc w:val="center"/>
              <w:rPr>
                <w:color w:val="000000"/>
              </w:rPr>
            </w:pPr>
            <w:r w:rsidRPr="000957C8">
              <w:rPr>
                <w:color w:val="000000"/>
              </w:rPr>
              <w:t>0,60</w:t>
            </w:r>
          </w:p>
        </w:tc>
        <w:tc>
          <w:tcPr>
            <w:tcW w:w="825" w:type="dxa"/>
          </w:tcPr>
          <w:p w:rsidR="00036082" w:rsidRPr="000957C8" w:rsidRDefault="00036082">
            <w:pPr>
              <w:pStyle w:val="ConsPlusNormal"/>
              <w:jc w:val="center"/>
              <w:rPr>
                <w:color w:val="000000"/>
              </w:rPr>
            </w:pPr>
            <w:r w:rsidRPr="000957C8">
              <w:rPr>
                <w:color w:val="000000"/>
              </w:rPr>
              <w:t>0,55</w:t>
            </w:r>
          </w:p>
        </w:tc>
        <w:tc>
          <w:tcPr>
            <w:tcW w:w="825" w:type="dxa"/>
          </w:tcPr>
          <w:p w:rsidR="00036082" w:rsidRPr="000957C8" w:rsidRDefault="00036082">
            <w:pPr>
              <w:pStyle w:val="ConsPlusNormal"/>
              <w:jc w:val="center"/>
              <w:rPr>
                <w:color w:val="000000"/>
              </w:rPr>
            </w:pPr>
            <w:r w:rsidRPr="000957C8">
              <w:rPr>
                <w:color w:val="000000"/>
              </w:rPr>
              <w:t>0,50</w:t>
            </w:r>
          </w:p>
        </w:tc>
        <w:tc>
          <w:tcPr>
            <w:tcW w:w="825" w:type="dxa"/>
          </w:tcPr>
          <w:p w:rsidR="00036082" w:rsidRPr="000957C8" w:rsidRDefault="00036082">
            <w:pPr>
              <w:pStyle w:val="ConsPlusNormal"/>
              <w:jc w:val="center"/>
              <w:rPr>
                <w:color w:val="000000"/>
              </w:rPr>
            </w:pPr>
            <w:r w:rsidRPr="000957C8">
              <w:rPr>
                <w:color w:val="000000"/>
              </w:rPr>
              <w:t>0,50</w:t>
            </w:r>
          </w:p>
        </w:tc>
      </w:tr>
      <w:tr w:rsidR="00036082" w:rsidRPr="000957C8">
        <w:tc>
          <w:tcPr>
            <w:tcW w:w="1417" w:type="dxa"/>
          </w:tcPr>
          <w:p w:rsidR="00036082" w:rsidRPr="000957C8" w:rsidRDefault="00036082">
            <w:pPr>
              <w:pStyle w:val="ConsPlusNormal"/>
              <w:jc w:val="center"/>
              <w:rPr>
                <w:color w:val="000000"/>
              </w:rPr>
            </w:pPr>
            <w:r w:rsidRPr="000957C8">
              <w:rPr>
                <w:color w:val="000000"/>
              </w:rPr>
              <w:t>14АРЗ-1/2</w:t>
            </w:r>
          </w:p>
        </w:tc>
        <w:tc>
          <w:tcPr>
            <w:tcW w:w="4876" w:type="dxa"/>
          </w:tcPr>
          <w:p w:rsidR="00036082" w:rsidRPr="000957C8" w:rsidRDefault="00036082">
            <w:pPr>
              <w:pStyle w:val="ConsPlusNormal"/>
              <w:rPr>
                <w:color w:val="000000"/>
              </w:rPr>
            </w:pPr>
            <w:r w:rsidRPr="000957C8">
              <w:rPr>
                <w:color w:val="000000"/>
              </w:rPr>
              <w:t>для размещения объектов нестационарной торговой сети и объектов организации общественного питания</w:t>
            </w:r>
          </w:p>
        </w:tc>
        <w:tc>
          <w:tcPr>
            <w:tcW w:w="825" w:type="dxa"/>
          </w:tcPr>
          <w:p w:rsidR="00036082" w:rsidRPr="000957C8" w:rsidRDefault="00036082">
            <w:pPr>
              <w:pStyle w:val="ConsPlusNormal"/>
              <w:jc w:val="center"/>
              <w:rPr>
                <w:color w:val="000000"/>
              </w:rPr>
            </w:pPr>
            <w:r w:rsidRPr="000957C8">
              <w:rPr>
                <w:color w:val="000000"/>
              </w:rPr>
              <w:t>0,45</w:t>
            </w:r>
          </w:p>
        </w:tc>
        <w:tc>
          <w:tcPr>
            <w:tcW w:w="825" w:type="dxa"/>
          </w:tcPr>
          <w:p w:rsidR="00036082" w:rsidRPr="000957C8" w:rsidRDefault="00036082">
            <w:pPr>
              <w:pStyle w:val="ConsPlusNormal"/>
              <w:jc w:val="center"/>
              <w:rPr>
                <w:color w:val="000000"/>
              </w:rPr>
            </w:pPr>
            <w:r w:rsidRPr="000957C8">
              <w:rPr>
                <w:color w:val="000000"/>
              </w:rPr>
              <w:t>0,40</w:t>
            </w:r>
          </w:p>
        </w:tc>
        <w:tc>
          <w:tcPr>
            <w:tcW w:w="825" w:type="dxa"/>
          </w:tcPr>
          <w:p w:rsidR="00036082" w:rsidRPr="000957C8" w:rsidRDefault="00036082">
            <w:pPr>
              <w:pStyle w:val="ConsPlusNormal"/>
              <w:jc w:val="center"/>
              <w:rPr>
                <w:color w:val="000000"/>
              </w:rPr>
            </w:pPr>
            <w:r w:rsidRPr="000957C8">
              <w:rPr>
                <w:color w:val="000000"/>
              </w:rPr>
              <w:t>0,35</w:t>
            </w:r>
          </w:p>
        </w:tc>
        <w:tc>
          <w:tcPr>
            <w:tcW w:w="825" w:type="dxa"/>
          </w:tcPr>
          <w:p w:rsidR="00036082" w:rsidRPr="000957C8" w:rsidRDefault="00036082">
            <w:pPr>
              <w:pStyle w:val="ConsPlusNormal"/>
              <w:jc w:val="center"/>
              <w:rPr>
                <w:color w:val="000000"/>
              </w:rPr>
            </w:pPr>
            <w:r w:rsidRPr="000957C8">
              <w:rPr>
                <w:color w:val="000000"/>
              </w:rPr>
              <w:t>0,30</w:t>
            </w:r>
          </w:p>
        </w:tc>
      </w:tr>
      <w:tr w:rsidR="00036082" w:rsidRPr="000957C8">
        <w:tc>
          <w:tcPr>
            <w:tcW w:w="1417" w:type="dxa"/>
          </w:tcPr>
          <w:p w:rsidR="00036082" w:rsidRPr="000957C8" w:rsidRDefault="00036082">
            <w:pPr>
              <w:pStyle w:val="ConsPlusNormal"/>
              <w:jc w:val="center"/>
              <w:rPr>
                <w:color w:val="000000"/>
              </w:rPr>
            </w:pPr>
            <w:r w:rsidRPr="000957C8">
              <w:rPr>
                <w:color w:val="000000"/>
              </w:rPr>
              <w:t>14АРЗ-2</w:t>
            </w:r>
          </w:p>
        </w:tc>
        <w:tc>
          <w:tcPr>
            <w:tcW w:w="4876" w:type="dxa"/>
          </w:tcPr>
          <w:p w:rsidR="00036082" w:rsidRPr="000957C8" w:rsidRDefault="00036082">
            <w:pPr>
              <w:pStyle w:val="ConsPlusNormal"/>
              <w:rPr>
                <w:color w:val="000000"/>
              </w:rPr>
            </w:pPr>
            <w:r w:rsidRPr="000957C8">
              <w:rPr>
                <w:color w:val="000000"/>
              </w:rPr>
              <w:t>площадью, превышающей 10 кв. м:</w:t>
            </w: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c>
          <w:tcPr>
            <w:tcW w:w="825" w:type="dxa"/>
          </w:tcPr>
          <w:p w:rsidR="00036082" w:rsidRPr="000957C8" w:rsidRDefault="00036082">
            <w:pPr>
              <w:pStyle w:val="ConsPlusNormal"/>
              <w:rPr>
                <w:color w:val="000000"/>
              </w:rPr>
            </w:pPr>
          </w:p>
        </w:tc>
      </w:tr>
      <w:tr w:rsidR="00036082" w:rsidRPr="000957C8">
        <w:tc>
          <w:tcPr>
            <w:tcW w:w="1417" w:type="dxa"/>
          </w:tcPr>
          <w:p w:rsidR="00036082" w:rsidRPr="000957C8" w:rsidRDefault="00036082">
            <w:pPr>
              <w:pStyle w:val="ConsPlusNormal"/>
              <w:jc w:val="center"/>
              <w:rPr>
                <w:color w:val="000000"/>
              </w:rPr>
            </w:pPr>
            <w:r w:rsidRPr="000957C8">
              <w:rPr>
                <w:color w:val="000000"/>
              </w:rPr>
              <w:t>14АРЗ-2/1</w:t>
            </w:r>
          </w:p>
        </w:tc>
        <w:tc>
          <w:tcPr>
            <w:tcW w:w="4876" w:type="dxa"/>
          </w:tcPr>
          <w:p w:rsidR="00036082" w:rsidRPr="000957C8" w:rsidRDefault="00036082">
            <w:pPr>
              <w:pStyle w:val="ConsPlusNormal"/>
              <w:rPr>
                <w:color w:val="000000"/>
              </w:rPr>
            </w:pPr>
            <w:r w:rsidRPr="000957C8">
              <w:rPr>
                <w:color w:val="000000"/>
              </w:rPr>
              <w:t>для размещения объектов стационарной торговой сети</w:t>
            </w:r>
          </w:p>
        </w:tc>
        <w:tc>
          <w:tcPr>
            <w:tcW w:w="825" w:type="dxa"/>
          </w:tcPr>
          <w:p w:rsidR="00036082" w:rsidRPr="000957C8" w:rsidRDefault="00036082">
            <w:pPr>
              <w:pStyle w:val="ConsPlusNormal"/>
              <w:jc w:val="center"/>
              <w:rPr>
                <w:color w:val="000000"/>
              </w:rPr>
            </w:pPr>
            <w:r w:rsidRPr="000957C8">
              <w:rPr>
                <w:color w:val="000000"/>
              </w:rPr>
              <w:t>0,22</w:t>
            </w:r>
          </w:p>
        </w:tc>
        <w:tc>
          <w:tcPr>
            <w:tcW w:w="825" w:type="dxa"/>
          </w:tcPr>
          <w:p w:rsidR="00036082" w:rsidRPr="000957C8" w:rsidRDefault="00036082">
            <w:pPr>
              <w:pStyle w:val="ConsPlusNormal"/>
              <w:jc w:val="center"/>
              <w:rPr>
                <w:color w:val="000000"/>
              </w:rPr>
            </w:pPr>
            <w:r w:rsidRPr="000957C8">
              <w:rPr>
                <w:color w:val="000000"/>
              </w:rPr>
              <w:t>0,20</w:t>
            </w:r>
          </w:p>
        </w:tc>
        <w:tc>
          <w:tcPr>
            <w:tcW w:w="825" w:type="dxa"/>
          </w:tcPr>
          <w:p w:rsidR="00036082" w:rsidRPr="000957C8" w:rsidRDefault="00036082">
            <w:pPr>
              <w:pStyle w:val="ConsPlusNormal"/>
              <w:jc w:val="center"/>
              <w:rPr>
                <w:color w:val="000000"/>
              </w:rPr>
            </w:pPr>
            <w:r w:rsidRPr="000957C8">
              <w:rPr>
                <w:color w:val="000000"/>
              </w:rPr>
              <w:t>0,18</w:t>
            </w:r>
          </w:p>
        </w:tc>
        <w:tc>
          <w:tcPr>
            <w:tcW w:w="825" w:type="dxa"/>
          </w:tcPr>
          <w:p w:rsidR="00036082" w:rsidRPr="000957C8" w:rsidRDefault="00036082">
            <w:pPr>
              <w:pStyle w:val="ConsPlusNormal"/>
              <w:jc w:val="center"/>
              <w:rPr>
                <w:color w:val="000000"/>
              </w:rPr>
            </w:pPr>
            <w:r w:rsidRPr="000957C8">
              <w:rPr>
                <w:color w:val="000000"/>
              </w:rPr>
              <w:t>0,18</w:t>
            </w:r>
          </w:p>
        </w:tc>
      </w:tr>
      <w:tr w:rsidR="00036082" w:rsidRPr="000957C8">
        <w:tc>
          <w:tcPr>
            <w:tcW w:w="1417" w:type="dxa"/>
          </w:tcPr>
          <w:p w:rsidR="00036082" w:rsidRPr="000957C8" w:rsidRDefault="00036082">
            <w:pPr>
              <w:pStyle w:val="ConsPlusNormal"/>
              <w:jc w:val="center"/>
              <w:rPr>
                <w:color w:val="000000"/>
              </w:rPr>
            </w:pPr>
            <w:r w:rsidRPr="000957C8">
              <w:rPr>
                <w:color w:val="000000"/>
              </w:rPr>
              <w:t>14АРЗ-2/2</w:t>
            </w:r>
          </w:p>
        </w:tc>
        <w:tc>
          <w:tcPr>
            <w:tcW w:w="4876" w:type="dxa"/>
          </w:tcPr>
          <w:p w:rsidR="00036082" w:rsidRPr="000957C8" w:rsidRDefault="00036082">
            <w:pPr>
              <w:pStyle w:val="ConsPlusNormal"/>
              <w:rPr>
                <w:color w:val="000000"/>
              </w:rPr>
            </w:pPr>
            <w:r w:rsidRPr="000957C8">
              <w:rPr>
                <w:color w:val="000000"/>
              </w:rPr>
              <w:t>для размещения объектов нестационарной торговой сети и объектов организации общественного питания</w:t>
            </w:r>
          </w:p>
        </w:tc>
        <w:tc>
          <w:tcPr>
            <w:tcW w:w="825" w:type="dxa"/>
          </w:tcPr>
          <w:p w:rsidR="00036082" w:rsidRPr="000957C8" w:rsidRDefault="00036082">
            <w:pPr>
              <w:pStyle w:val="ConsPlusNormal"/>
              <w:jc w:val="center"/>
              <w:rPr>
                <w:color w:val="000000"/>
              </w:rPr>
            </w:pPr>
            <w:r w:rsidRPr="000957C8">
              <w:rPr>
                <w:color w:val="000000"/>
              </w:rPr>
              <w:t>0,20</w:t>
            </w:r>
          </w:p>
        </w:tc>
        <w:tc>
          <w:tcPr>
            <w:tcW w:w="825" w:type="dxa"/>
          </w:tcPr>
          <w:p w:rsidR="00036082" w:rsidRPr="000957C8" w:rsidRDefault="00036082">
            <w:pPr>
              <w:pStyle w:val="ConsPlusNormal"/>
              <w:jc w:val="center"/>
              <w:rPr>
                <w:color w:val="000000"/>
              </w:rPr>
            </w:pPr>
            <w:r w:rsidRPr="000957C8">
              <w:rPr>
                <w:color w:val="000000"/>
              </w:rPr>
              <w:t>0,18</w:t>
            </w:r>
          </w:p>
        </w:tc>
        <w:tc>
          <w:tcPr>
            <w:tcW w:w="825" w:type="dxa"/>
          </w:tcPr>
          <w:p w:rsidR="00036082" w:rsidRPr="000957C8" w:rsidRDefault="00036082">
            <w:pPr>
              <w:pStyle w:val="ConsPlusNormal"/>
              <w:jc w:val="center"/>
              <w:rPr>
                <w:color w:val="000000"/>
              </w:rPr>
            </w:pPr>
            <w:r w:rsidRPr="000957C8">
              <w:rPr>
                <w:color w:val="000000"/>
              </w:rPr>
              <w:t>0,18</w:t>
            </w:r>
          </w:p>
        </w:tc>
        <w:tc>
          <w:tcPr>
            <w:tcW w:w="825" w:type="dxa"/>
          </w:tcPr>
          <w:p w:rsidR="00036082" w:rsidRPr="000957C8" w:rsidRDefault="00036082">
            <w:pPr>
              <w:pStyle w:val="ConsPlusNormal"/>
              <w:jc w:val="center"/>
              <w:rPr>
                <w:color w:val="000000"/>
              </w:rPr>
            </w:pPr>
            <w:r w:rsidRPr="000957C8">
              <w:rPr>
                <w:color w:val="000000"/>
              </w:rPr>
              <w:t>0,16</w:t>
            </w:r>
          </w:p>
        </w:tc>
      </w:tr>
    </w:tbl>
    <w:p w:rsidR="00036082" w:rsidRPr="000957C8" w:rsidRDefault="00036082">
      <w:pPr>
        <w:rPr>
          <w:color w:val="000000"/>
        </w:rPr>
        <w:sectPr w:rsidR="00036082" w:rsidRPr="000957C8">
          <w:pgSz w:w="16838" w:h="11905" w:orient="landscape"/>
          <w:pgMar w:top="1701" w:right="1134" w:bottom="850" w:left="1134" w:header="0" w:footer="0" w:gutter="0"/>
          <w:cols w:space="720"/>
        </w:sect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15</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w:t>
      </w:r>
    </w:p>
    <w:p w:rsidR="00036082" w:rsidRPr="000957C8" w:rsidRDefault="00036082">
      <w:pPr>
        <w:pStyle w:val="ConsPlusNormal"/>
        <w:jc w:val="right"/>
        <w:rPr>
          <w:color w:val="000000"/>
        </w:rPr>
      </w:pPr>
      <w:r w:rsidRPr="000957C8">
        <w:rPr>
          <w:color w:val="000000"/>
        </w:rPr>
        <w:t>доход 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24" w:name="P7995"/>
      <w:bookmarkEnd w:id="24"/>
      <w:r w:rsidRPr="000957C8">
        <w:rPr>
          <w:color w:val="000000"/>
        </w:rPr>
        <w:t>ПЕРЕЧЕНЬ</w:t>
      </w:r>
    </w:p>
    <w:p w:rsidR="00036082" w:rsidRPr="000957C8" w:rsidRDefault="00036082">
      <w:pPr>
        <w:pStyle w:val="ConsPlusNormal"/>
        <w:jc w:val="center"/>
        <w:rPr>
          <w:color w:val="000000"/>
        </w:rPr>
      </w:pPr>
      <w:r w:rsidRPr="000957C8">
        <w:rPr>
          <w:color w:val="000000"/>
        </w:rPr>
        <w:t>УЛИЦ ГОРОДА РЯЗАНИ, ВХОДЯЩИХ В ЗОНУ 1</w:t>
      </w:r>
    </w:p>
    <w:p w:rsidR="00036082" w:rsidRPr="000957C8" w:rsidRDefault="00036082">
      <w:pPr>
        <w:spacing w:after="1"/>
        <w:rPr>
          <w:color w:val="000000"/>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036082" w:rsidRPr="000957C8">
        <w:trPr>
          <w:jc w:val="center"/>
        </w:trPr>
        <w:tc>
          <w:tcPr>
            <w:tcW w:w="9294" w:type="dxa"/>
            <w:tcBorders>
              <w:top w:val="nil"/>
              <w:bottom w:val="nil"/>
            </w:tcBorders>
            <w:shd w:val="clear" w:color="auto" w:fill="F4F3F8"/>
          </w:tcPr>
          <w:p w:rsidR="00036082" w:rsidRPr="000957C8" w:rsidRDefault="00036082">
            <w:pPr>
              <w:pStyle w:val="ConsPlusNormal"/>
              <w:jc w:val="center"/>
              <w:rPr>
                <w:color w:val="000000"/>
              </w:rPr>
            </w:pPr>
            <w:r w:rsidRPr="000957C8">
              <w:rPr>
                <w:color w:val="000000"/>
              </w:rPr>
              <w:t>Список изменяющих документов</w:t>
            </w:r>
          </w:p>
          <w:p w:rsidR="00036082" w:rsidRPr="000957C8" w:rsidRDefault="00036082">
            <w:pPr>
              <w:pStyle w:val="ConsPlusNormal"/>
              <w:jc w:val="center"/>
              <w:rPr>
                <w:color w:val="000000"/>
              </w:rPr>
            </w:pPr>
            <w:r w:rsidRPr="000957C8">
              <w:rPr>
                <w:color w:val="000000"/>
              </w:rPr>
              <w:t xml:space="preserve">(в ред. </w:t>
            </w:r>
            <w:hyperlink r:id="rId642" w:history="1">
              <w:r w:rsidRPr="000957C8">
                <w:rPr>
                  <w:color w:val="000000"/>
                </w:rPr>
                <w:t>Решения</w:t>
              </w:r>
            </w:hyperlink>
            <w:r w:rsidRPr="000957C8">
              <w:rPr>
                <w:color w:val="000000"/>
              </w:rPr>
              <w:t xml:space="preserve"> Рязанской городской Думы от 24.11.2016 N 478-II)</w:t>
            </w:r>
          </w:p>
        </w:tc>
      </w:tr>
    </w:tbl>
    <w:p w:rsidR="00036082" w:rsidRPr="000957C8" w:rsidRDefault="00036082">
      <w:pPr>
        <w:pStyle w:val="ConsPlusNormal"/>
        <w:jc w:val="both"/>
        <w:rPr>
          <w:color w:val="000000"/>
        </w:rPr>
      </w:pPr>
    </w:p>
    <w:p w:rsidR="00036082" w:rsidRPr="000957C8" w:rsidRDefault="00036082">
      <w:pPr>
        <w:pStyle w:val="ConsPlusNormal"/>
        <w:ind w:firstLine="540"/>
        <w:jc w:val="both"/>
        <w:rPr>
          <w:color w:val="000000"/>
        </w:rPr>
      </w:pPr>
      <w:r w:rsidRPr="000957C8">
        <w:rPr>
          <w:color w:val="000000"/>
        </w:rPr>
        <w:t>Ул. 1-я Безбожная</w:t>
      </w:r>
    </w:p>
    <w:p w:rsidR="00036082" w:rsidRPr="000957C8" w:rsidRDefault="00036082">
      <w:pPr>
        <w:pStyle w:val="ConsPlusNormal"/>
        <w:spacing w:before="220"/>
        <w:ind w:firstLine="540"/>
        <w:jc w:val="both"/>
        <w:rPr>
          <w:color w:val="000000"/>
        </w:rPr>
      </w:pPr>
      <w:r w:rsidRPr="000957C8">
        <w:rPr>
          <w:color w:val="000000"/>
        </w:rPr>
        <w:t>Ул. 2-я Безбожная</w:t>
      </w:r>
    </w:p>
    <w:p w:rsidR="00036082" w:rsidRPr="000957C8" w:rsidRDefault="00036082">
      <w:pPr>
        <w:pStyle w:val="ConsPlusNormal"/>
        <w:spacing w:before="220"/>
        <w:ind w:firstLine="540"/>
        <w:jc w:val="both"/>
        <w:rPr>
          <w:color w:val="000000"/>
        </w:rPr>
      </w:pPr>
      <w:r w:rsidRPr="000957C8">
        <w:rPr>
          <w:color w:val="000000"/>
        </w:rPr>
        <w:t>Ул. Введенская</w:t>
      </w:r>
    </w:p>
    <w:p w:rsidR="00036082" w:rsidRPr="000957C8" w:rsidRDefault="00036082">
      <w:pPr>
        <w:pStyle w:val="ConsPlusNormal"/>
        <w:spacing w:before="220"/>
        <w:ind w:firstLine="540"/>
        <w:jc w:val="both"/>
        <w:rPr>
          <w:color w:val="000000"/>
        </w:rPr>
      </w:pPr>
      <w:r w:rsidRPr="000957C8">
        <w:rPr>
          <w:color w:val="000000"/>
        </w:rPr>
        <w:t>Ул. Вознесенская</w:t>
      </w:r>
    </w:p>
    <w:p w:rsidR="00036082" w:rsidRPr="000957C8" w:rsidRDefault="00036082">
      <w:pPr>
        <w:pStyle w:val="ConsPlusNormal"/>
        <w:spacing w:before="220"/>
        <w:ind w:firstLine="540"/>
        <w:jc w:val="both"/>
        <w:rPr>
          <w:color w:val="000000"/>
        </w:rPr>
      </w:pPr>
      <w:r w:rsidRPr="000957C8">
        <w:rPr>
          <w:color w:val="000000"/>
        </w:rPr>
        <w:t>Ул. Гагарина</w:t>
      </w:r>
    </w:p>
    <w:p w:rsidR="00036082" w:rsidRPr="000957C8" w:rsidRDefault="00036082">
      <w:pPr>
        <w:pStyle w:val="ConsPlusNormal"/>
        <w:spacing w:before="220"/>
        <w:ind w:firstLine="540"/>
        <w:jc w:val="both"/>
        <w:rPr>
          <w:color w:val="000000"/>
        </w:rPr>
      </w:pPr>
      <w:r w:rsidRPr="000957C8">
        <w:rPr>
          <w:color w:val="000000"/>
        </w:rPr>
        <w:t>Ул. Горького</w:t>
      </w:r>
    </w:p>
    <w:p w:rsidR="00036082" w:rsidRPr="000957C8" w:rsidRDefault="00036082">
      <w:pPr>
        <w:pStyle w:val="ConsPlusNormal"/>
        <w:spacing w:before="220"/>
        <w:ind w:firstLine="540"/>
        <w:jc w:val="both"/>
        <w:rPr>
          <w:color w:val="000000"/>
        </w:rPr>
      </w:pPr>
      <w:r w:rsidRPr="000957C8">
        <w:rPr>
          <w:color w:val="000000"/>
        </w:rPr>
        <w:t>Ул. Грибоедова</w:t>
      </w:r>
    </w:p>
    <w:p w:rsidR="00036082" w:rsidRPr="000957C8" w:rsidRDefault="00036082">
      <w:pPr>
        <w:pStyle w:val="ConsPlusNormal"/>
        <w:spacing w:before="220"/>
        <w:ind w:firstLine="540"/>
        <w:jc w:val="both"/>
        <w:rPr>
          <w:color w:val="000000"/>
        </w:rPr>
      </w:pPr>
      <w:r w:rsidRPr="000957C8">
        <w:rPr>
          <w:color w:val="000000"/>
        </w:rPr>
        <w:t>Ул. Дзержинского</w:t>
      </w:r>
    </w:p>
    <w:p w:rsidR="00036082" w:rsidRPr="000957C8" w:rsidRDefault="00036082">
      <w:pPr>
        <w:pStyle w:val="ConsPlusNormal"/>
        <w:spacing w:before="220"/>
        <w:ind w:firstLine="540"/>
        <w:jc w:val="both"/>
        <w:rPr>
          <w:color w:val="000000"/>
        </w:rPr>
      </w:pPr>
      <w:r w:rsidRPr="000957C8">
        <w:rPr>
          <w:color w:val="000000"/>
        </w:rPr>
        <w:t>Ул. Димитрова</w:t>
      </w:r>
    </w:p>
    <w:p w:rsidR="00036082" w:rsidRPr="000957C8" w:rsidRDefault="00036082">
      <w:pPr>
        <w:pStyle w:val="ConsPlusNormal"/>
        <w:spacing w:before="220"/>
        <w:ind w:firstLine="540"/>
        <w:jc w:val="both"/>
        <w:rPr>
          <w:color w:val="000000"/>
        </w:rPr>
      </w:pPr>
      <w:r w:rsidRPr="000957C8">
        <w:rPr>
          <w:color w:val="000000"/>
        </w:rPr>
        <w:t>пл. Димитрова</w:t>
      </w:r>
    </w:p>
    <w:p w:rsidR="00036082" w:rsidRPr="000957C8" w:rsidRDefault="00036082">
      <w:pPr>
        <w:pStyle w:val="ConsPlusNormal"/>
        <w:spacing w:before="220"/>
        <w:ind w:firstLine="540"/>
        <w:jc w:val="both"/>
        <w:rPr>
          <w:color w:val="000000"/>
        </w:rPr>
      </w:pPr>
      <w:r w:rsidRPr="000957C8">
        <w:rPr>
          <w:color w:val="000000"/>
        </w:rPr>
        <w:t>Ул. Есенина</w:t>
      </w:r>
    </w:p>
    <w:p w:rsidR="00036082" w:rsidRPr="000957C8" w:rsidRDefault="00036082">
      <w:pPr>
        <w:pStyle w:val="ConsPlusNormal"/>
        <w:spacing w:before="220"/>
        <w:ind w:firstLine="540"/>
        <w:jc w:val="both"/>
        <w:rPr>
          <w:color w:val="000000"/>
        </w:rPr>
      </w:pPr>
      <w:r w:rsidRPr="000957C8">
        <w:rPr>
          <w:color w:val="000000"/>
        </w:rPr>
        <w:t>Проезд Завражнова</w:t>
      </w:r>
    </w:p>
    <w:p w:rsidR="00036082" w:rsidRPr="000957C8" w:rsidRDefault="00036082">
      <w:pPr>
        <w:pStyle w:val="ConsPlusNormal"/>
        <w:spacing w:before="220"/>
        <w:ind w:firstLine="540"/>
        <w:jc w:val="both"/>
        <w:rPr>
          <w:color w:val="000000"/>
        </w:rPr>
      </w:pPr>
      <w:r w:rsidRPr="000957C8">
        <w:rPr>
          <w:color w:val="000000"/>
        </w:rPr>
        <w:t>Ул. Интернациональная</w:t>
      </w:r>
    </w:p>
    <w:p w:rsidR="00036082" w:rsidRPr="000957C8" w:rsidRDefault="00036082">
      <w:pPr>
        <w:pStyle w:val="ConsPlusNormal"/>
        <w:spacing w:before="220"/>
        <w:ind w:firstLine="540"/>
        <w:jc w:val="both"/>
        <w:rPr>
          <w:color w:val="000000"/>
        </w:rPr>
      </w:pPr>
      <w:r w:rsidRPr="000957C8">
        <w:rPr>
          <w:color w:val="000000"/>
        </w:rPr>
        <w:t>Ул. Кольцова</w:t>
      </w:r>
    </w:p>
    <w:p w:rsidR="00036082" w:rsidRPr="000957C8" w:rsidRDefault="00036082">
      <w:pPr>
        <w:pStyle w:val="ConsPlusNormal"/>
        <w:spacing w:before="220"/>
        <w:ind w:firstLine="540"/>
        <w:jc w:val="both"/>
        <w:rPr>
          <w:color w:val="000000"/>
        </w:rPr>
      </w:pPr>
      <w:r w:rsidRPr="000957C8">
        <w:rPr>
          <w:color w:val="000000"/>
        </w:rPr>
        <w:t>Ул. Краснорядская</w:t>
      </w:r>
    </w:p>
    <w:p w:rsidR="00036082" w:rsidRPr="000957C8" w:rsidRDefault="00036082">
      <w:pPr>
        <w:pStyle w:val="ConsPlusNormal"/>
        <w:spacing w:before="220"/>
        <w:ind w:firstLine="540"/>
        <w:jc w:val="both"/>
        <w:rPr>
          <w:color w:val="000000"/>
        </w:rPr>
      </w:pPr>
      <w:r w:rsidRPr="000957C8">
        <w:rPr>
          <w:color w:val="000000"/>
        </w:rPr>
        <w:t>Ул. Кудрявцева</w:t>
      </w:r>
    </w:p>
    <w:p w:rsidR="00036082" w:rsidRPr="000957C8" w:rsidRDefault="00036082">
      <w:pPr>
        <w:pStyle w:val="ConsPlusNormal"/>
        <w:spacing w:before="220"/>
        <w:ind w:firstLine="540"/>
        <w:jc w:val="both"/>
        <w:rPr>
          <w:color w:val="000000"/>
        </w:rPr>
      </w:pPr>
      <w:r w:rsidRPr="000957C8">
        <w:rPr>
          <w:color w:val="000000"/>
        </w:rPr>
        <w:t>Ул. Ленина</w:t>
      </w:r>
    </w:p>
    <w:p w:rsidR="00036082" w:rsidRPr="000957C8" w:rsidRDefault="00036082">
      <w:pPr>
        <w:pStyle w:val="ConsPlusNormal"/>
        <w:spacing w:before="220"/>
        <w:ind w:firstLine="540"/>
        <w:jc w:val="both"/>
        <w:rPr>
          <w:color w:val="000000"/>
        </w:rPr>
      </w:pPr>
      <w:r w:rsidRPr="000957C8">
        <w:rPr>
          <w:color w:val="000000"/>
        </w:rPr>
        <w:t>Пл. Ленина</w:t>
      </w:r>
    </w:p>
    <w:p w:rsidR="00036082" w:rsidRPr="000957C8" w:rsidRDefault="00036082">
      <w:pPr>
        <w:pStyle w:val="ConsPlusNormal"/>
        <w:spacing w:before="220"/>
        <w:ind w:firstLine="540"/>
        <w:jc w:val="both"/>
        <w:rPr>
          <w:color w:val="000000"/>
        </w:rPr>
      </w:pPr>
      <w:r w:rsidRPr="000957C8">
        <w:rPr>
          <w:color w:val="000000"/>
        </w:rPr>
        <w:t>Малое шоссе</w:t>
      </w:r>
    </w:p>
    <w:p w:rsidR="00036082" w:rsidRPr="000957C8" w:rsidRDefault="00036082">
      <w:pPr>
        <w:pStyle w:val="ConsPlusNormal"/>
        <w:spacing w:before="220"/>
        <w:ind w:firstLine="540"/>
        <w:jc w:val="both"/>
        <w:rPr>
          <w:color w:val="000000"/>
        </w:rPr>
      </w:pPr>
      <w:r w:rsidRPr="000957C8">
        <w:rPr>
          <w:color w:val="000000"/>
        </w:rPr>
        <w:t>Ул. Маяковского</w:t>
      </w:r>
    </w:p>
    <w:p w:rsidR="00036082" w:rsidRPr="000957C8" w:rsidRDefault="00036082">
      <w:pPr>
        <w:pStyle w:val="ConsPlusNormal"/>
        <w:spacing w:before="220"/>
        <w:ind w:firstLine="540"/>
        <w:jc w:val="both"/>
        <w:rPr>
          <w:color w:val="000000"/>
        </w:rPr>
      </w:pPr>
      <w:r w:rsidRPr="000957C8">
        <w:rPr>
          <w:color w:val="000000"/>
        </w:rPr>
        <w:t>Пл. Мичурина</w:t>
      </w:r>
    </w:p>
    <w:p w:rsidR="00036082" w:rsidRPr="000957C8" w:rsidRDefault="00036082">
      <w:pPr>
        <w:pStyle w:val="ConsPlusNormal"/>
        <w:spacing w:before="220"/>
        <w:ind w:firstLine="540"/>
        <w:jc w:val="both"/>
        <w:rPr>
          <w:color w:val="000000"/>
        </w:rPr>
      </w:pPr>
      <w:r w:rsidRPr="000957C8">
        <w:rPr>
          <w:color w:val="000000"/>
        </w:rPr>
        <w:t>Ул. Мюнстерская</w:t>
      </w:r>
    </w:p>
    <w:p w:rsidR="00036082" w:rsidRPr="000957C8" w:rsidRDefault="00036082">
      <w:pPr>
        <w:pStyle w:val="ConsPlusNormal"/>
        <w:spacing w:before="220"/>
        <w:ind w:firstLine="540"/>
        <w:jc w:val="both"/>
        <w:rPr>
          <w:color w:val="000000"/>
        </w:rPr>
      </w:pPr>
      <w:r w:rsidRPr="000957C8">
        <w:rPr>
          <w:color w:val="000000"/>
        </w:rPr>
        <w:t>Ул. Новоселов</w:t>
      </w:r>
    </w:p>
    <w:p w:rsidR="00036082" w:rsidRPr="000957C8" w:rsidRDefault="00036082">
      <w:pPr>
        <w:pStyle w:val="ConsPlusNormal"/>
        <w:spacing w:before="220"/>
        <w:ind w:firstLine="540"/>
        <w:jc w:val="both"/>
        <w:rPr>
          <w:color w:val="000000"/>
        </w:rPr>
      </w:pPr>
      <w:r w:rsidRPr="000957C8">
        <w:rPr>
          <w:color w:val="000000"/>
        </w:rPr>
        <w:t>Ул. Октябрьская</w:t>
      </w:r>
    </w:p>
    <w:p w:rsidR="00036082" w:rsidRPr="000957C8" w:rsidRDefault="00036082">
      <w:pPr>
        <w:pStyle w:val="ConsPlusNormal"/>
        <w:spacing w:before="220"/>
        <w:ind w:firstLine="540"/>
        <w:jc w:val="both"/>
        <w:rPr>
          <w:color w:val="000000"/>
        </w:rPr>
      </w:pPr>
      <w:r w:rsidRPr="000957C8">
        <w:rPr>
          <w:color w:val="000000"/>
        </w:rPr>
        <w:t>Ул. Павлова</w:t>
      </w:r>
    </w:p>
    <w:p w:rsidR="00036082" w:rsidRPr="000957C8" w:rsidRDefault="00036082">
      <w:pPr>
        <w:pStyle w:val="ConsPlusNormal"/>
        <w:spacing w:before="220"/>
        <w:ind w:firstLine="540"/>
        <w:jc w:val="both"/>
        <w:rPr>
          <w:color w:val="000000"/>
        </w:rPr>
      </w:pPr>
      <w:r w:rsidRPr="000957C8">
        <w:rPr>
          <w:color w:val="000000"/>
        </w:rPr>
        <w:t>Первомайский пр.</w:t>
      </w:r>
    </w:p>
    <w:p w:rsidR="00036082" w:rsidRPr="000957C8" w:rsidRDefault="00036082">
      <w:pPr>
        <w:pStyle w:val="ConsPlusNormal"/>
        <w:spacing w:before="220"/>
        <w:ind w:firstLine="540"/>
        <w:jc w:val="both"/>
        <w:rPr>
          <w:color w:val="000000"/>
        </w:rPr>
      </w:pPr>
      <w:r w:rsidRPr="000957C8">
        <w:rPr>
          <w:color w:val="000000"/>
        </w:rPr>
        <w:t>Пл. Победы</w:t>
      </w:r>
    </w:p>
    <w:p w:rsidR="00036082" w:rsidRPr="000957C8" w:rsidRDefault="00036082">
      <w:pPr>
        <w:pStyle w:val="ConsPlusNormal"/>
        <w:spacing w:before="220"/>
        <w:ind w:firstLine="540"/>
        <w:jc w:val="both"/>
        <w:rPr>
          <w:color w:val="000000"/>
        </w:rPr>
      </w:pPr>
      <w:r w:rsidRPr="000957C8">
        <w:rPr>
          <w:color w:val="000000"/>
        </w:rPr>
        <w:t>Ул. Полетаева</w:t>
      </w:r>
    </w:p>
    <w:p w:rsidR="00036082" w:rsidRPr="000957C8" w:rsidRDefault="00036082">
      <w:pPr>
        <w:pStyle w:val="ConsPlusNormal"/>
        <w:spacing w:before="220"/>
        <w:ind w:firstLine="540"/>
        <w:jc w:val="both"/>
        <w:rPr>
          <w:color w:val="000000"/>
        </w:rPr>
      </w:pPr>
      <w:r w:rsidRPr="000957C8">
        <w:rPr>
          <w:color w:val="000000"/>
        </w:rPr>
        <w:t>Ул. Почтовая</w:t>
      </w:r>
    </w:p>
    <w:p w:rsidR="00036082" w:rsidRPr="000957C8" w:rsidRDefault="00036082">
      <w:pPr>
        <w:pStyle w:val="ConsPlusNormal"/>
        <w:spacing w:before="220"/>
        <w:ind w:firstLine="540"/>
        <w:jc w:val="both"/>
        <w:rPr>
          <w:color w:val="000000"/>
        </w:rPr>
      </w:pPr>
      <w:r w:rsidRPr="000957C8">
        <w:rPr>
          <w:color w:val="000000"/>
        </w:rPr>
        <w:t>Ул. Свободы</w:t>
      </w:r>
    </w:p>
    <w:p w:rsidR="00036082" w:rsidRPr="000957C8" w:rsidRDefault="00036082">
      <w:pPr>
        <w:pStyle w:val="ConsPlusNormal"/>
        <w:spacing w:before="220"/>
        <w:ind w:firstLine="540"/>
        <w:jc w:val="both"/>
        <w:rPr>
          <w:color w:val="000000"/>
        </w:rPr>
      </w:pPr>
      <w:r w:rsidRPr="000957C8">
        <w:rPr>
          <w:color w:val="000000"/>
        </w:rPr>
        <w:t>Пл. Свободы</w:t>
      </w:r>
    </w:p>
    <w:p w:rsidR="00036082" w:rsidRPr="000957C8" w:rsidRDefault="00036082">
      <w:pPr>
        <w:pStyle w:val="ConsPlusNormal"/>
        <w:spacing w:before="220"/>
        <w:ind w:firstLine="540"/>
        <w:jc w:val="both"/>
        <w:rPr>
          <w:color w:val="000000"/>
        </w:rPr>
      </w:pPr>
      <w:r w:rsidRPr="000957C8">
        <w:rPr>
          <w:color w:val="000000"/>
        </w:rPr>
        <w:t>Ул. Сенная</w:t>
      </w:r>
    </w:p>
    <w:p w:rsidR="00036082" w:rsidRPr="000957C8" w:rsidRDefault="00036082">
      <w:pPr>
        <w:pStyle w:val="ConsPlusNormal"/>
        <w:spacing w:before="220"/>
        <w:ind w:firstLine="540"/>
        <w:jc w:val="both"/>
        <w:rPr>
          <w:color w:val="000000"/>
        </w:rPr>
      </w:pPr>
      <w:r w:rsidRPr="000957C8">
        <w:rPr>
          <w:color w:val="000000"/>
        </w:rPr>
        <w:t>Ул. Соборная</w:t>
      </w:r>
    </w:p>
    <w:p w:rsidR="00036082" w:rsidRPr="000957C8" w:rsidRDefault="00036082">
      <w:pPr>
        <w:pStyle w:val="ConsPlusNormal"/>
        <w:spacing w:before="220"/>
        <w:ind w:firstLine="540"/>
        <w:jc w:val="both"/>
        <w:rPr>
          <w:color w:val="000000"/>
        </w:rPr>
      </w:pPr>
      <w:r w:rsidRPr="000957C8">
        <w:rPr>
          <w:color w:val="000000"/>
        </w:rPr>
        <w:t>Пл. Соборная</w:t>
      </w:r>
    </w:p>
    <w:p w:rsidR="00036082" w:rsidRPr="000957C8" w:rsidRDefault="00036082">
      <w:pPr>
        <w:pStyle w:val="ConsPlusNormal"/>
        <w:spacing w:before="220"/>
        <w:ind w:firstLine="540"/>
        <w:jc w:val="both"/>
        <w:rPr>
          <w:color w:val="000000"/>
        </w:rPr>
      </w:pPr>
      <w:r w:rsidRPr="000957C8">
        <w:rPr>
          <w:color w:val="000000"/>
        </w:rPr>
        <w:t>Ул. Спартаковская</w:t>
      </w:r>
    </w:p>
    <w:p w:rsidR="00036082" w:rsidRPr="000957C8" w:rsidRDefault="00036082">
      <w:pPr>
        <w:pStyle w:val="ConsPlusNormal"/>
        <w:spacing w:before="220"/>
        <w:ind w:firstLine="540"/>
        <w:jc w:val="both"/>
        <w:rPr>
          <w:color w:val="000000"/>
        </w:rPr>
      </w:pPr>
      <w:r w:rsidRPr="000957C8">
        <w:rPr>
          <w:color w:val="000000"/>
        </w:rPr>
        <w:t>Пл. Театральная</w:t>
      </w:r>
    </w:p>
    <w:p w:rsidR="00036082" w:rsidRPr="000957C8" w:rsidRDefault="00036082">
      <w:pPr>
        <w:pStyle w:val="ConsPlusNormal"/>
        <w:spacing w:before="220"/>
        <w:ind w:firstLine="540"/>
        <w:jc w:val="both"/>
        <w:rPr>
          <w:color w:val="000000"/>
        </w:rPr>
      </w:pPr>
      <w:r w:rsidRPr="000957C8">
        <w:rPr>
          <w:color w:val="000000"/>
        </w:rPr>
        <w:t>Торговый городок</w:t>
      </w:r>
    </w:p>
    <w:p w:rsidR="00036082" w:rsidRPr="000957C8" w:rsidRDefault="00036082">
      <w:pPr>
        <w:pStyle w:val="ConsPlusNormal"/>
        <w:spacing w:before="220"/>
        <w:ind w:firstLine="540"/>
        <w:jc w:val="both"/>
        <w:rPr>
          <w:color w:val="000000"/>
        </w:rPr>
      </w:pPr>
      <w:r w:rsidRPr="000957C8">
        <w:rPr>
          <w:color w:val="000000"/>
        </w:rPr>
        <w:t>Ул. Трудовая</w:t>
      </w:r>
    </w:p>
    <w:p w:rsidR="00036082" w:rsidRPr="000957C8" w:rsidRDefault="00036082">
      <w:pPr>
        <w:pStyle w:val="ConsPlusNormal"/>
        <w:spacing w:before="220"/>
        <w:ind w:firstLine="540"/>
        <w:jc w:val="both"/>
        <w:rPr>
          <w:color w:val="000000"/>
        </w:rPr>
      </w:pPr>
      <w:r w:rsidRPr="000957C8">
        <w:rPr>
          <w:color w:val="000000"/>
        </w:rPr>
        <w:t>Ул. Циолковского</w:t>
      </w:r>
    </w:p>
    <w:p w:rsidR="00036082" w:rsidRPr="000957C8" w:rsidRDefault="00036082">
      <w:pPr>
        <w:pStyle w:val="ConsPlusNormal"/>
        <w:spacing w:before="220"/>
        <w:ind w:firstLine="540"/>
        <w:jc w:val="both"/>
        <w:rPr>
          <w:color w:val="000000"/>
        </w:rPr>
      </w:pPr>
      <w:r w:rsidRPr="000957C8">
        <w:rPr>
          <w:color w:val="000000"/>
        </w:rPr>
        <w:t>Ул. Татарская</w:t>
      </w:r>
    </w:p>
    <w:p w:rsidR="00036082" w:rsidRPr="000957C8" w:rsidRDefault="00036082">
      <w:pPr>
        <w:pStyle w:val="ConsPlusNormal"/>
        <w:jc w:val="both"/>
        <w:rPr>
          <w:color w:val="000000"/>
        </w:rPr>
      </w:pPr>
      <w:r w:rsidRPr="000957C8">
        <w:rPr>
          <w:color w:val="000000"/>
        </w:rPr>
        <w:t xml:space="preserve">(абзац введен </w:t>
      </w:r>
      <w:hyperlink r:id="rId643"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16</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w:t>
      </w:r>
    </w:p>
    <w:p w:rsidR="00036082" w:rsidRPr="000957C8" w:rsidRDefault="00036082">
      <w:pPr>
        <w:pStyle w:val="ConsPlusNormal"/>
        <w:jc w:val="right"/>
        <w:rPr>
          <w:color w:val="000000"/>
        </w:rPr>
      </w:pPr>
      <w:r w:rsidRPr="000957C8">
        <w:rPr>
          <w:color w:val="000000"/>
        </w:rPr>
        <w:t>доход 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25" w:name="P8054"/>
      <w:bookmarkEnd w:id="25"/>
      <w:r w:rsidRPr="000957C8">
        <w:rPr>
          <w:color w:val="000000"/>
        </w:rPr>
        <w:t>ПЕРЕЧЕНЬ</w:t>
      </w:r>
    </w:p>
    <w:p w:rsidR="00036082" w:rsidRPr="000957C8" w:rsidRDefault="00036082">
      <w:pPr>
        <w:pStyle w:val="ConsPlusNormal"/>
        <w:jc w:val="center"/>
        <w:rPr>
          <w:color w:val="000000"/>
        </w:rPr>
      </w:pPr>
      <w:r w:rsidRPr="000957C8">
        <w:rPr>
          <w:color w:val="000000"/>
        </w:rPr>
        <w:t>УЛИЦ ГОРОДА РЯЗАНИ, ВХОДЯЩИХ В ЗОНУ 2</w:t>
      </w:r>
    </w:p>
    <w:p w:rsidR="00036082" w:rsidRPr="000957C8" w:rsidRDefault="00036082">
      <w:pPr>
        <w:spacing w:after="1"/>
        <w:rPr>
          <w:color w:val="000000"/>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036082" w:rsidRPr="000957C8">
        <w:trPr>
          <w:jc w:val="center"/>
        </w:trPr>
        <w:tc>
          <w:tcPr>
            <w:tcW w:w="9294" w:type="dxa"/>
            <w:tcBorders>
              <w:top w:val="nil"/>
              <w:bottom w:val="nil"/>
            </w:tcBorders>
            <w:shd w:val="clear" w:color="auto" w:fill="F4F3F8"/>
          </w:tcPr>
          <w:p w:rsidR="00036082" w:rsidRPr="000957C8" w:rsidRDefault="00036082">
            <w:pPr>
              <w:pStyle w:val="ConsPlusNormal"/>
              <w:jc w:val="center"/>
              <w:rPr>
                <w:color w:val="000000"/>
              </w:rPr>
            </w:pPr>
            <w:r w:rsidRPr="000957C8">
              <w:rPr>
                <w:color w:val="000000"/>
              </w:rPr>
              <w:t>Список изменяющих документов</w:t>
            </w:r>
          </w:p>
          <w:p w:rsidR="00036082" w:rsidRPr="000957C8" w:rsidRDefault="00036082">
            <w:pPr>
              <w:pStyle w:val="ConsPlusNormal"/>
              <w:jc w:val="center"/>
              <w:rPr>
                <w:color w:val="000000"/>
              </w:rPr>
            </w:pPr>
            <w:r w:rsidRPr="000957C8">
              <w:rPr>
                <w:color w:val="000000"/>
              </w:rPr>
              <w:t xml:space="preserve">(в ред. </w:t>
            </w:r>
            <w:hyperlink r:id="rId644" w:history="1">
              <w:r w:rsidRPr="000957C8">
                <w:rPr>
                  <w:color w:val="000000"/>
                </w:rPr>
                <w:t>Решения</w:t>
              </w:r>
            </w:hyperlink>
            <w:r w:rsidRPr="000957C8">
              <w:rPr>
                <w:color w:val="000000"/>
              </w:rPr>
              <w:t xml:space="preserve"> Рязанской городской Думы от 24.11.2016 N 478-II)</w:t>
            </w:r>
          </w:p>
        </w:tc>
      </w:tr>
    </w:tbl>
    <w:p w:rsidR="00036082" w:rsidRPr="000957C8" w:rsidRDefault="00036082">
      <w:pPr>
        <w:pStyle w:val="ConsPlusNormal"/>
        <w:jc w:val="both"/>
        <w:rPr>
          <w:color w:val="000000"/>
        </w:rPr>
      </w:pPr>
    </w:p>
    <w:p w:rsidR="00036082" w:rsidRPr="000957C8" w:rsidRDefault="00036082">
      <w:pPr>
        <w:pStyle w:val="ConsPlusNormal"/>
        <w:ind w:firstLine="540"/>
        <w:jc w:val="both"/>
        <w:rPr>
          <w:color w:val="000000"/>
        </w:rPr>
      </w:pPr>
      <w:r w:rsidRPr="000957C8">
        <w:rPr>
          <w:color w:val="000000"/>
        </w:rPr>
        <w:t>Ул. Березовая</w:t>
      </w:r>
    </w:p>
    <w:p w:rsidR="00036082" w:rsidRPr="000957C8" w:rsidRDefault="00036082">
      <w:pPr>
        <w:pStyle w:val="ConsPlusNormal"/>
        <w:spacing w:before="220"/>
        <w:ind w:firstLine="540"/>
        <w:jc w:val="both"/>
        <w:rPr>
          <w:color w:val="000000"/>
        </w:rPr>
      </w:pPr>
      <w:r w:rsidRPr="000957C8">
        <w:rPr>
          <w:color w:val="000000"/>
        </w:rPr>
        <w:t>Ул. Бирюзова</w:t>
      </w:r>
    </w:p>
    <w:p w:rsidR="00036082" w:rsidRPr="000957C8" w:rsidRDefault="00036082">
      <w:pPr>
        <w:pStyle w:val="ConsPlusNormal"/>
        <w:spacing w:before="220"/>
        <w:ind w:firstLine="540"/>
        <w:jc w:val="both"/>
        <w:rPr>
          <w:color w:val="000000"/>
        </w:rPr>
      </w:pPr>
      <w:r w:rsidRPr="000957C8">
        <w:rPr>
          <w:color w:val="000000"/>
        </w:rPr>
        <w:t>Ул. Братиславская</w:t>
      </w:r>
    </w:p>
    <w:p w:rsidR="00036082" w:rsidRPr="000957C8" w:rsidRDefault="00036082">
      <w:pPr>
        <w:pStyle w:val="ConsPlusNormal"/>
        <w:spacing w:before="220"/>
        <w:ind w:firstLine="540"/>
        <w:jc w:val="both"/>
        <w:rPr>
          <w:color w:val="000000"/>
        </w:rPr>
      </w:pPr>
      <w:r w:rsidRPr="000957C8">
        <w:rPr>
          <w:color w:val="000000"/>
        </w:rPr>
        <w:t>Ул. Бронная</w:t>
      </w:r>
    </w:p>
    <w:p w:rsidR="00036082" w:rsidRPr="000957C8" w:rsidRDefault="00036082">
      <w:pPr>
        <w:pStyle w:val="ConsPlusNormal"/>
        <w:spacing w:before="220"/>
        <w:ind w:firstLine="540"/>
        <w:jc w:val="both"/>
        <w:rPr>
          <w:color w:val="000000"/>
        </w:rPr>
      </w:pPr>
      <w:r w:rsidRPr="000957C8">
        <w:rPr>
          <w:color w:val="000000"/>
        </w:rPr>
        <w:t>Ул. Великанова</w:t>
      </w:r>
    </w:p>
    <w:p w:rsidR="00036082" w:rsidRPr="000957C8" w:rsidRDefault="00036082">
      <w:pPr>
        <w:pStyle w:val="ConsPlusNormal"/>
        <w:spacing w:before="220"/>
        <w:ind w:firstLine="540"/>
        <w:jc w:val="both"/>
        <w:rPr>
          <w:color w:val="000000"/>
        </w:rPr>
      </w:pPr>
      <w:r w:rsidRPr="000957C8">
        <w:rPr>
          <w:color w:val="000000"/>
        </w:rPr>
        <w:t>Ул. Вокзальная</w:t>
      </w:r>
    </w:p>
    <w:p w:rsidR="00036082" w:rsidRPr="000957C8" w:rsidRDefault="00036082">
      <w:pPr>
        <w:pStyle w:val="ConsPlusNormal"/>
        <w:spacing w:before="220"/>
        <w:ind w:firstLine="540"/>
        <w:jc w:val="both"/>
        <w:rPr>
          <w:color w:val="000000"/>
        </w:rPr>
      </w:pPr>
      <w:r w:rsidRPr="000957C8">
        <w:rPr>
          <w:color w:val="000000"/>
        </w:rPr>
        <w:t>Ул. Высоковольтная</w:t>
      </w:r>
    </w:p>
    <w:p w:rsidR="00036082" w:rsidRPr="000957C8" w:rsidRDefault="00036082">
      <w:pPr>
        <w:pStyle w:val="ConsPlusNormal"/>
        <w:spacing w:before="220"/>
        <w:ind w:firstLine="540"/>
        <w:jc w:val="both"/>
        <w:rPr>
          <w:color w:val="000000"/>
        </w:rPr>
      </w:pPr>
      <w:r w:rsidRPr="000957C8">
        <w:rPr>
          <w:color w:val="000000"/>
        </w:rPr>
        <w:t>Газетный пер.</w:t>
      </w:r>
    </w:p>
    <w:p w:rsidR="00036082" w:rsidRPr="000957C8" w:rsidRDefault="00036082">
      <w:pPr>
        <w:pStyle w:val="ConsPlusNormal"/>
        <w:spacing w:before="220"/>
        <w:ind w:firstLine="540"/>
        <w:jc w:val="both"/>
        <w:rPr>
          <w:color w:val="000000"/>
        </w:rPr>
      </w:pPr>
      <w:r w:rsidRPr="000957C8">
        <w:rPr>
          <w:color w:val="000000"/>
        </w:rPr>
        <w:t>Ул. Гоголя</w:t>
      </w:r>
    </w:p>
    <w:p w:rsidR="00036082" w:rsidRPr="000957C8" w:rsidRDefault="00036082">
      <w:pPr>
        <w:pStyle w:val="ConsPlusNormal"/>
        <w:spacing w:before="220"/>
        <w:ind w:firstLine="540"/>
        <w:jc w:val="both"/>
        <w:rPr>
          <w:color w:val="000000"/>
        </w:rPr>
      </w:pPr>
      <w:r w:rsidRPr="000957C8">
        <w:rPr>
          <w:color w:val="000000"/>
        </w:rPr>
        <w:t>Заводской проезд</w:t>
      </w:r>
    </w:p>
    <w:p w:rsidR="00036082" w:rsidRPr="000957C8" w:rsidRDefault="00036082">
      <w:pPr>
        <w:pStyle w:val="ConsPlusNormal"/>
        <w:spacing w:before="220"/>
        <w:ind w:firstLine="540"/>
        <w:jc w:val="both"/>
        <w:rPr>
          <w:color w:val="000000"/>
        </w:rPr>
      </w:pPr>
      <w:r w:rsidRPr="000957C8">
        <w:rPr>
          <w:color w:val="000000"/>
        </w:rPr>
        <w:t>Ул. Затинная</w:t>
      </w:r>
    </w:p>
    <w:p w:rsidR="00036082" w:rsidRPr="000957C8" w:rsidRDefault="00036082">
      <w:pPr>
        <w:pStyle w:val="ConsPlusNormal"/>
        <w:spacing w:before="220"/>
        <w:ind w:firstLine="540"/>
        <w:jc w:val="both"/>
        <w:rPr>
          <w:color w:val="000000"/>
        </w:rPr>
      </w:pPr>
      <w:r w:rsidRPr="000957C8">
        <w:rPr>
          <w:color w:val="000000"/>
        </w:rPr>
        <w:t>Ул. Зубковой</w:t>
      </w:r>
    </w:p>
    <w:p w:rsidR="00036082" w:rsidRPr="000957C8" w:rsidRDefault="00036082">
      <w:pPr>
        <w:pStyle w:val="ConsPlusNormal"/>
        <w:spacing w:before="220"/>
        <w:ind w:firstLine="540"/>
        <w:jc w:val="both"/>
        <w:rPr>
          <w:color w:val="000000"/>
        </w:rPr>
      </w:pPr>
      <w:r w:rsidRPr="000957C8">
        <w:rPr>
          <w:color w:val="000000"/>
        </w:rPr>
        <w:t>Касимовское шоссе</w:t>
      </w:r>
    </w:p>
    <w:p w:rsidR="00036082" w:rsidRPr="000957C8" w:rsidRDefault="00036082">
      <w:pPr>
        <w:pStyle w:val="ConsPlusNormal"/>
        <w:spacing w:before="220"/>
        <w:ind w:firstLine="540"/>
        <w:jc w:val="both"/>
        <w:rPr>
          <w:color w:val="000000"/>
        </w:rPr>
      </w:pPr>
      <w:r w:rsidRPr="000957C8">
        <w:rPr>
          <w:color w:val="000000"/>
        </w:rPr>
        <w:t>Ул. Каширина</w:t>
      </w:r>
    </w:p>
    <w:p w:rsidR="00036082" w:rsidRPr="000957C8" w:rsidRDefault="00036082">
      <w:pPr>
        <w:pStyle w:val="ConsPlusNormal"/>
        <w:spacing w:before="220"/>
        <w:ind w:firstLine="540"/>
        <w:jc w:val="both"/>
        <w:rPr>
          <w:color w:val="000000"/>
        </w:rPr>
      </w:pPr>
      <w:r w:rsidRPr="000957C8">
        <w:rPr>
          <w:color w:val="000000"/>
        </w:rPr>
        <w:t>Ул. Керамзавода</w:t>
      </w:r>
    </w:p>
    <w:p w:rsidR="00036082" w:rsidRPr="000957C8" w:rsidRDefault="00036082">
      <w:pPr>
        <w:pStyle w:val="ConsPlusNormal"/>
        <w:spacing w:before="220"/>
        <w:ind w:firstLine="540"/>
        <w:jc w:val="both"/>
        <w:rPr>
          <w:color w:val="000000"/>
        </w:rPr>
      </w:pPr>
      <w:r w:rsidRPr="000957C8">
        <w:rPr>
          <w:color w:val="000000"/>
        </w:rPr>
        <w:t>Ул. Коломенская</w:t>
      </w:r>
    </w:p>
    <w:p w:rsidR="00036082" w:rsidRPr="000957C8" w:rsidRDefault="00036082">
      <w:pPr>
        <w:pStyle w:val="ConsPlusNormal"/>
        <w:spacing w:before="220"/>
        <w:ind w:firstLine="540"/>
        <w:jc w:val="both"/>
        <w:rPr>
          <w:color w:val="000000"/>
        </w:rPr>
      </w:pPr>
      <w:r w:rsidRPr="000957C8">
        <w:rPr>
          <w:color w:val="000000"/>
        </w:rPr>
        <w:t>Ул. Костычева</w:t>
      </w:r>
    </w:p>
    <w:p w:rsidR="00036082" w:rsidRPr="000957C8" w:rsidRDefault="00036082">
      <w:pPr>
        <w:pStyle w:val="ConsPlusNormal"/>
        <w:spacing w:before="220"/>
        <w:ind w:firstLine="540"/>
        <w:jc w:val="both"/>
        <w:rPr>
          <w:color w:val="000000"/>
        </w:rPr>
      </w:pPr>
      <w:r w:rsidRPr="000957C8">
        <w:rPr>
          <w:color w:val="000000"/>
        </w:rPr>
        <w:t>Ул. Крупской</w:t>
      </w:r>
    </w:p>
    <w:p w:rsidR="00036082" w:rsidRPr="000957C8" w:rsidRDefault="00036082">
      <w:pPr>
        <w:pStyle w:val="ConsPlusNormal"/>
        <w:spacing w:before="220"/>
        <w:ind w:firstLine="540"/>
        <w:jc w:val="both"/>
        <w:rPr>
          <w:color w:val="000000"/>
        </w:rPr>
      </w:pPr>
      <w:r w:rsidRPr="000957C8">
        <w:rPr>
          <w:color w:val="000000"/>
        </w:rPr>
        <w:t>Куйбышевское шоссе</w:t>
      </w:r>
    </w:p>
    <w:p w:rsidR="00036082" w:rsidRPr="000957C8" w:rsidRDefault="00036082">
      <w:pPr>
        <w:pStyle w:val="ConsPlusNormal"/>
        <w:spacing w:before="220"/>
        <w:ind w:firstLine="540"/>
        <w:jc w:val="both"/>
        <w:rPr>
          <w:color w:val="000000"/>
        </w:rPr>
      </w:pPr>
      <w:r w:rsidRPr="000957C8">
        <w:rPr>
          <w:color w:val="000000"/>
        </w:rPr>
        <w:t>Ул. Ленинского комсомола</w:t>
      </w:r>
    </w:p>
    <w:p w:rsidR="00036082" w:rsidRPr="000957C8" w:rsidRDefault="00036082">
      <w:pPr>
        <w:pStyle w:val="ConsPlusNormal"/>
        <w:spacing w:before="220"/>
        <w:ind w:firstLine="540"/>
        <w:jc w:val="both"/>
        <w:rPr>
          <w:color w:val="000000"/>
        </w:rPr>
      </w:pPr>
      <w:r w:rsidRPr="000957C8">
        <w:rPr>
          <w:color w:val="000000"/>
        </w:rPr>
        <w:t>Ул. Лермонтова</w:t>
      </w:r>
    </w:p>
    <w:p w:rsidR="00036082" w:rsidRPr="000957C8" w:rsidRDefault="00036082">
      <w:pPr>
        <w:pStyle w:val="ConsPlusNormal"/>
        <w:spacing w:before="220"/>
        <w:ind w:firstLine="540"/>
        <w:jc w:val="both"/>
        <w:rPr>
          <w:color w:val="000000"/>
        </w:rPr>
      </w:pPr>
      <w:r w:rsidRPr="000957C8">
        <w:rPr>
          <w:color w:val="000000"/>
        </w:rPr>
        <w:t>Ул. 1-я Линия</w:t>
      </w:r>
    </w:p>
    <w:p w:rsidR="00036082" w:rsidRPr="000957C8" w:rsidRDefault="00036082">
      <w:pPr>
        <w:pStyle w:val="ConsPlusNormal"/>
        <w:spacing w:before="220"/>
        <w:ind w:firstLine="540"/>
        <w:jc w:val="both"/>
        <w:rPr>
          <w:color w:val="000000"/>
        </w:rPr>
      </w:pPr>
      <w:r w:rsidRPr="000957C8">
        <w:rPr>
          <w:color w:val="000000"/>
        </w:rPr>
        <w:t>Ул. 2-я Линия</w:t>
      </w:r>
    </w:p>
    <w:p w:rsidR="00036082" w:rsidRPr="000957C8" w:rsidRDefault="00036082">
      <w:pPr>
        <w:pStyle w:val="ConsPlusNormal"/>
        <w:spacing w:before="220"/>
        <w:ind w:firstLine="540"/>
        <w:jc w:val="both"/>
        <w:rPr>
          <w:color w:val="000000"/>
        </w:rPr>
      </w:pPr>
      <w:r w:rsidRPr="000957C8">
        <w:rPr>
          <w:color w:val="000000"/>
        </w:rPr>
        <w:t>Ул. 3-я Линия</w:t>
      </w:r>
    </w:p>
    <w:p w:rsidR="00036082" w:rsidRPr="000957C8" w:rsidRDefault="00036082">
      <w:pPr>
        <w:pStyle w:val="ConsPlusNormal"/>
        <w:spacing w:before="220"/>
        <w:ind w:firstLine="540"/>
        <w:jc w:val="both"/>
        <w:rPr>
          <w:color w:val="000000"/>
        </w:rPr>
      </w:pPr>
      <w:r w:rsidRPr="000957C8">
        <w:rPr>
          <w:color w:val="000000"/>
        </w:rPr>
        <w:t>Ул. 4-я Линия</w:t>
      </w:r>
    </w:p>
    <w:p w:rsidR="00036082" w:rsidRPr="000957C8" w:rsidRDefault="00036082">
      <w:pPr>
        <w:pStyle w:val="ConsPlusNormal"/>
        <w:spacing w:before="220"/>
        <w:ind w:firstLine="540"/>
        <w:jc w:val="both"/>
        <w:rPr>
          <w:color w:val="000000"/>
        </w:rPr>
      </w:pPr>
      <w:r w:rsidRPr="000957C8">
        <w:rPr>
          <w:color w:val="000000"/>
        </w:rPr>
        <w:t>Пл. Маргелова</w:t>
      </w:r>
    </w:p>
    <w:p w:rsidR="00036082" w:rsidRPr="000957C8" w:rsidRDefault="00036082">
      <w:pPr>
        <w:pStyle w:val="ConsPlusNormal"/>
        <w:spacing w:before="220"/>
        <w:ind w:firstLine="540"/>
        <w:jc w:val="both"/>
        <w:rPr>
          <w:color w:val="000000"/>
        </w:rPr>
      </w:pPr>
      <w:r w:rsidRPr="000957C8">
        <w:rPr>
          <w:color w:val="000000"/>
        </w:rPr>
        <w:t>Ул. МОГЭС</w:t>
      </w:r>
    </w:p>
    <w:p w:rsidR="00036082" w:rsidRPr="000957C8" w:rsidRDefault="00036082">
      <w:pPr>
        <w:pStyle w:val="ConsPlusNormal"/>
        <w:spacing w:before="220"/>
        <w:ind w:firstLine="540"/>
        <w:jc w:val="both"/>
        <w:rPr>
          <w:color w:val="000000"/>
        </w:rPr>
      </w:pPr>
      <w:r w:rsidRPr="000957C8">
        <w:rPr>
          <w:color w:val="000000"/>
        </w:rPr>
        <w:t>Московское шоссе</w:t>
      </w:r>
    </w:p>
    <w:p w:rsidR="00036082" w:rsidRPr="000957C8" w:rsidRDefault="00036082">
      <w:pPr>
        <w:pStyle w:val="ConsPlusNormal"/>
        <w:spacing w:before="220"/>
        <w:ind w:firstLine="540"/>
        <w:jc w:val="both"/>
        <w:rPr>
          <w:color w:val="000000"/>
        </w:rPr>
      </w:pPr>
      <w:r w:rsidRPr="000957C8">
        <w:rPr>
          <w:color w:val="000000"/>
        </w:rPr>
        <w:t>Пл. Монастырская (пос. Солотча)</w:t>
      </w:r>
    </w:p>
    <w:p w:rsidR="00036082" w:rsidRPr="000957C8" w:rsidRDefault="00036082">
      <w:pPr>
        <w:pStyle w:val="ConsPlusNormal"/>
        <w:spacing w:before="220"/>
        <w:ind w:firstLine="540"/>
        <w:jc w:val="both"/>
        <w:rPr>
          <w:color w:val="000000"/>
        </w:rPr>
      </w:pPr>
      <w:r w:rsidRPr="000957C8">
        <w:rPr>
          <w:color w:val="000000"/>
        </w:rPr>
        <w:t>Народный бульвар</w:t>
      </w:r>
    </w:p>
    <w:p w:rsidR="00036082" w:rsidRPr="000957C8" w:rsidRDefault="00036082">
      <w:pPr>
        <w:pStyle w:val="ConsPlusNormal"/>
        <w:spacing w:before="220"/>
        <w:ind w:firstLine="540"/>
        <w:jc w:val="both"/>
        <w:rPr>
          <w:color w:val="000000"/>
        </w:rPr>
      </w:pPr>
      <w:r w:rsidRPr="000957C8">
        <w:rPr>
          <w:color w:val="000000"/>
        </w:rPr>
        <w:t>Ул. Николодворянская</w:t>
      </w:r>
    </w:p>
    <w:p w:rsidR="00036082" w:rsidRPr="000957C8" w:rsidRDefault="00036082">
      <w:pPr>
        <w:pStyle w:val="ConsPlusNormal"/>
        <w:spacing w:before="220"/>
        <w:ind w:firstLine="540"/>
        <w:jc w:val="both"/>
        <w:rPr>
          <w:color w:val="000000"/>
        </w:rPr>
      </w:pPr>
      <w:r w:rsidRPr="000957C8">
        <w:rPr>
          <w:color w:val="000000"/>
        </w:rPr>
        <w:t>Ул. Никулина</w:t>
      </w:r>
    </w:p>
    <w:p w:rsidR="00036082" w:rsidRPr="000957C8" w:rsidRDefault="00036082">
      <w:pPr>
        <w:pStyle w:val="ConsPlusNormal"/>
        <w:spacing w:before="220"/>
        <w:ind w:firstLine="540"/>
        <w:jc w:val="both"/>
        <w:rPr>
          <w:color w:val="000000"/>
        </w:rPr>
      </w:pPr>
      <w:r w:rsidRPr="000957C8">
        <w:rPr>
          <w:color w:val="000000"/>
        </w:rPr>
        <w:t>Пл. Новаторов</w:t>
      </w:r>
    </w:p>
    <w:p w:rsidR="00036082" w:rsidRPr="000957C8" w:rsidRDefault="00036082">
      <w:pPr>
        <w:pStyle w:val="ConsPlusNormal"/>
        <w:spacing w:before="220"/>
        <w:ind w:firstLine="540"/>
        <w:jc w:val="both"/>
        <w:rPr>
          <w:color w:val="000000"/>
        </w:rPr>
      </w:pPr>
      <w:r w:rsidRPr="000957C8">
        <w:rPr>
          <w:color w:val="000000"/>
        </w:rPr>
        <w:t>Ул. Новая</w:t>
      </w:r>
    </w:p>
    <w:p w:rsidR="00036082" w:rsidRPr="000957C8" w:rsidRDefault="00036082">
      <w:pPr>
        <w:pStyle w:val="ConsPlusNormal"/>
        <w:spacing w:before="220"/>
        <w:ind w:firstLine="540"/>
        <w:jc w:val="both"/>
        <w:rPr>
          <w:color w:val="000000"/>
        </w:rPr>
      </w:pPr>
      <w:r w:rsidRPr="000957C8">
        <w:rPr>
          <w:color w:val="000000"/>
        </w:rPr>
        <w:t>Ул. Островского</w:t>
      </w:r>
    </w:p>
    <w:p w:rsidR="00036082" w:rsidRPr="000957C8" w:rsidRDefault="00036082">
      <w:pPr>
        <w:pStyle w:val="ConsPlusNormal"/>
        <w:spacing w:before="220"/>
        <w:ind w:firstLine="540"/>
        <w:jc w:val="both"/>
        <w:rPr>
          <w:color w:val="000000"/>
        </w:rPr>
      </w:pPr>
      <w:r w:rsidRPr="000957C8">
        <w:rPr>
          <w:color w:val="000000"/>
        </w:rPr>
        <w:t>Ул. Пирогова</w:t>
      </w:r>
    </w:p>
    <w:p w:rsidR="00036082" w:rsidRPr="000957C8" w:rsidRDefault="00036082">
      <w:pPr>
        <w:pStyle w:val="ConsPlusNormal"/>
        <w:spacing w:before="220"/>
        <w:ind w:firstLine="540"/>
        <w:jc w:val="both"/>
        <w:rPr>
          <w:color w:val="000000"/>
        </w:rPr>
      </w:pPr>
      <w:r w:rsidRPr="000957C8">
        <w:rPr>
          <w:color w:val="000000"/>
        </w:rPr>
        <w:t>Ул. Пожалостина</w:t>
      </w:r>
    </w:p>
    <w:p w:rsidR="00036082" w:rsidRPr="000957C8" w:rsidRDefault="00036082">
      <w:pPr>
        <w:pStyle w:val="ConsPlusNormal"/>
        <w:spacing w:before="220"/>
        <w:ind w:firstLine="540"/>
        <w:jc w:val="both"/>
        <w:rPr>
          <w:color w:val="000000"/>
        </w:rPr>
      </w:pPr>
      <w:r w:rsidRPr="000957C8">
        <w:rPr>
          <w:color w:val="000000"/>
        </w:rPr>
        <w:t>Ул. Полевая</w:t>
      </w:r>
    </w:p>
    <w:p w:rsidR="00036082" w:rsidRPr="000957C8" w:rsidRDefault="00036082">
      <w:pPr>
        <w:pStyle w:val="ConsPlusNormal"/>
        <w:spacing w:before="220"/>
        <w:ind w:firstLine="540"/>
        <w:jc w:val="both"/>
        <w:rPr>
          <w:color w:val="000000"/>
        </w:rPr>
      </w:pPr>
      <w:r w:rsidRPr="000957C8">
        <w:rPr>
          <w:color w:val="000000"/>
        </w:rPr>
        <w:t>Ул. Полонского</w:t>
      </w:r>
    </w:p>
    <w:p w:rsidR="00036082" w:rsidRPr="000957C8" w:rsidRDefault="00036082">
      <w:pPr>
        <w:pStyle w:val="ConsPlusNormal"/>
        <w:spacing w:before="220"/>
        <w:ind w:firstLine="540"/>
        <w:jc w:val="both"/>
        <w:rPr>
          <w:color w:val="000000"/>
        </w:rPr>
      </w:pPr>
      <w:r w:rsidRPr="000957C8">
        <w:rPr>
          <w:color w:val="000000"/>
        </w:rPr>
        <w:t>Пл. Попова</w:t>
      </w:r>
    </w:p>
    <w:p w:rsidR="00036082" w:rsidRPr="000957C8" w:rsidRDefault="00036082">
      <w:pPr>
        <w:pStyle w:val="ConsPlusNormal"/>
        <w:spacing w:before="220"/>
        <w:ind w:firstLine="540"/>
        <w:jc w:val="both"/>
        <w:rPr>
          <w:color w:val="000000"/>
        </w:rPr>
      </w:pPr>
      <w:r w:rsidRPr="000957C8">
        <w:rPr>
          <w:color w:val="000000"/>
        </w:rPr>
        <w:t>Ул. Попова</w:t>
      </w:r>
    </w:p>
    <w:p w:rsidR="00036082" w:rsidRPr="000957C8" w:rsidRDefault="00036082">
      <w:pPr>
        <w:pStyle w:val="ConsPlusNormal"/>
        <w:spacing w:before="220"/>
        <w:ind w:firstLine="540"/>
        <w:jc w:val="both"/>
        <w:rPr>
          <w:color w:val="000000"/>
        </w:rPr>
      </w:pPr>
      <w:r w:rsidRPr="000957C8">
        <w:rPr>
          <w:color w:val="000000"/>
        </w:rPr>
        <w:t>Ул. Право-Лыбедская</w:t>
      </w:r>
    </w:p>
    <w:p w:rsidR="00036082" w:rsidRPr="000957C8" w:rsidRDefault="00036082">
      <w:pPr>
        <w:pStyle w:val="ConsPlusNormal"/>
        <w:spacing w:before="220"/>
        <w:ind w:firstLine="540"/>
        <w:jc w:val="both"/>
        <w:rPr>
          <w:color w:val="000000"/>
        </w:rPr>
      </w:pPr>
      <w:r w:rsidRPr="000957C8">
        <w:rPr>
          <w:color w:val="000000"/>
        </w:rPr>
        <w:t>Ул. Пушкина</w:t>
      </w:r>
    </w:p>
    <w:p w:rsidR="00036082" w:rsidRPr="000957C8" w:rsidRDefault="00036082">
      <w:pPr>
        <w:pStyle w:val="ConsPlusNormal"/>
        <w:spacing w:before="220"/>
        <w:ind w:firstLine="540"/>
        <w:jc w:val="both"/>
        <w:rPr>
          <w:color w:val="000000"/>
        </w:rPr>
      </w:pPr>
      <w:r w:rsidRPr="000957C8">
        <w:rPr>
          <w:color w:val="000000"/>
        </w:rPr>
        <w:t>Пл. 50-летия Октября</w:t>
      </w:r>
    </w:p>
    <w:p w:rsidR="00036082" w:rsidRPr="000957C8" w:rsidRDefault="00036082">
      <w:pPr>
        <w:pStyle w:val="ConsPlusNormal"/>
        <w:spacing w:before="220"/>
        <w:ind w:firstLine="540"/>
        <w:jc w:val="both"/>
        <w:rPr>
          <w:color w:val="000000"/>
        </w:rPr>
      </w:pPr>
      <w:r w:rsidRPr="000957C8">
        <w:rPr>
          <w:color w:val="000000"/>
        </w:rPr>
        <w:t>Ул. Радиозаводская</w:t>
      </w:r>
    </w:p>
    <w:p w:rsidR="00036082" w:rsidRPr="000957C8" w:rsidRDefault="00036082">
      <w:pPr>
        <w:pStyle w:val="ConsPlusNormal"/>
        <w:spacing w:before="220"/>
        <w:ind w:firstLine="540"/>
        <w:jc w:val="both"/>
        <w:rPr>
          <w:color w:val="000000"/>
        </w:rPr>
      </w:pPr>
      <w:r w:rsidRPr="000957C8">
        <w:rPr>
          <w:color w:val="000000"/>
        </w:rPr>
        <w:t>Ул. Радищева</w:t>
      </w:r>
    </w:p>
    <w:p w:rsidR="00036082" w:rsidRPr="000957C8" w:rsidRDefault="00036082">
      <w:pPr>
        <w:pStyle w:val="ConsPlusNormal"/>
        <w:spacing w:before="220"/>
        <w:ind w:firstLine="540"/>
        <w:jc w:val="both"/>
        <w:rPr>
          <w:color w:val="000000"/>
        </w:rPr>
      </w:pPr>
      <w:r w:rsidRPr="000957C8">
        <w:rPr>
          <w:color w:val="000000"/>
        </w:rPr>
        <w:t>Ст. Рязань-1</w:t>
      </w:r>
    </w:p>
    <w:p w:rsidR="00036082" w:rsidRPr="000957C8" w:rsidRDefault="00036082">
      <w:pPr>
        <w:pStyle w:val="ConsPlusNormal"/>
        <w:spacing w:before="220"/>
        <w:ind w:firstLine="540"/>
        <w:jc w:val="both"/>
        <w:rPr>
          <w:color w:val="000000"/>
        </w:rPr>
      </w:pPr>
      <w:r w:rsidRPr="000957C8">
        <w:rPr>
          <w:color w:val="000000"/>
        </w:rPr>
        <w:t>Ст. Рязань-2</w:t>
      </w:r>
    </w:p>
    <w:p w:rsidR="00036082" w:rsidRPr="000957C8" w:rsidRDefault="00036082">
      <w:pPr>
        <w:pStyle w:val="ConsPlusNormal"/>
        <w:spacing w:before="220"/>
        <w:ind w:firstLine="540"/>
        <w:jc w:val="both"/>
        <w:rPr>
          <w:color w:val="000000"/>
        </w:rPr>
      </w:pPr>
      <w:r w:rsidRPr="000957C8">
        <w:rPr>
          <w:color w:val="000000"/>
        </w:rPr>
        <w:t>Ул. Садовая</w:t>
      </w:r>
    </w:p>
    <w:p w:rsidR="00036082" w:rsidRPr="000957C8" w:rsidRDefault="00036082">
      <w:pPr>
        <w:pStyle w:val="ConsPlusNormal"/>
        <w:spacing w:before="220"/>
        <w:ind w:firstLine="540"/>
        <w:jc w:val="both"/>
        <w:rPr>
          <w:color w:val="000000"/>
        </w:rPr>
      </w:pPr>
      <w:r w:rsidRPr="000957C8">
        <w:rPr>
          <w:color w:val="000000"/>
        </w:rPr>
        <w:t>Ул. Семинарская</w:t>
      </w:r>
    </w:p>
    <w:p w:rsidR="00036082" w:rsidRPr="000957C8" w:rsidRDefault="00036082">
      <w:pPr>
        <w:pStyle w:val="ConsPlusNormal"/>
        <w:spacing w:before="220"/>
        <w:ind w:firstLine="540"/>
        <w:jc w:val="both"/>
        <w:rPr>
          <w:color w:val="000000"/>
        </w:rPr>
      </w:pPr>
      <w:r w:rsidRPr="000957C8">
        <w:rPr>
          <w:color w:val="000000"/>
        </w:rPr>
        <w:t>Ул. Связи</w:t>
      </w:r>
    </w:p>
    <w:p w:rsidR="00036082" w:rsidRPr="000957C8" w:rsidRDefault="00036082">
      <w:pPr>
        <w:pStyle w:val="ConsPlusNormal"/>
        <w:spacing w:before="220"/>
        <w:ind w:firstLine="540"/>
        <w:jc w:val="both"/>
        <w:rPr>
          <w:color w:val="000000"/>
        </w:rPr>
      </w:pPr>
      <w:r w:rsidRPr="000957C8">
        <w:rPr>
          <w:color w:val="000000"/>
        </w:rPr>
        <w:t>Ул. Сельских строителей</w:t>
      </w:r>
    </w:p>
    <w:p w:rsidR="00036082" w:rsidRPr="000957C8" w:rsidRDefault="00036082">
      <w:pPr>
        <w:pStyle w:val="ConsPlusNormal"/>
        <w:spacing w:before="220"/>
        <w:ind w:firstLine="540"/>
        <w:jc w:val="both"/>
        <w:rPr>
          <w:color w:val="000000"/>
        </w:rPr>
      </w:pPr>
      <w:r w:rsidRPr="000957C8">
        <w:rPr>
          <w:color w:val="000000"/>
        </w:rPr>
        <w:t>Ул. Семашко</w:t>
      </w:r>
    </w:p>
    <w:p w:rsidR="00036082" w:rsidRPr="000957C8" w:rsidRDefault="00036082">
      <w:pPr>
        <w:pStyle w:val="ConsPlusNormal"/>
        <w:spacing w:before="220"/>
        <w:ind w:firstLine="540"/>
        <w:jc w:val="both"/>
        <w:rPr>
          <w:color w:val="000000"/>
        </w:rPr>
      </w:pPr>
      <w:r w:rsidRPr="000957C8">
        <w:rPr>
          <w:color w:val="000000"/>
        </w:rPr>
        <w:t>Ул. Скоморошинская</w:t>
      </w:r>
    </w:p>
    <w:p w:rsidR="00036082" w:rsidRPr="000957C8" w:rsidRDefault="00036082">
      <w:pPr>
        <w:pStyle w:val="ConsPlusNormal"/>
        <w:spacing w:before="220"/>
        <w:ind w:firstLine="540"/>
        <w:jc w:val="both"/>
        <w:rPr>
          <w:color w:val="000000"/>
        </w:rPr>
      </w:pPr>
      <w:r w:rsidRPr="000957C8">
        <w:rPr>
          <w:color w:val="000000"/>
        </w:rPr>
        <w:t>Ул. Советской Армии</w:t>
      </w:r>
    </w:p>
    <w:p w:rsidR="00036082" w:rsidRPr="000957C8" w:rsidRDefault="00036082">
      <w:pPr>
        <w:pStyle w:val="ConsPlusNormal"/>
        <w:spacing w:before="220"/>
        <w:ind w:firstLine="540"/>
        <w:jc w:val="both"/>
        <w:rPr>
          <w:color w:val="000000"/>
        </w:rPr>
      </w:pPr>
      <w:r w:rsidRPr="000957C8">
        <w:rPr>
          <w:color w:val="000000"/>
        </w:rPr>
        <w:t>Ул. С.Середы</w:t>
      </w:r>
    </w:p>
    <w:p w:rsidR="00036082" w:rsidRPr="000957C8" w:rsidRDefault="00036082">
      <w:pPr>
        <w:pStyle w:val="ConsPlusNormal"/>
        <w:spacing w:before="220"/>
        <w:ind w:firstLine="540"/>
        <w:jc w:val="both"/>
        <w:rPr>
          <w:color w:val="000000"/>
        </w:rPr>
      </w:pPr>
      <w:r w:rsidRPr="000957C8">
        <w:rPr>
          <w:color w:val="000000"/>
        </w:rPr>
        <w:t>Ул. Станкозаводская</w:t>
      </w:r>
    </w:p>
    <w:p w:rsidR="00036082" w:rsidRPr="000957C8" w:rsidRDefault="00036082">
      <w:pPr>
        <w:pStyle w:val="ConsPlusNormal"/>
        <w:spacing w:before="220"/>
        <w:ind w:firstLine="540"/>
        <w:jc w:val="both"/>
        <w:rPr>
          <w:color w:val="000000"/>
        </w:rPr>
      </w:pPr>
      <w:r w:rsidRPr="000957C8">
        <w:rPr>
          <w:color w:val="000000"/>
        </w:rPr>
        <w:t>Ул. Стройкова</w:t>
      </w:r>
    </w:p>
    <w:p w:rsidR="00036082" w:rsidRPr="000957C8" w:rsidRDefault="00036082">
      <w:pPr>
        <w:pStyle w:val="ConsPlusNormal"/>
        <w:spacing w:before="220"/>
        <w:ind w:firstLine="540"/>
        <w:jc w:val="both"/>
        <w:rPr>
          <w:color w:val="000000"/>
        </w:rPr>
      </w:pPr>
      <w:r w:rsidRPr="000957C8">
        <w:rPr>
          <w:color w:val="000000"/>
        </w:rPr>
        <w:t xml:space="preserve">Абзац исключен. - </w:t>
      </w:r>
      <w:hyperlink r:id="rId645" w:history="1">
        <w:r w:rsidRPr="000957C8">
          <w:rPr>
            <w:color w:val="000000"/>
          </w:rPr>
          <w:t>Решение</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Ул. Тимакова</w:t>
      </w:r>
    </w:p>
    <w:p w:rsidR="00036082" w:rsidRPr="000957C8" w:rsidRDefault="00036082">
      <w:pPr>
        <w:pStyle w:val="ConsPlusNormal"/>
        <w:spacing w:before="220"/>
        <w:ind w:firstLine="540"/>
        <w:jc w:val="both"/>
        <w:rPr>
          <w:color w:val="000000"/>
        </w:rPr>
      </w:pPr>
      <w:r w:rsidRPr="000957C8">
        <w:rPr>
          <w:color w:val="000000"/>
        </w:rPr>
        <w:t>Ул. Урицкого</w:t>
      </w:r>
    </w:p>
    <w:p w:rsidR="00036082" w:rsidRPr="000957C8" w:rsidRDefault="00036082">
      <w:pPr>
        <w:pStyle w:val="ConsPlusNormal"/>
        <w:spacing w:before="220"/>
        <w:ind w:firstLine="540"/>
        <w:jc w:val="both"/>
        <w:rPr>
          <w:color w:val="000000"/>
        </w:rPr>
      </w:pPr>
      <w:r w:rsidRPr="000957C8">
        <w:rPr>
          <w:color w:val="000000"/>
        </w:rPr>
        <w:t>Ул. Фирсова</w:t>
      </w:r>
    </w:p>
    <w:p w:rsidR="00036082" w:rsidRPr="000957C8" w:rsidRDefault="00036082">
      <w:pPr>
        <w:pStyle w:val="ConsPlusNormal"/>
        <w:spacing w:before="220"/>
        <w:ind w:firstLine="540"/>
        <w:jc w:val="both"/>
        <w:rPr>
          <w:color w:val="000000"/>
        </w:rPr>
      </w:pPr>
      <w:r w:rsidRPr="000957C8">
        <w:rPr>
          <w:color w:val="000000"/>
        </w:rPr>
        <w:t>Ул. Фурманова</w:t>
      </w:r>
    </w:p>
    <w:p w:rsidR="00036082" w:rsidRPr="000957C8" w:rsidRDefault="00036082">
      <w:pPr>
        <w:pStyle w:val="ConsPlusNormal"/>
        <w:spacing w:before="220"/>
        <w:ind w:firstLine="540"/>
        <w:jc w:val="both"/>
        <w:rPr>
          <w:color w:val="000000"/>
        </w:rPr>
      </w:pPr>
      <w:r w:rsidRPr="000957C8">
        <w:rPr>
          <w:color w:val="000000"/>
        </w:rPr>
        <w:t>Ул. Халтурина</w:t>
      </w:r>
    </w:p>
    <w:p w:rsidR="00036082" w:rsidRPr="000957C8" w:rsidRDefault="00036082">
      <w:pPr>
        <w:pStyle w:val="ConsPlusNormal"/>
        <w:spacing w:before="220"/>
        <w:ind w:firstLine="540"/>
        <w:jc w:val="both"/>
        <w:rPr>
          <w:color w:val="000000"/>
        </w:rPr>
      </w:pPr>
      <w:r w:rsidRPr="000957C8">
        <w:rPr>
          <w:color w:val="000000"/>
        </w:rPr>
        <w:t>Ул. Чапаева</w:t>
      </w:r>
    </w:p>
    <w:p w:rsidR="00036082" w:rsidRPr="000957C8" w:rsidRDefault="00036082">
      <w:pPr>
        <w:pStyle w:val="ConsPlusNormal"/>
        <w:spacing w:before="220"/>
        <w:ind w:firstLine="540"/>
        <w:jc w:val="both"/>
        <w:rPr>
          <w:color w:val="000000"/>
        </w:rPr>
      </w:pPr>
      <w:r w:rsidRPr="000957C8">
        <w:rPr>
          <w:color w:val="000000"/>
        </w:rPr>
        <w:t>Ул. Чкалова</w:t>
      </w:r>
    </w:p>
    <w:p w:rsidR="00036082" w:rsidRPr="000957C8" w:rsidRDefault="00036082">
      <w:pPr>
        <w:pStyle w:val="ConsPlusNormal"/>
        <w:spacing w:before="220"/>
        <w:ind w:firstLine="540"/>
        <w:jc w:val="both"/>
        <w:rPr>
          <w:color w:val="000000"/>
        </w:rPr>
      </w:pPr>
      <w:r w:rsidRPr="000957C8">
        <w:rPr>
          <w:color w:val="000000"/>
        </w:rPr>
        <w:t>Ул. Черновицкая</w:t>
      </w:r>
    </w:p>
    <w:p w:rsidR="00036082" w:rsidRPr="000957C8" w:rsidRDefault="00036082">
      <w:pPr>
        <w:pStyle w:val="ConsPlusNormal"/>
        <w:spacing w:before="220"/>
        <w:ind w:firstLine="540"/>
        <w:jc w:val="both"/>
        <w:rPr>
          <w:color w:val="000000"/>
        </w:rPr>
      </w:pPr>
      <w:r w:rsidRPr="000957C8">
        <w:rPr>
          <w:color w:val="000000"/>
        </w:rPr>
        <w:t>Проезд Шабулина</w:t>
      </w:r>
    </w:p>
    <w:p w:rsidR="00036082" w:rsidRPr="000957C8" w:rsidRDefault="00036082">
      <w:pPr>
        <w:pStyle w:val="ConsPlusNormal"/>
        <w:spacing w:before="220"/>
        <w:ind w:firstLine="540"/>
        <w:jc w:val="both"/>
        <w:rPr>
          <w:color w:val="000000"/>
        </w:rPr>
      </w:pPr>
      <w:r w:rsidRPr="000957C8">
        <w:rPr>
          <w:color w:val="000000"/>
        </w:rPr>
        <w:t>Ул. Электрозаводская</w:t>
      </w:r>
    </w:p>
    <w:p w:rsidR="00036082" w:rsidRPr="000957C8" w:rsidRDefault="00036082">
      <w:pPr>
        <w:pStyle w:val="ConsPlusNormal"/>
        <w:spacing w:before="220"/>
        <w:ind w:firstLine="540"/>
        <w:jc w:val="both"/>
        <w:rPr>
          <w:color w:val="000000"/>
        </w:rPr>
      </w:pPr>
      <w:r w:rsidRPr="000957C8">
        <w:rPr>
          <w:color w:val="000000"/>
        </w:rPr>
        <w:t>Ул. Юбилейная</w:t>
      </w:r>
    </w:p>
    <w:p w:rsidR="00036082" w:rsidRPr="000957C8" w:rsidRDefault="00036082">
      <w:pPr>
        <w:pStyle w:val="ConsPlusNormal"/>
        <w:spacing w:before="220"/>
        <w:ind w:firstLine="540"/>
        <w:jc w:val="both"/>
        <w:rPr>
          <w:color w:val="000000"/>
        </w:rPr>
      </w:pPr>
      <w:r w:rsidRPr="000957C8">
        <w:rPr>
          <w:color w:val="000000"/>
        </w:rPr>
        <w:t>Проезд Яблочкова</w:t>
      </w: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pStyle w:val="ConsPlusNormal"/>
        <w:jc w:val="right"/>
        <w:outlineLvl w:val="1"/>
        <w:rPr>
          <w:color w:val="000000"/>
        </w:rPr>
      </w:pPr>
      <w:r w:rsidRPr="000957C8">
        <w:rPr>
          <w:color w:val="000000"/>
        </w:rPr>
        <w:t>Приложение N 17</w:t>
      </w:r>
    </w:p>
    <w:p w:rsidR="00036082" w:rsidRPr="000957C8" w:rsidRDefault="00036082">
      <w:pPr>
        <w:pStyle w:val="ConsPlusNormal"/>
        <w:jc w:val="right"/>
        <w:rPr>
          <w:color w:val="000000"/>
        </w:rPr>
      </w:pPr>
      <w:r w:rsidRPr="000957C8">
        <w:rPr>
          <w:color w:val="000000"/>
        </w:rPr>
        <w:t>к Положению</w:t>
      </w:r>
    </w:p>
    <w:p w:rsidR="00036082" w:rsidRPr="000957C8" w:rsidRDefault="00036082">
      <w:pPr>
        <w:pStyle w:val="ConsPlusNormal"/>
        <w:jc w:val="right"/>
        <w:rPr>
          <w:color w:val="000000"/>
        </w:rPr>
      </w:pPr>
      <w:r w:rsidRPr="000957C8">
        <w:rPr>
          <w:color w:val="000000"/>
        </w:rPr>
        <w:t>о корректирующем коэффициенте</w:t>
      </w:r>
    </w:p>
    <w:p w:rsidR="00036082" w:rsidRPr="000957C8" w:rsidRDefault="00036082">
      <w:pPr>
        <w:pStyle w:val="ConsPlusNormal"/>
        <w:jc w:val="right"/>
        <w:rPr>
          <w:color w:val="000000"/>
        </w:rPr>
      </w:pPr>
      <w:r w:rsidRPr="000957C8">
        <w:rPr>
          <w:color w:val="000000"/>
        </w:rPr>
        <w:t>базовой доходности К2 для исчисления</w:t>
      </w:r>
    </w:p>
    <w:p w:rsidR="00036082" w:rsidRPr="000957C8" w:rsidRDefault="00036082">
      <w:pPr>
        <w:pStyle w:val="ConsPlusNormal"/>
        <w:jc w:val="right"/>
        <w:rPr>
          <w:color w:val="000000"/>
        </w:rPr>
      </w:pPr>
      <w:r w:rsidRPr="000957C8">
        <w:rPr>
          <w:color w:val="000000"/>
        </w:rPr>
        <w:t>суммы единого налога на вмененный</w:t>
      </w:r>
    </w:p>
    <w:p w:rsidR="00036082" w:rsidRPr="000957C8" w:rsidRDefault="00036082">
      <w:pPr>
        <w:pStyle w:val="ConsPlusNormal"/>
        <w:jc w:val="right"/>
        <w:rPr>
          <w:color w:val="000000"/>
        </w:rPr>
      </w:pPr>
      <w:r w:rsidRPr="000957C8">
        <w:rPr>
          <w:color w:val="000000"/>
        </w:rPr>
        <w:t>доход для отдельных видов деятельности</w:t>
      </w:r>
    </w:p>
    <w:p w:rsidR="00036082" w:rsidRPr="000957C8" w:rsidRDefault="00036082">
      <w:pPr>
        <w:pStyle w:val="ConsPlusNormal"/>
        <w:jc w:val="right"/>
        <w:rPr>
          <w:color w:val="000000"/>
        </w:rPr>
      </w:pPr>
      <w:r w:rsidRPr="000957C8">
        <w:rPr>
          <w:color w:val="000000"/>
        </w:rPr>
        <w:t>на территории города Рязани</w:t>
      </w:r>
    </w:p>
    <w:p w:rsidR="00036082" w:rsidRPr="000957C8" w:rsidRDefault="00036082">
      <w:pPr>
        <w:pStyle w:val="ConsPlusNormal"/>
        <w:jc w:val="both"/>
        <w:rPr>
          <w:color w:val="000000"/>
        </w:rPr>
      </w:pPr>
    </w:p>
    <w:p w:rsidR="00036082" w:rsidRPr="000957C8" w:rsidRDefault="00036082">
      <w:pPr>
        <w:pStyle w:val="ConsPlusNormal"/>
        <w:jc w:val="center"/>
        <w:rPr>
          <w:color w:val="000000"/>
        </w:rPr>
      </w:pPr>
      <w:bookmarkStart w:id="26" w:name="P8143"/>
      <w:bookmarkEnd w:id="26"/>
      <w:r w:rsidRPr="000957C8">
        <w:rPr>
          <w:color w:val="000000"/>
        </w:rPr>
        <w:t>ПЕРЕЧЕНЬ</w:t>
      </w:r>
    </w:p>
    <w:p w:rsidR="00036082" w:rsidRPr="000957C8" w:rsidRDefault="00036082">
      <w:pPr>
        <w:pStyle w:val="ConsPlusNormal"/>
        <w:jc w:val="center"/>
        <w:rPr>
          <w:color w:val="000000"/>
        </w:rPr>
      </w:pPr>
      <w:r w:rsidRPr="000957C8">
        <w:rPr>
          <w:color w:val="000000"/>
        </w:rPr>
        <w:t>УЛИЦ ГОРОДА РЯЗАНИ, ВХОДЯЩИХ В ЗОНУ 3</w:t>
      </w:r>
    </w:p>
    <w:p w:rsidR="00036082" w:rsidRPr="000957C8" w:rsidRDefault="00036082">
      <w:pPr>
        <w:spacing w:after="1"/>
        <w:rPr>
          <w:color w:val="000000"/>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036082" w:rsidRPr="000957C8">
        <w:trPr>
          <w:jc w:val="center"/>
        </w:trPr>
        <w:tc>
          <w:tcPr>
            <w:tcW w:w="9294" w:type="dxa"/>
            <w:tcBorders>
              <w:top w:val="nil"/>
              <w:bottom w:val="nil"/>
            </w:tcBorders>
            <w:shd w:val="clear" w:color="auto" w:fill="F4F3F8"/>
          </w:tcPr>
          <w:p w:rsidR="00036082" w:rsidRPr="000957C8" w:rsidRDefault="00036082">
            <w:pPr>
              <w:pStyle w:val="ConsPlusNormal"/>
              <w:jc w:val="center"/>
              <w:rPr>
                <w:color w:val="000000"/>
              </w:rPr>
            </w:pPr>
            <w:r w:rsidRPr="000957C8">
              <w:rPr>
                <w:color w:val="000000"/>
              </w:rPr>
              <w:t>Список изменяющих документов</w:t>
            </w:r>
          </w:p>
          <w:p w:rsidR="00036082" w:rsidRPr="000957C8" w:rsidRDefault="00036082">
            <w:pPr>
              <w:pStyle w:val="ConsPlusNormal"/>
              <w:jc w:val="center"/>
              <w:rPr>
                <w:color w:val="000000"/>
              </w:rPr>
            </w:pPr>
            <w:r w:rsidRPr="000957C8">
              <w:rPr>
                <w:color w:val="000000"/>
              </w:rPr>
              <w:t xml:space="preserve">(в ред. </w:t>
            </w:r>
            <w:hyperlink r:id="rId646" w:history="1">
              <w:r w:rsidRPr="000957C8">
                <w:rPr>
                  <w:color w:val="000000"/>
                </w:rPr>
                <w:t>Решения</w:t>
              </w:r>
            </w:hyperlink>
            <w:r w:rsidRPr="000957C8">
              <w:rPr>
                <w:color w:val="000000"/>
              </w:rPr>
              <w:t xml:space="preserve"> Рязанской городской Думы от 24.11.2016 N 478-II)</w:t>
            </w:r>
          </w:p>
        </w:tc>
      </w:tr>
    </w:tbl>
    <w:p w:rsidR="00036082" w:rsidRPr="000957C8" w:rsidRDefault="00036082">
      <w:pPr>
        <w:pStyle w:val="ConsPlusNormal"/>
        <w:jc w:val="both"/>
        <w:rPr>
          <w:color w:val="000000"/>
        </w:rPr>
      </w:pPr>
    </w:p>
    <w:p w:rsidR="00036082" w:rsidRPr="000957C8" w:rsidRDefault="00036082">
      <w:pPr>
        <w:pStyle w:val="ConsPlusNormal"/>
        <w:ind w:firstLine="540"/>
        <w:jc w:val="both"/>
        <w:rPr>
          <w:color w:val="000000"/>
        </w:rPr>
      </w:pPr>
      <w:r w:rsidRPr="000957C8">
        <w:rPr>
          <w:color w:val="000000"/>
        </w:rPr>
        <w:t>Ул. Баженова</w:t>
      </w:r>
    </w:p>
    <w:p w:rsidR="00036082" w:rsidRPr="000957C8" w:rsidRDefault="00036082">
      <w:pPr>
        <w:pStyle w:val="ConsPlusNormal"/>
        <w:spacing w:before="220"/>
        <w:ind w:firstLine="540"/>
        <w:jc w:val="both"/>
        <w:rPr>
          <w:color w:val="000000"/>
        </w:rPr>
      </w:pPr>
      <w:r w:rsidRPr="000957C8">
        <w:rPr>
          <w:color w:val="000000"/>
        </w:rPr>
        <w:t>Пл. 26 Бакинских Комиссаров</w:t>
      </w:r>
    </w:p>
    <w:p w:rsidR="00036082" w:rsidRPr="000957C8" w:rsidRDefault="00036082">
      <w:pPr>
        <w:pStyle w:val="ConsPlusNormal"/>
        <w:spacing w:before="220"/>
        <w:ind w:firstLine="540"/>
        <w:jc w:val="both"/>
        <w:rPr>
          <w:color w:val="000000"/>
        </w:rPr>
      </w:pPr>
      <w:r w:rsidRPr="000957C8">
        <w:rPr>
          <w:color w:val="000000"/>
        </w:rPr>
        <w:t>Ул. Белинского</w:t>
      </w:r>
    </w:p>
    <w:p w:rsidR="00036082" w:rsidRPr="000957C8" w:rsidRDefault="00036082">
      <w:pPr>
        <w:pStyle w:val="ConsPlusNormal"/>
        <w:spacing w:before="220"/>
        <w:ind w:firstLine="540"/>
        <w:jc w:val="both"/>
        <w:rPr>
          <w:color w:val="000000"/>
        </w:rPr>
      </w:pPr>
      <w:r w:rsidRPr="000957C8">
        <w:rPr>
          <w:color w:val="000000"/>
        </w:rPr>
        <w:t>Проезд Белинского</w:t>
      </w:r>
    </w:p>
    <w:p w:rsidR="00036082" w:rsidRPr="000957C8" w:rsidRDefault="00036082">
      <w:pPr>
        <w:pStyle w:val="ConsPlusNormal"/>
        <w:spacing w:before="220"/>
        <w:ind w:firstLine="540"/>
        <w:jc w:val="both"/>
        <w:rPr>
          <w:color w:val="000000"/>
        </w:rPr>
      </w:pPr>
      <w:r w:rsidRPr="000957C8">
        <w:rPr>
          <w:color w:val="000000"/>
        </w:rPr>
        <w:t>Ул. Боголюбова</w:t>
      </w:r>
    </w:p>
    <w:p w:rsidR="00036082" w:rsidRPr="000957C8" w:rsidRDefault="00036082">
      <w:pPr>
        <w:pStyle w:val="ConsPlusNormal"/>
        <w:spacing w:before="220"/>
        <w:ind w:firstLine="540"/>
        <w:jc w:val="both"/>
        <w:rPr>
          <w:color w:val="000000"/>
        </w:rPr>
      </w:pPr>
      <w:r w:rsidRPr="000957C8">
        <w:rPr>
          <w:color w:val="000000"/>
        </w:rPr>
        <w:t>Бульварный пер.</w:t>
      </w:r>
    </w:p>
    <w:p w:rsidR="00036082" w:rsidRPr="000957C8" w:rsidRDefault="00036082">
      <w:pPr>
        <w:pStyle w:val="ConsPlusNormal"/>
        <w:spacing w:before="220"/>
        <w:ind w:firstLine="540"/>
        <w:jc w:val="both"/>
        <w:rPr>
          <w:color w:val="000000"/>
        </w:rPr>
      </w:pPr>
      <w:r w:rsidRPr="000957C8">
        <w:rPr>
          <w:color w:val="000000"/>
        </w:rPr>
        <w:t>Ул. 1-е Бутырки</w:t>
      </w:r>
    </w:p>
    <w:p w:rsidR="00036082" w:rsidRPr="000957C8" w:rsidRDefault="00036082">
      <w:pPr>
        <w:pStyle w:val="ConsPlusNormal"/>
        <w:spacing w:before="220"/>
        <w:ind w:firstLine="540"/>
        <w:jc w:val="both"/>
        <w:rPr>
          <w:color w:val="000000"/>
        </w:rPr>
      </w:pPr>
      <w:r w:rsidRPr="000957C8">
        <w:rPr>
          <w:color w:val="000000"/>
        </w:rPr>
        <w:t>Ул. 2-е Бутырки</w:t>
      </w:r>
    </w:p>
    <w:p w:rsidR="00036082" w:rsidRPr="000957C8" w:rsidRDefault="00036082">
      <w:pPr>
        <w:pStyle w:val="ConsPlusNormal"/>
        <w:spacing w:before="220"/>
        <w:ind w:firstLine="540"/>
        <w:jc w:val="both"/>
        <w:rPr>
          <w:color w:val="000000"/>
        </w:rPr>
      </w:pPr>
      <w:r w:rsidRPr="000957C8">
        <w:rPr>
          <w:color w:val="000000"/>
        </w:rPr>
        <w:t>Ул. 3-и Бутырки</w:t>
      </w:r>
    </w:p>
    <w:p w:rsidR="00036082" w:rsidRPr="000957C8" w:rsidRDefault="00036082">
      <w:pPr>
        <w:pStyle w:val="ConsPlusNormal"/>
        <w:spacing w:before="220"/>
        <w:ind w:firstLine="540"/>
        <w:jc w:val="both"/>
        <w:rPr>
          <w:color w:val="000000"/>
        </w:rPr>
      </w:pPr>
      <w:r w:rsidRPr="000957C8">
        <w:rPr>
          <w:color w:val="000000"/>
        </w:rPr>
        <w:t>Ул. Быстрецкая</w:t>
      </w:r>
    </w:p>
    <w:p w:rsidR="00036082" w:rsidRPr="000957C8" w:rsidRDefault="00036082">
      <w:pPr>
        <w:pStyle w:val="ConsPlusNormal"/>
        <w:spacing w:before="220"/>
        <w:ind w:firstLine="540"/>
        <w:jc w:val="both"/>
        <w:rPr>
          <w:color w:val="000000"/>
        </w:rPr>
      </w:pPr>
      <w:r w:rsidRPr="000957C8">
        <w:rPr>
          <w:color w:val="000000"/>
        </w:rPr>
        <w:t>Ул. Весенняя</w:t>
      </w:r>
    </w:p>
    <w:p w:rsidR="00036082" w:rsidRPr="000957C8" w:rsidRDefault="00036082">
      <w:pPr>
        <w:pStyle w:val="ConsPlusNormal"/>
        <w:spacing w:before="220"/>
        <w:ind w:firstLine="540"/>
        <w:jc w:val="both"/>
        <w:rPr>
          <w:color w:val="000000"/>
        </w:rPr>
      </w:pPr>
      <w:r w:rsidRPr="000957C8">
        <w:rPr>
          <w:color w:val="000000"/>
        </w:rPr>
        <w:t>Ул. Вишневая</w:t>
      </w:r>
    </w:p>
    <w:p w:rsidR="00036082" w:rsidRPr="000957C8" w:rsidRDefault="00036082">
      <w:pPr>
        <w:pStyle w:val="ConsPlusNormal"/>
        <w:spacing w:before="220"/>
        <w:ind w:firstLine="540"/>
        <w:jc w:val="both"/>
        <w:rPr>
          <w:color w:val="000000"/>
        </w:rPr>
      </w:pPr>
      <w:r w:rsidRPr="000957C8">
        <w:rPr>
          <w:color w:val="000000"/>
        </w:rPr>
        <w:t>Ул. Владимирская</w:t>
      </w:r>
    </w:p>
    <w:p w:rsidR="00036082" w:rsidRPr="000957C8" w:rsidRDefault="00036082">
      <w:pPr>
        <w:pStyle w:val="ConsPlusNormal"/>
        <w:spacing w:before="220"/>
        <w:ind w:firstLine="540"/>
        <w:jc w:val="both"/>
        <w:rPr>
          <w:color w:val="000000"/>
        </w:rPr>
      </w:pPr>
      <w:r w:rsidRPr="000957C8">
        <w:rPr>
          <w:color w:val="000000"/>
        </w:rPr>
        <w:t>Ул. Военных Автомобилистов</w:t>
      </w:r>
    </w:p>
    <w:p w:rsidR="00036082" w:rsidRPr="000957C8" w:rsidRDefault="00036082">
      <w:pPr>
        <w:pStyle w:val="ConsPlusNormal"/>
        <w:spacing w:before="220"/>
        <w:ind w:firstLine="540"/>
        <w:jc w:val="both"/>
        <w:rPr>
          <w:color w:val="000000"/>
        </w:rPr>
      </w:pPr>
      <w:r w:rsidRPr="000957C8">
        <w:rPr>
          <w:color w:val="000000"/>
        </w:rPr>
        <w:t>Пер. Войкова</w:t>
      </w:r>
    </w:p>
    <w:p w:rsidR="00036082" w:rsidRPr="000957C8" w:rsidRDefault="00036082">
      <w:pPr>
        <w:pStyle w:val="ConsPlusNormal"/>
        <w:spacing w:before="220"/>
        <w:ind w:firstLine="540"/>
        <w:jc w:val="both"/>
        <w:rPr>
          <w:color w:val="000000"/>
        </w:rPr>
      </w:pPr>
      <w:r w:rsidRPr="000957C8">
        <w:rPr>
          <w:color w:val="000000"/>
        </w:rPr>
        <w:t>1-й проезд Гагарина</w:t>
      </w:r>
    </w:p>
    <w:p w:rsidR="00036082" w:rsidRPr="000957C8" w:rsidRDefault="00036082">
      <w:pPr>
        <w:pStyle w:val="ConsPlusNormal"/>
        <w:spacing w:before="220"/>
        <w:ind w:firstLine="540"/>
        <w:jc w:val="both"/>
        <w:rPr>
          <w:color w:val="000000"/>
        </w:rPr>
      </w:pPr>
      <w:r w:rsidRPr="000957C8">
        <w:rPr>
          <w:color w:val="000000"/>
        </w:rPr>
        <w:t>2-й проезд Гагарина</w:t>
      </w:r>
    </w:p>
    <w:p w:rsidR="00036082" w:rsidRPr="000957C8" w:rsidRDefault="00036082">
      <w:pPr>
        <w:pStyle w:val="ConsPlusNormal"/>
        <w:spacing w:before="220"/>
        <w:ind w:firstLine="540"/>
        <w:jc w:val="both"/>
        <w:rPr>
          <w:color w:val="000000"/>
        </w:rPr>
      </w:pPr>
      <w:r w:rsidRPr="000957C8">
        <w:rPr>
          <w:color w:val="000000"/>
        </w:rPr>
        <w:t>3-й проезд Гагарина</w:t>
      </w:r>
    </w:p>
    <w:p w:rsidR="00036082" w:rsidRPr="000957C8" w:rsidRDefault="00036082">
      <w:pPr>
        <w:pStyle w:val="ConsPlusNormal"/>
        <w:spacing w:before="220"/>
        <w:ind w:firstLine="540"/>
        <w:jc w:val="both"/>
        <w:rPr>
          <w:color w:val="000000"/>
        </w:rPr>
      </w:pPr>
      <w:r w:rsidRPr="000957C8">
        <w:rPr>
          <w:color w:val="000000"/>
        </w:rPr>
        <w:t>4-й проезд Гагарина</w:t>
      </w:r>
    </w:p>
    <w:p w:rsidR="00036082" w:rsidRPr="000957C8" w:rsidRDefault="00036082">
      <w:pPr>
        <w:pStyle w:val="ConsPlusNormal"/>
        <w:spacing w:before="220"/>
        <w:ind w:firstLine="540"/>
        <w:jc w:val="both"/>
        <w:rPr>
          <w:color w:val="000000"/>
        </w:rPr>
      </w:pPr>
      <w:r w:rsidRPr="000957C8">
        <w:rPr>
          <w:color w:val="000000"/>
        </w:rPr>
        <w:t>Ул. Гайдара</w:t>
      </w:r>
    </w:p>
    <w:p w:rsidR="00036082" w:rsidRPr="000957C8" w:rsidRDefault="00036082">
      <w:pPr>
        <w:pStyle w:val="ConsPlusNormal"/>
        <w:spacing w:before="220"/>
        <w:ind w:firstLine="540"/>
        <w:jc w:val="both"/>
        <w:rPr>
          <w:color w:val="000000"/>
        </w:rPr>
      </w:pPr>
      <w:r w:rsidRPr="000957C8">
        <w:rPr>
          <w:color w:val="000000"/>
        </w:rPr>
        <w:t>Проезд Гоголя</w:t>
      </w:r>
    </w:p>
    <w:p w:rsidR="00036082" w:rsidRPr="000957C8" w:rsidRDefault="00036082">
      <w:pPr>
        <w:pStyle w:val="ConsPlusNormal"/>
        <w:spacing w:before="220"/>
        <w:ind w:firstLine="540"/>
        <w:jc w:val="both"/>
        <w:rPr>
          <w:color w:val="000000"/>
        </w:rPr>
      </w:pPr>
      <w:r w:rsidRPr="000957C8">
        <w:rPr>
          <w:color w:val="000000"/>
        </w:rPr>
        <w:t>Голенчинское шоссе</w:t>
      </w:r>
    </w:p>
    <w:p w:rsidR="00036082" w:rsidRPr="000957C8" w:rsidRDefault="00036082">
      <w:pPr>
        <w:pStyle w:val="ConsPlusNormal"/>
        <w:spacing w:before="220"/>
        <w:ind w:firstLine="540"/>
        <w:jc w:val="both"/>
        <w:rPr>
          <w:color w:val="000000"/>
        </w:rPr>
      </w:pPr>
      <w:r w:rsidRPr="000957C8">
        <w:rPr>
          <w:color w:val="000000"/>
        </w:rPr>
        <w:t>Ул. Гражданская</w:t>
      </w:r>
    </w:p>
    <w:p w:rsidR="00036082" w:rsidRPr="000957C8" w:rsidRDefault="00036082">
      <w:pPr>
        <w:pStyle w:val="ConsPlusNormal"/>
        <w:spacing w:before="220"/>
        <w:ind w:firstLine="540"/>
        <w:jc w:val="both"/>
        <w:rPr>
          <w:color w:val="000000"/>
        </w:rPr>
      </w:pPr>
      <w:r w:rsidRPr="000957C8">
        <w:rPr>
          <w:color w:val="000000"/>
        </w:rPr>
        <w:t>Проезд Грибоедова</w:t>
      </w:r>
    </w:p>
    <w:p w:rsidR="00036082" w:rsidRPr="000957C8" w:rsidRDefault="00036082">
      <w:pPr>
        <w:pStyle w:val="ConsPlusNormal"/>
        <w:spacing w:before="220"/>
        <w:ind w:firstLine="540"/>
        <w:jc w:val="both"/>
        <w:rPr>
          <w:color w:val="000000"/>
        </w:rPr>
      </w:pPr>
      <w:r w:rsidRPr="000957C8">
        <w:rPr>
          <w:color w:val="000000"/>
        </w:rPr>
        <w:t>Ул. Дачная</w:t>
      </w:r>
    </w:p>
    <w:p w:rsidR="00036082" w:rsidRPr="000957C8" w:rsidRDefault="00036082">
      <w:pPr>
        <w:pStyle w:val="ConsPlusNormal"/>
        <w:spacing w:before="220"/>
        <w:ind w:firstLine="540"/>
        <w:jc w:val="both"/>
        <w:rPr>
          <w:color w:val="000000"/>
        </w:rPr>
      </w:pPr>
      <w:r w:rsidRPr="000957C8">
        <w:rPr>
          <w:color w:val="000000"/>
        </w:rPr>
        <w:t>Ул. Декабристов</w:t>
      </w:r>
    </w:p>
    <w:p w:rsidR="00036082" w:rsidRPr="000957C8" w:rsidRDefault="00036082">
      <w:pPr>
        <w:pStyle w:val="ConsPlusNormal"/>
        <w:spacing w:before="220"/>
        <w:ind w:firstLine="540"/>
        <w:jc w:val="both"/>
        <w:rPr>
          <w:color w:val="000000"/>
        </w:rPr>
      </w:pPr>
      <w:r w:rsidRPr="000957C8">
        <w:rPr>
          <w:color w:val="000000"/>
        </w:rPr>
        <w:t>Ул. Дружная</w:t>
      </w:r>
    </w:p>
    <w:p w:rsidR="00036082" w:rsidRPr="000957C8" w:rsidRDefault="00036082">
      <w:pPr>
        <w:pStyle w:val="ConsPlusNormal"/>
        <w:spacing w:before="220"/>
        <w:ind w:firstLine="540"/>
        <w:jc w:val="both"/>
        <w:rPr>
          <w:color w:val="000000"/>
        </w:rPr>
      </w:pPr>
      <w:r w:rsidRPr="000957C8">
        <w:rPr>
          <w:color w:val="000000"/>
        </w:rPr>
        <w:t>Ул. 1-я Железнодорожная</w:t>
      </w:r>
    </w:p>
    <w:p w:rsidR="00036082" w:rsidRPr="000957C8" w:rsidRDefault="00036082">
      <w:pPr>
        <w:pStyle w:val="ConsPlusNormal"/>
        <w:spacing w:before="220"/>
        <w:ind w:firstLine="540"/>
        <w:jc w:val="both"/>
        <w:rPr>
          <w:color w:val="000000"/>
        </w:rPr>
      </w:pPr>
      <w:r w:rsidRPr="000957C8">
        <w:rPr>
          <w:color w:val="000000"/>
        </w:rPr>
        <w:t>Ул. 2-я Железнодорожная</w:t>
      </w:r>
    </w:p>
    <w:p w:rsidR="00036082" w:rsidRPr="000957C8" w:rsidRDefault="00036082">
      <w:pPr>
        <w:pStyle w:val="ConsPlusNormal"/>
        <w:spacing w:before="220"/>
        <w:ind w:firstLine="540"/>
        <w:jc w:val="both"/>
        <w:rPr>
          <w:color w:val="000000"/>
        </w:rPr>
      </w:pPr>
      <w:r w:rsidRPr="000957C8">
        <w:rPr>
          <w:color w:val="000000"/>
        </w:rPr>
        <w:t>Ул. Забайкальская</w:t>
      </w:r>
    </w:p>
    <w:p w:rsidR="00036082" w:rsidRPr="000957C8" w:rsidRDefault="00036082">
      <w:pPr>
        <w:pStyle w:val="ConsPlusNormal"/>
        <w:spacing w:before="220"/>
        <w:ind w:firstLine="540"/>
        <w:jc w:val="both"/>
        <w:rPr>
          <w:color w:val="000000"/>
        </w:rPr>
      </w:pPr>
      <w:r w:rsidRPr="000957C8">
        <w:rPr>
          <w:color w:val="000000"/>
        </w:rPr>
        <w:t>Ул. Западная</w:t>
      </w:r>
    </w:p>
    <w:p w:rsidR="00036082" w:rsidRPr="000957C8" w:rsidRDefault="00036082">
      <w:pPr>
        <w:pStyle w:val="ConsPlusNormal"/>
        <w:spacing w:before="220"/>
        <w:ind w:firstLine="540"/>
        <w:jc w:val="both"/>
        <w:rPr>
          <w:color w:val="000000"/>
        </w:rPr>
      </w:pPr>
      <w:r w:rsidRPr="000957C8">
        <w:rPr>
          <w:color w:val="000000"/>
        </w:rPr>
        <w:t>Ул. Кальная</w:t>
      </w:r>
    </w:p>
    <w:p w:rsidR="00036082" w:rsidRPr="000957C8" w:rsidRDefault="00036082">
      <w:pPr>
        <w:pStyle w:val="ConsPlusNormal"/>
        <w:spacing w:before="220"/>
        <w:ind w:firstLine="540"/>
        <w:jc w:val="both"/>
        <w:rPr>
          <w:color w:val="000000"/>
        </w:rPr>
      </w:pPr>
      <w:r w:rsidRPr="000957C8">
        <w:rPr>
          <w:color w:val="000000"/>
        </w:rPr>
        <w:t>Ул. Качевская</w:t>
      </w:r>
    </w:p>
    <w:p w:rsidR="00036082" w:rsidRPr="000957C8" w:rsidRDefault="00036082">
      <w:pPr>
        <w:pStyle w:val="ConsPlusNormal"/>
        <w:spacing w:before="220"/>
        <w:ind w:firstLine="540"/>
        <w:jc w:val="both"/>
        <w:rPr>
          <w:color w:val="000000"/>
        </w:rPr>
      </w:pPr>
      <w:r w:rsidRPr="000957C8">
        <w:rPr>
          <w:color w:val="000000"/>
        </w:rPr>
        <w:t>Ул. Кирпичного Завода</w:t>
      </w:r>
    </w:p>
    <w:p w:rsidR="00036082" w:rsidRPr="000957C8" w:rsidRDefault="00036082">
      <w:pPr>
        <w:pStyle w:val="ConsPlusNormal"/>
        <w:spacing w:before="220"/>
        <w:ind w:firstLine="540"/>
        <w:jc w:val="both"/>
        <w:rPr>
          <w:color w:val="000000"/>
        </w:rPr>
      </w:pPr>
      <w:r w:rsidRPr="000957C8">
        <w:rPr>
          <w:color w:val="000000"/>
        </w:rPr>
        <w:t>1-й Коломенский проезд</w:t>
      </w:r>
    </w:p>
    <w:p w:rsidR="00036082" w:rsidRPr="000957C8" w:rsidRDefault="00036082">
      <w:pPr>
        <w:pStyle w:val="ConsPlusNormal"/>
        <w:spacing w:before="220"/>
        <w:ind w:firstLine="540"/>
        <w:jc w:val="both"/>
        <w:rPr>
          <w:color w:val="000000"/>
        </w:rPr>
      </w:pPr>
      <w:r w:rsidRPr="000957C8">
        <w:rPr>
          <w:color w:val="000000"/>
        </w:rPr>
        <w:t>2-й Коломенский проезд</w:t>
      </w:r>
    </w:p>
    <w:p w:rsidR="00036082" w:rsidRPr="000957C8" w:rsidRDefault="00036082">
      <w:pPr>
        <w:pStyle w:val="ConsPlusNormal"/>
        <w:spacing w:before="220"/>
        <w:ind w:firstLine="540"/>
        <w:jc w:val="both"/>
        <w:rPr>
          <w:color w:val="000000"/>
        </w:rPr>
      </w:pPr>
      <w:r w:rsidRPr="000957C8">
        <w:rPr>
          <w:color w:val="000000"/>
        </w:rPr>
        <w:t>3-й Коломенский проезд</w:t>
      </w:r>
    </w:p>
    <w:p w:rsidR="00036082" w:rsidRPr="000957C8" w:rsidRDefault="00036082">
      <w:pPr>
        <w:pStyle w:val="ConsPlusNormal"/>
        <w:spacing w:before="220"/>
        <w:ind w:firstLine="540"/>
        <w:jc w:val="both"/>
        <w:rPr>
          <w:color w:val="000000"/>
        </w:rPr>
      </w:pPr>
      <w:r w:rsidRPr="000957C8">
        <w:rPr>
          <w:color w:val="000000"/>
        </w:rPr>
        <w:t>4-й Коломенский проезд</w:t>
      </w:r>
    </w:p>
    <w:p w:rsidR="00036082" w:rsidRPr="000957C8" w:rsidRDefault="00036082">
      <w:pPr>
        <w:pStyle w:val="ConsPlusNormal"/>
        <w:spacing w:before="220"/>
        <w:ind w:firstLine="540"/>
        <w:jc w:val="both"/>
        <w:rPr>
          <w:color w:val="000000"/>
        </w:rPr>
      </w:pPr>
      <w:r w:rsidRPr="000957C8">
        <w:rPr>
          <w:color w:val="000000"/>
        </w:rPr>
        <w:t>5-й Коломенский проезд</w:t>
      </w:r>
    </w:p>
    <w:p w:rsidR="00036082" w:rsidRPr="000957C8" w:rsidRDefault="00036082">
      <w:pPr>
        <w:pStyle w:val="ConsPlusNormal"/>
        <w:spacing w:before="220"/>
        <w:ind w:firstLine="540"/>
        <w:jc w:val="both"/>
        <w:rPr>
          <w:color w:val="000000"/>
        </w:rPr>
      </w:pPr>
      <w:r w:rsidRPr="000957C8">
        <w:rPr>
          <w:color w:val="000000"/>
        </w:rPr>
        <w:t>6-й Коломенский проезд</w:t>
      </w:r>
    </w:p>
    <w:p w:rsidR="00036082" w:rsidRPr="000957C8" w:rsidRDefault="00036082">
      <w:pPr>
        <w:pStyle w:val="ConsPlusNormal"/>
        <w:spacing w:before="220"/>
        <w:ind w:firstLine="540"/>
        <w:jc w:val="both"/>
        <w:rPr>
          <w:color w:val="000000"/>
        </w:rPr>
      </w:pPr>
      <w:r w:rsidRPr="000957C8">
        <w:rPr>
          <w:color w:val="000000"/>
        </w:rPr>
        <w:t>Ул. Колхозная</w:t>
      </w:r>
    </w:p>
    <w:p w:rsidR="00036082" w:rsidRPr="000957C8" w:rsidRDefault="00036082">
      <w:pPr>
        <w:pStyle w:val="ConsPlusNormal"/>
        <w:spacing w:before="220"/>
        <w:ind w:firstLine="540"/>
        <w:jc w:val="both"/>
        <w:rPr>
          <w:color w:val="000000"/>
        </w:rPr>
      </w:pPr>
      <w:r w:rsidRPr="000957C8">
        <w:rPr>
          <w:color w:val="000000"/>
        </w:rPr>
        <w:t>Ул. Комбайновая</w:t>
      </w:r>
    </w:p>
    <w:p w:rsidR="00036082" w:rsidRPr="000957C8" w:rsidRDefault="00036082">
      <w:pPr>
        <w:pStyle w:val="ConsPlusNormal"/>
        <w:spacing w:before="220"/>
        <w:ind w:firstLine="540"/>
        <w:jc w:val="both"/>
        <w:rPr>
          <w:color w:val="000000"/>
        </w:rPr>
      </w:pPr>
      <w:r w:rsidRPr="000957C8">
        <w:rPr>
          <w:color w:val="000000"/>
        </w:rPr>
        <w:t>Коммунистический пер.</w:t>
      </w:r>
    </w:p>
    <w:p w:rsidR="00036082" w:rsidRPr="000957C8" w:rsidRDefault="00036082">
      <w:pPr>
        <w:pStyle w:val="ConsPlusNormal"/>
        <w:spacing w:before="220"/>
        <w:ind w:firstLine="540"/>
        <w:jc w:val="both"/>
        <w:rPr>
          <w:color w:val="000000"/>
        </w:rPr>
      </w:pPr>
      <w:r w:rsidRPr="000957C8">
        <w:rPr>
          <w:color w:val="000000"/>
        </w:rPr>
        <w:t>Комсомольский пер.</w:t>
      </w:r>
    </w:p>
    <w:p w:rsidR="00036082" w:rsidRPr="000957C8" w:rsidRDefault="00036082">
      <w:pPr>
        <w:pStyle w:val="ConsPlusNormal"/>
        <w:spacing w:before="220"/>
        <w:ind w:firstLine="540"/>
        <w:jc w:val="both"/>
        <w:rPr>
          <w:color w:val="000000"/>
        </w:rPr>
      </w:pPr>
      <w:r w:rsidRPr="000957C8">
        <w:rPr>
          <w:color w:val="000000"/>
        </w:rPr>
        <w:t>Ул. Коняева</w:t>
      </w:r>
    </w:p>
    <w:p w:rsidR="00036082" w:rsidRPr="000957C8" w:rsidRDefault="00036082">
      <w:pPr>
        <w:pStyle w:val="ConsPlusNormal"/>
        <w:spacing w:before="220"/>
        <w:ind w:firstLine="540"/>
        <w:jc w:val="both"/>
        <w:rPr>
          <w:color w:val="000000"/>
        </w:rPr>
      </w:pPr>
      <w:r w:rsidRPr="000957C8">
        <w:rPr>
          <w:color w:val="000000"/>
        </w:rPr>
        <w:t>Кооперативный пер.</w:t>
      </w:r>
    </w:p>
    <w:p w:rsidR="00036082" w:rsidRPr="000957C8" w:rsidRDefault="00036082">
      <w:pPr>
        <w:pStyle w:val="ConsPlusNormal"/>
        <w:spacing w:before="220"/>
        <w:ind w:firstLine="540"/>
        <w:jc w:val="both"/>
        <w:rPr>
          <w:color w:val="000000"/>
        </w:rPr>
      </w:pPr>
      <w:r w:rsidRPr="000957C8">
        <w:rPr>
          <w:color w:val="000000"/>
        </w:rPr>
        <w:t>Ул. Космонавтов</w:t>
      </w:r>
    </w:p>
    <w:p w:rsidR="00036082" w:rsidRPr="000957C8" w:rsidRDefault="00036082">
      <w:pPr>
        <w:pStyle w:val="ConsPlusNormal"/>
        <w:spacing w:before="220"/>
        <w:ind w:firstLine="540"/>
        <w:jc w:val="both"/>
        <w:rPr>
          <w:color w:val="000000"/>
        </w:rPr>
      </w:pPr>
      <w:r w:rsidRPr="000957C8">
        <w:rPr>
          <w:color w:val="000000"/>
        </w:rPr>
        <w:t>Ул. Кремлевский Вал</w:t>
      </w:r>
    </w:p>
    <w:p w:rsidR="00036082" w:rsidRPr="000957C8" w:rsidRDefault="00036082">
      <w:pPr>
        <w:pStyle w:val="ConsPlusNormal"/>
        <w:spacing w:before="220"/>
        <w:ind w:firstLine="540"/>
        <w:jc w:val="both"/>
        <w:rPr>
          <w:color w:val="000000"/>
        </w:rPr>
      </w:pPr>
      <w:r w:rsidRPr="000957C8">
        <w:rPr>
          <w:color w:val="000000"/>
        </w:rPr>
        <w:t>Музей-заповедник Кремль</w:t>
      </w:r>
    </w:p>
    <w:p w:rsidR="00036082" w:rsidRPr="000957C8" w:rsidRDefault="00036082">
      <w:pPr>
        <w:pStyle w:val="ConsPlusNormal"/>
        <w:spacing w:before="220"/>
        <w:ind w:firstLine="540"/>
        <w:jc w:val="both"/>
        <w:rPr>
          <w:color w:val="000000"/>
        </w:rPr>
      </w:pPr>
      <w:r w:rsidRPr="000957C8">
        <w:rPr>
          <w:color w:val="000000"/>
        </w:rPr>
        <w:t>Ул. Кутузова</w:t>
      </w:r>
    </w:p>
    <w:p w:rsidR="00036082" w:rsidRPr="000957C8" w:rsidRDefault="00036082">
      <w:pPr>
        <w:pStyle w:val="ConsPlusNormal"/>
        <w:spacing w:before="220"/>
        <w:ind w:firstLine="540"/>
        <w:jc w:val="both"/>
        <w:rPr>
          <w:color w:val="000000"/>
        </w:rPr>
      </w:pPr>
      <w:r w:rsidRPr="000957C8">
        <w:rPr>
          <w:color w:val="000000"/>
        </w:rPr>
        <w:t>Ул. Леволыбедская</w:t>
      </w:r>
    </w:p>
    <w:p w:rsidR="00036082" w:rsidRPr="000957C8" w:rsidRDefault="00036082">
      <w:pPr>
        <w:pStyle w:val="ConsPlusNormal"/>
        <w:spacing w:before="220"/>
        <w:ind w:firstLine="540"/>
        <w:jc w:val="both"/>
        <w:rPr>
          <w:color w:val="000000"/>
        </w:rPr>
      </w:pPr>
      <w:r w:rsidRPr="000957C8">
        <w:rPr>
          <w:color w:val="000000"/>
        </w:rPr>
        <w:t>Ул. Лесопарковая</w:t>
      </w:r>
    </w:p>
    <w:p w:rsidR="00036082" w:rsidRPr="000957C8" w:rsidRDefault="00036082">
      <w:pPr>
        <w:pStyle w:val="ConsPlusNormal"/>
        <w:spacing w:before="220"/>
        <w:ind w:firstLine="540"/>
        <w:jc w:val="both"/>
        <w:rPr>
          <w:color w:val="000000"/>
        </w:rPr>
      </w:pPr>
      <w:r w:rsidRPr="000957C8">
        <w:rPr>
          <w:color w:val="000000"/>
        </w:rPr>
        <w:t>Ул. 5-я Линия</w:t>
      </w:r>
    </w:p>
    <w:p w:rsidR="00036082" w:rsidRPr="000957C8" w:rsidRDefault="00036082">
      <w:pPr>
        <w:pStyle w:val="ConsPlusNormal"/>
        <w:spacing w:before="220"/>
        <w:ind w:firstLine="540"/>
        <w:jc w:val="both"/>
        <w:rPr>
          <w:color w:val="000000"/>
        </w:rPr>
      </w:pPr>
      <w:r w:rsidRPr="000957C8">
        <w:rPr>
          <w:color w:val="000000"/>
        </w:rPr>
        <w:t>Ул. 6-я Линия</w:t>
      </w:r>
    </w:p>
    <w:p w:rsidR="00036082" w:rsidRPr="000957C8" w:rsidRDefault="00036082">
      <w:pPr>
        <w:pStyle w:val="ConsPlusNormal"/>
        <w:spacing w:before="220"/>
        <w:ind w:firstLine="540"/>
        <w:jc w:val="both"/>
        <w:rPr>
          <w:color w:val="000000"/>
        </w:rPr>
      </w:pPr>
      <w:r w:rsidRPr="000957C8">
        <w:rPr>
          <w:color w:val="000000"/>
        </w:rPr>
        <w:t>Ул. 7-я Линия</w:t>
      </w:r>
    </w:p>
    <w:p w:rsidR="00036082" w:rsidRPr="000957C8" w:rsidRDefault="00036082">
      <w:pPr>
        <w:pStyle w:val="ConsPlusNormal"/>
        <w:spacing w:before="220"/>
        <w:ind w:firstLine="540"/>
        <w:jc w:val="both"/>
        <w:rPr>
          <w:color w:val="000000"/>
        </w:rPr>
      </w:pPr>
      <w:r w:rsidRPr="000957C8">
        <w:rPr>
          <w:color w:val="000000"/>
        </w:rPr>
        <w:t>Ул. 8-я Линия</w:t>
      </w:r>
    </w:p>
    <w:p w:rsidR="00036082" w:rsidRPr="000957C8" w:rsidRDefault="00036082">
      <w:pPr>
        <w:pStyle w:val="ConsPlusNormal"/>
        <w:spacing w:before="220"/>
        <w:ind w:firstLine="540"/>
        <w:jc w:val="both"/>
        <w:rPr>
          <w:color w:val="000000"/>
        </w:rPr>
      </w:pPr>
      <w:r w:rsidRPr="000957C8">
        <w:rPr>
          <w:color w:val="000000"/>
        </w:rPr>
        <w:t>Ул. 9-я Линия</w:t>
      </w:r>
    </w:p>
    <w:p w:rsidR="00036082" w:rsidRPr="000957C8" w:rsidRDefault="00036082">
      <w:pPr>
        <w:pStyle w:val="ConsPlusNormal"/>
        <w:spacing w:before="220"/>
        <w:ind w:firstLine="540"/>
        <w:jc w:val="both"/>
        <w:rPr>
          <w:color w:val="000000"/>
        </w:rPr>
      </w:pPr>
      <w:r w:rsidRPr="000957C8">
        <w:rPr>
          <w:color w:val="000000"/>
        </w:rPr>
        <w:t>Ул. 10-я Линия</w:t>
      </w:r>
    </w:p>
    <w:p w:rsidR="00036082" w:rsidRPr="000957C8" w:rsidRDefault="00036082">
      <w:pPr>
        <w:pStyle w:val="ConsPlusNormal"/>
        <w:spacing w:before="220"/>
        <w:ind w:firstLine="540"/>
        <w:jc w:val="both"/>
        <w:rPr>
          <w:color w:val="000000"/>
        </w:rPr>
      </w:pPr>
      <w:r w:rsidRPr="000957C8">
        <w:rPr>
          <w:color w:val="000000"/>
        </w:rPr>
        <w:t>Ул. 11-я Линия</w:t>
      </w:r>
    </w:p>
    <w:p w:rsidR="00036082" w:rsidRPr="000957C8" w:rsidRDefault="00036082">
      <w:pPr>
        <w:pStyle w:val="ConsPlusNormal"/>
        <w:spacing w:before="220"/>
        <w:ind w:firstLine="540"/>
        <w:jc w:val="both"/>
        <w:rPr>
          <w:color w:val="000000"/>
        </w:rPr>
      </w:pPr>
      <w:r w:rsidRPr="000957C8">
        <w:rPr>
          <w:color w:val="000000"/>
        </w:rPr>
        <w:t>Ул. 12-я Линия</w:t>
      </w:r>
    </w:p>
    <w:p w:rsidR="00036082" w:rsidRPr="000957C8" w:rsidRDefault="00036082">
      <w:pPr>
        <w:pStyle w:val="ConsPlusNormal"/>
        <w:spacing w:before="220"/>
        <w:ind w:firstLine="540"/>
        <w:jc w:val="both"/>
        <w:rPr>
          <w:color w:val="000000"/>
        </w:rPr>
      </w:pPr>
      <w:r w:rsidRPr="000957C8">
        <w:rPr>
          <w:color w:val="000000"/>
        </w:rPr>
        <w:t>Ул. 14-я Линия</w:t>
      </w:r>
    </w:p>
    <w:p w:rsidR="00036082" w:rsidRPr="000957C8" w:rsidRDefault="00036082">
      <w:pPr>
        <w:pStyle w:val="ConsPlusNormal"/>
        <w:spacing w:before="220"/>
        <w:ind w:firstLine="540"/>
        <w:jc w:val="both"/>
        <w:rPr>
          <w:color w:val="000000"/>
        </w:rPr>
      </w:pPr>
      <w:r w:rsidRPr="000957C8">
        <w:rPr>
          <w:color w:val="000000"/>
        </w:rPr>
        <w:t>Ул. Ломоносова</w:t>
      </w:r>
    </w:p>
    <w:p w:rsidR="00036082" w:rsidRPr="000957C8" w:rsidRDefault="00036082">
      <w:pPr>
        <w:pStyle w:val="ConsPlusNormal"/>
        <w:spacing w:before="220"/>
        <w:ind w:firstLine="540"/>
        <w:jc w:val="both"/>
        <w:rPr>
          <w:color w:val="000000"/>
        </w:rPr>
      </w:pPr>
      <w:r w:rsidRPr="000957C8">
        <w:rPr>
          <w:color w:val="000000"/>
        </w:rPr>
        <w:t>Лыбедский бульвар</w:t>
      </w:r>
    </w:p>
    <w:p w:rsidR="00036082" w:rsidRPr="000957C8" w:rsidRDefault="00036082">
      <w:pPr>
        <w:pStyle w:val="ConsPlusNormal"/>
        <w:spacing w:before="220"/>
        <w:ind w:firstLine="540"/>
        <w:jc w:val="both"/>
        <w:rPr>
          <w:color w:val="000000"/>
        </w:rPr>
      </w:pPr>
      <w:r w:rsidRPr="000957C8">
        <w:rPr>
          <w:color w:val="000000"/>
        </w:rPr>
        <w:t>Ул. Магистральная</w:t>
      </w:r>
    </w:p>
    <w:p w:rsidR="00036082" w:rsidRPr="000957C8" w:rsidRDefault="00036082">
      <w:pPr>
        <w:pStyle w:val="ConsPlusNormal"/>
        <w:spacing w:before="220"/>
        <w:ind w:firstLine="540"/>
        <w:jc w:val="both"/>
        <w:rPr>
          <w:color w:val="000000"/>
        </w:rPr>
      </w:pPr>
      <w:r w:rsidRPr="000957C8">
        <w:rPr>
          <w:color w:val="000000"/>
        </w:rPr>
        <w:t>Ул. Карла Маркса</w:t>
      </w:r>
    </w:p>
    <w:p w:rsidR="00036082" w:rsidRPr="000957C8" w:rsidRDefault="00036082">
      <w:pPr>
        <w:pStyle w:val="ConsPlusNormal"/>
        <w:spacing w:before="220"/>
        <w:ind w:firstLine="540"/>
        <w:jc w:val="both"/>
        <w:rPr>
          <w:color w:val="000000"/>
        </w:rPr>
      </w:pPr>
      <w:r w:rsidRPr="000957C8">
        <w:rPr>
          <w:color w:val="000000"/>
        </w:rPr>
        <w:t>Проезд Машиностроителей</w:t>
      </w:r>
    </w:p>
    <w:p w:rsidR="00036082" w:rsidRPr="000957C8" w:rsidRDefault="00036082">
      <w:pPr>
        <w:pStyle w:val="ConsPlusNormal"/>
        <w:spacing w:before="220"/>
        <w:ind w:firstLine="540"/>
        <w:jc w:val="both"/>
        <w:rPr>
          <w:color w:val="000000"/>
        </w:rPr>
      </w:pPr>
      <w:r w:rsidRPr="000957C8">
        <w:rPr>
          <w:color w:val="000000"/>
        </w:rPr>
        <w:t>Михайловское шоссе</w:t>
      </w:r>
    </w:p>
    <w:p w:rsidR="00036082" w:rsidRPr="000957C8" w:rsidRDefault="00036082">
      <w:pPr>
        <w:pStyle w:val="ConsPlusNormal"/>
        <w:spacing w:before="220"/>
        <w:ind w:firstLine="540"/>
        <w:jc w:val="both"/>
        <w:rPr>
          <w:color w:val="000000"/>
        </w:rPr>
      </w:pPr>
      <w:r w:rsidRPr="000957C8">
        <w:rPr>
          <w:color w:val="000000"/>
        </w:rPr>
        <w:t>Ул. Молодцова</w:t>
      </w:r>
    </w:p>
    <w:p w:rsidR="00036082" w:rsidRPr="000957C8" w:rsidRDefault="00036082">
      <w:pPr>
        <w:pStyle w:val="ConsPlusNormal"/>
        <w:spacing w:before="220"/>
        <w:ind w:firstLine="540"/>
        <w:jc w:val="both"/>
        <w:rPr>
          <w:color w:val="000000"/>
        </w:rPr>
      </w:pPr>
      <w:r w:rsidRPr="000957C8">
        <w:rPr>
          <w:color w:val="000000"/>
        </w:rPr>
        <w:t>2-й Мопровский пер.</w:t>
      </w:r>
    </w:p>
    <w:p w:rsidR="00036082" w:rsidRPr="000957C8" w:rsidRDefault="00036082">
      <w:pPr>
        <w:pStyle w:val="ConsPlusNormal"/>
        <w:spacing w:before="220"/>
        <w:ind w:firstLine="540"/>
        <w:jc w:val="both"/>
        <w:rPr>
          <w:color w:val="000000"/>
        </w:rPr>
      </w:pPr>
      <w:r w:rsidRPr="000957C8">
        <w:rPr>
          <w:color w:val="000000"/>
        </w:rPr>
        <w:t>3-й Мопровский пер.</w:t>
      </w:r>
    </w:p>
    <w:p w:rsidR="00036082" w:rsidRPr="000957C8" w:rsidRDefault="00036082">
      <w:pPr>
        <w:pStyle w:val="ConsPlusNormal"/>
        <w:spacing w:before="220"/>
        <w:ind w:firstLine="540"/>
        <w:jc w:val="both"/>
        <w:rPr>
          <w:color w:val="000000"/>
        </w:rPr>
      </w:pPr>
      <w:r w:rsidRPr="000957C8">
        <w:rPr>
          <w:color w:val="000000"/>
        </w:rPr>
        <w:t>Ул. Московская</w:t>
      </w:r>
    </w:p>
    <w:p w:rsidR="00036082" w:rsidRPr="000957C8" w:rsidRDefault="00036082">
      <w:pPr>
        <w:pStyle w:val="ConsPlusNormal"/>
        <w:spacing w:before="220"/>
        <w:ind w:firstLine="540"/>
        <w:jc w:val="both"/>
        <w:rPr>
          <w:color w:val="000000"/>
        </w:rPr>
      </w:pPr>
      <w:r w:rsidRPr="000957C8">
        <w:rPr>
          <w:color w:val="000000"/>
        </w:rPr>
        <w:t>Ул. Нахимова</w:t>
      </w:r>
    </w:p>
    <w:p w:rsidR="00036082" w:rsidRPr="000957C8" w:rsidRDefault="00036082">
      <w:pPr>
        <w:pStyle w:val="ConsPlusNormal"/>
        <w:spacing w:before="220"/>
        <w:ind w:firstLine="540"/>
        <w:jc w:val="both"/>
        <w:rPr>
          <w:color w:val="000000"/>
        </w:rPr>
      </w:pPr>
      <w:r w:rsidRPr="000957C8">
        <w:rPr>
          <w:color w:val="000000"/>
        </w:rPr>
        <w:t>Ул. Некрасова</w:t>
      </w:r>
    </w:p>
    <w:p w:rsidR="00036082" w:rsidRPr="000957C8" w:rsidRDefault="00036082">
      <w:pPr>
        <w:pStyle w:val="ConsPlusNormal"/>
        <w:spacing w:before="220"/>
        <w:ind w:firstLine="540"/>
        <w:jc w:val="both"/>
        <w:rPr>
          <w:color w:val="000000"/>
        </w:rPr>
      </w:pPr>
      <w:r w:rsidRPr="000957C8">
        <w:rPr>
          <w:color w:val="000000"/>
        </w:rPr>
        <w:t>Ул. Нижне-Трубежная</w:t>
      </w:r>
    </w:p>
    <w:p w:rsidR="00036082" w:rsidRPr="000957C8" w:rsidRDefault="00036082">
      <w:pPr>
        <w:pStyle w:val="ConsPlusNormal"/>
        <w:spacing w:before="220"/>
        <w:ind w:firstLine="540"/>
        <w:jc w:val="both"/>
        <w:rPr>
          <w:color w:val="000000"/>
        </w:rPr>
      </w:pPr>
      <w:r w:rsidRPr="000957C8">
        <w:rPr>
          <w:color w:val="000000"/>
        </w:rPr>
        <w:t>Ул. Новаторов</w:t>
      </w:r>
    </w:p>
    <w:p w:rsidR="00036082" w:rsidRPr="000957C8" w:rsidRDefault="00036082">
      <w:pPr>
        <w:pStyle w:val="ConsPlusNormal"/>
        <w:spacing w:before="220"/>
        <w:ind w:firstLine="540"/>
        <w:jc w:val="both"/>
        <w:rPr>
          <w:color w:val="000000"/>
        </w:rPr>
      </w:pPr>
      <w:r w:rsidRPr="000957C8">
        <w:rPr>
          <w:color w:val="000000"/>
        </w:rPr>
        <w:t>Ул. Никуличинская</w:t>
      </w:r>
    </w:p>
    <w:p w:rsidR="00036082" w:rsidRPr="000957C8" w:rsidRDefault="00036082">
      <w:pPr>
        <w:pStyle w:val="ConsPlusNormal"/>
        <w:spacing w:before="220"/>
        <w:ind w:firstLine="540"/>
        <w:jc w:val="both"/>
        <w:rPr>
          <w:color w:val="000000"/>
        </w:rPr>
      </w:pPr>
      <w:r w:rsidRPr="000957C8">
        <w:rPr>
          <w:color w:val="000000"/>
        </w:rPr>
        <w:t>Ул. Новопавловская</w:t>
      </w:r>
    </w:p>
    <w:p w:rsidR="00036082" w:rsidRPr="000957C8" w:rsidRDefault="00036082">
      <w:pPr>
        <w:pStyle w:val="ConsPlusNormal"/>
        <w:spacing w:before="220"/>
        <w:ind w:firstLine="540"/>
        <w:jc w:val="both"/>
        <w:rPr>
          <w:color w:val="000000"/>
        </w:rPr>
      </w:pPr>
      <w:r w:rsidRPr="000957C8">
        <w:rPr>
          <w:color w:val="000000"/>
        </w:rPr>
        <w:t>Ул. Новослободская</w:t>
      </w:r>
    </w:p>
    <w:p w:rsidR="00036082" w:rsidRPr="000957C8" w:rsidRDefault="00036082">
      <w:pPr>
        <w:pStyle w:val="ConsPlusNormal"/>
        <w:spacing w:before="220"/>
        <w:ind w:firstLine="540"/>
        <w:jc w:val="both"/>
        <w:rPr>
          <w:color w:val="000000"/>
        </w:rPr>
      </w:pPr>
      <w:r w:rsidRPr="000957C8">
        <w:rPr>
          <w:color w:val="000000"/>
        </w:rPr>
        <w:t>Окское шоссе</w:t>
      </w:r>
    </w:p>
    <w:p w:rsidR="00036082" w:rsidRPr="000957C8" w:rsidRDefault="00036082">
      <w:pPr>
        <w:pStyle w:val="ConsPlusNormal"/>
        <w:spacing w:before="220"/>
        <w:ind w:firstLine="540"/>
        <w:jc w:val="both"/>
        <w:rPr>
          <w:color w:val="000000"/>
        </w:rPr>
      </w:pPr>
      <w:r w:rsidRPr="000957C8">
        <w:rPr>
          <w:color w:val="000000"/>
        </w:rPr>
        <w:t>Октябрьский городок</w:t>
      </w:r>
    </w:p>
    <w:p w:rsidR="00036082" w:rsidRPr="000957C8" w:rsidRDefault="00036082">
      <w:pPr>
        <w:pStyle w:val="ConsPlusNormal"/>
        <w:spacing w:before="220"/>
        <w:ind w:firstLine="540"/>
        <w:jc w:val="both"/>
        <w:rPr>
          <w:color w:val="000000"/>
        </w:rPr>
      </w:pPr>
      <w:r w:rsidRPr="000957C8">
        <w:rPr>
          <w:color w:val="000000"/>
        </w:rPr>
        <w:t>Ул. Осипенко</w:t>
      </w:r>
    </w:p>
    <w:p w:rsidR="00036082" w:rsidRPr="000957C8" w:rsidRDefault="00036082">
      <w:pPr>
        <w:pStyle w:val="ConsPlusNormal"/>
        <w:spacing w:before="220"/>
        <w:ind w:firstLine="540"/>
        <w:jc w:val="both"/>
        <w:rPr>
          <w:color w:val="000000"/>
        </w:rPr>
      </w:pPr>
      <w:r w:rsidRPr="000957C8">
        <w:rPr>
          <w:color w:val="000000"/>
        </w:rPr>
        <w:t>1-й Пионерский пер.</w:t>
      </w:r>
    </w:p>
    <w:p w:rsidR="00036082" w:rsidRPr="000957C8" w:rsidRDefault="00036082">
      <w:pPr>
        <w:pStyle w:val="ConsPlusNormal"/>
        <w:spacing w:before="220"/>
        <w:ind w:firstLine="540"/>
        <w:jc w:val="both"/>
        <w:rPr>
          <w:color w:val="000000"/>
        </w:rPr>
      </w:pPr>
      <w:r w:rsidRPr="000957C8">
        <w:rPr>
          <w:color w:val="000000"/>
        </w:rPr>
        <w:t>Посадский пер.</w:t>
      </w:r>
    </w:p>
    <w:p w:rsidR="00036082" w:rsidRPr="000957C8" w:rsidRDefault="00036082">
      <w:pPr>
        <w:pStyle w:val="ConsPlusNormal"/>
        <w:spacing w:before="220"/>
        <w:ind w:firstLine="540"/>
        <w:jc w:val="both"/>
        <w:rPr>
          <w:color w:val="000000"/>
        </w:rPr>
      </w:pPr>
      <w:r w:rsidRPr="000957C8">
        <w:rPr>
          <w:color w:val="000000"/>
        </w:rPr>
        <w:t>Ул. Поселковая</w:t>
      </w:r>
    </w:p>
    <w:p w:rsidR="00036082" w:rsidRPr="000957C8" w:rsidRDefault="00036082">
      <w:pPr>
        <w:pStyle w:val="ConsPlusNormal"/>
        <w:spacing w:before="220"/>
        <w:ind w:firstLine="540"/>
        <w:jc w:val="both"/>
        <w:rPr>
          <w:color w:val="000000"/>
        </w:rPr>
      </w:pPr>
      <w:r w:rsidRPr="000957C8">
        <w:rPr>
          <w:color w:val="000000"/>
        </w:rPr>
        <w:t>Ул. Предзаводская</w:t>
      </w:r>
    </w:p>
    <w:p w:rsidR="00036082" w:rsidRPr="000957C8" w:rsidRDefault="00036082">
      <w:pPr>
        <w:pStyle w:val="ConsPlusNormal"/>
        <w:spacing w:before="220"/>
        <w:ind w:firstLine="540"/>
        <w:jc w:val="both"/>
        <w:rPr>
          <w:color w:val="000000"/>
        </w:rPr>
      </w:pPr>
      <w:r w:rsidRPr="000957C8">
        <w:rPr>
          <w:color w:val="000000"/>
        </w:rPr>
        <w:t>Ул. Пролетарская</w:t>
      </w:r>
    </w:p>
    <w:p w:rsidR="00036082" w:rsidRPr="000957C8" w:rsidRDefault="00036082">
      <w:pPr>
        <w:pStyle w:val="ConsPlusNormal"/>
        <w:spacing w:before="220"/>
        <w:ind w:firstLine="540"/>
        <w:jc w:val="both"/>
        <w:rPr>
          <w:color w:val="000000"/>
        </w:rPr>
      </w:pPr>
      <w:r w:rsidRPr="000957C8">
        <w:rPr>
          <w:color w:val="000000"/>
        </w:rPr>
        <w:t>Ул. Пугачева</w:t>
      </w:r>
    </w:p>
    <w:p w:rsidR="00036082" w:rsidRPr="000957C8" w:rsidRDefault="00036082">
      <w:pPr>
        <w:pStyle w:val="ConsPlusNormal"/>
        <w:spacing w:before="220"/>
        <w:ind w:firstLine="540"/>
        <w:jc w:val="both"/>
        <w:rPr>
          <w:color w:val="000000"/>
        </w:rPr>
      </w:pPr>
      <w:r w:rsidRPr="000957C8">
        <w:rPr>
          <w:color w:val="000000"/>
        </w:rPr>
        <w:t>Ул. Птицеводов</w:t>
      </w:r>
    </w:p>
    <w:p w:rsidR="00036082" w:rsidRPr="000957C8" w:rsidRDefault="00036082">
      <w:pPr>
        <w:pStyle w:val="ConsPlusNormal"/>
        <w:spacing w:before="220"/>
        <w:ind w:firstLine="540"/>
        <w:jc w:val="both"/>
        <w:rPr>
          <w:color w:val="000000"/>
        </w:rPr>
      </w:pPr>
      <w:r w:rsidRPr="000957C8">
        <w:rPr>
          <w:color w:val="000000"/>
        </w:rPr>
        <w:t>Ул. Рабочих</w:t>
      </w:r>
    </w:p>
    <w:p w:rsidR="00036082" w:rsidRPr="000957C8" w:rsidRDefault="00036082">
      <w:pPr>
        <w:pStyle w:val="ConsPlusNormal"/>
        <w:spacing w:before="220"/>
        <w:ind w:firstLine="540"/>
        <w:jc w:val="both"/>
        <w:rPr>
          <w:color w:val="000000"/>
        </w:rPr>
      </w:pPr>
      <w:r w:rsidRPr="000957C8">
        <w:rPr>
          <w:color w:val="000000"/>
        </w:rPr>
        <w:t>Ул. Разина</w:t>
      </w:r>
    </w:p>
    <w:p w:rsidR="00036082" w:rsidRPr="000957C8" w:rsidRDefault="00036082">
      <w:pPr>
        <w:pStyle w:val="ConsPlusNormal"/>
        <w:spacing w:before="220"/>
        <w:ind w:firstLine="540"/>
        <w:jc w:val="both"/>
        <w:rPr>
          <w:color w:val="000000"/>
        </w:rPr>
      </w:pPr>
      <w:r w:rsidRPr="000957C8">
        <w:rPr>
          <w:color w:val="000000"/>
        </w:rPr>
        <w:t>Проезд Речников</w:t>
      </w:r>
    </w:p>
    <w:p w:rsidR="00036082" w:rsidRPr="000957C8" w:rsidRDefault="00036082">
      <w:pPr>
        <w:pStyle w:val="ConsPlusNormal"/>
        <w:spacing w:before="220"/>
        <w:ind w:firstLine="540"/>
        <w:jc w:val="both"/>
        <w:rPr>
          <w:color w:val="000000"/>
        </w:rPr>
      </w:pPr>
      <w:r w:rsidRPr="000957C8">
        <w:rPr>
          <w:color w:val="000000"/>
        </w:rPr>
        <w:t>Ул. Рыбацкая</w:t>
      </w:r>
    </w:p>
    <w:p w:rsidR="00036082" w:rsidRPr="000957C8" w:rsidRDefault="00036082">
      <w:pPr>
        <w:pStyle w:val="ConsPlusNormal"/>
        <w:spacing w:before="220"/>
        <w:ind w:firstLine="540"/>
        <w:jc w:val="both"/>
        <w:rPr>
          <w:color w:val="000000"/>
        </w:rPr>
      </w:pPr>
      <w:r w:rsidRPr="000957C8">
        <w:rPr>
          <w:color w:val="000000"/>
        </w:rPr>
        <w:t>Ул. Рытикова</w:t>
      </w:r>
    </w:p>
    <w:p w:rsidR="00036082" w:rsidRPr="000957C8" w:rsidRDefault="00036082">
      <w:pPr>
        <w:pStyle w:val="ConsPlusNormal"/>
        <w:spacing w:before="220"/>
        <w:ind w:firstLine="540"/>
        <w:jc w:val="both"/>
        <w:rPr>
          <w:color w:val="000000"/>
        </w:rPr>
      </w:pPr>
      <w:r w:rsidRPr="000957C8">
        <w:rPr>
          <w:color w:val="000000"/>
        </w:rPr>
        <w:t>Ул. Рязанская</w:t>
      </w:r>
    </w:p>
    <w:p w:rsidR="00036082" w:rsidRPr="000957C8" w:rsidRDefault="00036082">
      <w:pPr>
        <w:pStyle w:val="ConsPlusNormal"/>
        <w:spacing w:before="220"/>
        <w:ind w:firstLine="540"/>
        <w:jc w:val="both"/>
        <w:rPr>
          <w:color w:val="000000"/>
        </w:rPr>
      </w:pPr>
      <w:r w:rsidRPr="000957C8">
        <w:rPr>
          <w:color w:val="000000"/>
        </w:rPr>
        <w:t>Ул. Ситниковская</w:t>
      </w:r>
    </w:p>
    <w:p w:rsidR="00036082" w:rsidRPr="000957C8" w:rsidRDefault="00036082">
      <w:pPr>
        <w:pStyle w:val="ConsPlusNormal"/>
        <w:spacing w:before="220"/>
        <w:ind w:firstLine="540"/>
        <w:jc w:val="both"/>
        <w:rPr>
          <w:color w:val="000000"/>
        </w:rPr>
      </w:pPr>
      <w:r w:rsidRPr="000957C8">
        <w:rPr>
          <w:color w:val="000000"/>
        </w:rPr>
        <w:t>Ул. Соколовская</w:t>
      </w:r>
    </w:p>
    <w:p w:rsidR="00036082" w:rsidRPr="000957C8" w:rsidRDefault="00036082">
      <w:pPr>
        <w:pStyle w:val="ConsPlusNormal"/>
        <w:spacing w:before="220"/>
        <w:ind w:firstLine="540"/>
        <w:jc w:val="both"/>
        <w:rPr>
          <w:color w:val="000000"/>
        </w:rPr>
      </w:pPr>
      <w:r w:rsidRPr="000957C8">
        <w:rPr>
          <w:color w:val="000000"/>
        </w:rPr>
        <w:t>Ул. Солнечная</w:t>
      </w:r>
    </w:p>
    <w:p w:rsidR="00036082" w:rsidRPr="000957C8" w:rsidRDefault="00036082">
      <w:pPr>
        <w:pStyle w:val="ConsPlusNormal"/>
        <w:spacing w:before="220"/>
        <w:ind w:firstLine="540"/>
        <w:jc w:val="both"/>
        <w:rPr>
          <w:color w:val="000000"/>
        </w:rPr>
      </w:pPr>
      <w:r w:rsidRPr="000957C8">
        <w:rPr>
          <w:color w:val="000000"/>
        </w:rPr>
        <w:t>Старообрядческий проезд</w:t>
      </w:r>
    </w:p>
    <w:p w:rsidR="00036082" w:rsidRPr="000957C8" w:rsidRDefault="00036082">
      <w:pPr>
        <w:pStyle w:val="ConsPlusNormal"/>
        <w:spacing w:before="220"/>
        <w:ind w:firstLine="540"/>
        <w:jc w:val="both"/>
        <w:rPr>
          <w:color w:val="000000"/>
        </w:rPr>
      </w:pPr>
      <w:r w:rsidRPr="000957C8">
        <w:rPr>
          <w:color w:val="000000"/>
        </w:rPr>
        <w:t>Ул. Строителей</w:t>
      </w:r>
    </w:p>
    <w:p w:rsidR="00036082" w:rsidRPr="000957C8" w:rsidRDefault="00036082">
      <w:pPr>
        <w:pStyle w:val="ConsPlusNormal"/>
        <w:spacing w:before="220"/>
        <w:ind w:firstLine="540"/>
        <w:jc w:val="both"/>
        <w:rPr>
          <w:color w:val="000000"/>
        </w:rPr>
      </w:pPr>
      <w:r w:rsidRPr="000957C8">
        <w:rPr>
          <w:color w:val="000000"/>
        </w:rPr>
        <w:t>Татарский пер.</w:t>
      </w:r>
    </w:p>
    <w:p w:rsidR="00036082" w:rsidRPr="000957C8" w:rsidRDefault="00036082">
      <w:pPr>
        <w:pStyle w:val="ConsPlusNormal"/>
        <w:spacing w:before="220"/>
        <w:ind w:firstLine="540"/>
        <w:jc w:val="both"/>
        <w:rPr>
          <w:color w:val="000000"/>
        </w:rPr>
      </w:pPr>
      <w:r w:rsidRPr="000957C8">
        <w:rPr>
          <w:color w:val="000000"/>
        </w:rPr>
        <w:t>Ул. Телевизионная</w:t>
      </w:r>
    </w:p>
    <w:p w:rsidR="00036082" w:rsidRPr="000957C8" w:rsidRDefault="00036082">
      <w:pPr>
        <w:pStyle w:val="ConsPlusNormal"/>
        <w:spacing w:before="220"/>
        <w:ind w:firstLine="540"/>
        <w:jc w:val="both"/>
        <w:rPr>
          <w:color w:val="000000"/>
        </w:rPr>
      </w:pPr>
      <w:r w:rsidRPr="000957C8">
        <w:rPr>
          <w:color w:val="000000"/>
        </w:rPr>
        <w:t>Ул. Тимуровцев</w:t>
      </w:r>
    </w:p>
    <w:p w:rsidR="00036082" w:rsidRPr="000957C8" w:rsidRDefault="00036082">
      <w:pPr>
        <w:pStyle w:val="ConsPlusNormal"/>
        <w:spacing w:before="220"/>
        <w:ind w:firstLine="540"/>
        <w:jc w:val="both"/>
        <w:rPr>
          <w:color w:val="000000"/>
        </w:rPr>
      </w:pPr>
      <w:r w:rsidRPr="000957C8">
        <w:rPr>
          <w:color w:val="000000"/>
        </w:rPr>
        <w:t>Ул. Типанова</w:t>
      </w:r>
    </w:p>
    <w:p w:rsidR="00036082" w:rsidRPr="000957C8" w:rsidRDefault="00036082">
      <w:pPr>
        <w:pStyle w:val="ConsPlusNormal"/>
        <w:spacing w:before="220"/>
        <w:ind w:firstLine="540"/>
        <w:jc w:val="both"/>
        <w:rPr>
          <w:color w:val="000000"/>
        </w:rPr>
      </w:pPr>
      <w:r w:rsidRPr="000957C8">
        <w:rPr>
          <w:color w:val="000000"/>
        </w:rPr>
        <w:t>Товарный двор ст. Рязань-1</w:t>
      </w:r>
    </w:p>
    <w:p w:rsidR="00036082" w:rsidRPr="000957C8" w:rsidRDefault="00036082">
      <w:pPr>
        <w:pStyle w:val="ConsPlusNormal"/>
        <w:spacing w:before="220"/>
        <w:ind w:firstLine="540"/>
        <w:jc w:val="both"/>
        <w:rPr>
          <w:color w:val="000000"/>
        </w:rPr>
      </w:pPr>
      <w:r w:rsidRPr="000957C8">
        <w:rPr>
          <w:color w:val="000000"/>
        </w:rPr>
        <w:t>Товарный двор ст. Рязань-2</w:t>
      </w:r>
    </w:p>
    <w:p w:rsidR="00036082" w:rsidRPr="000957C8" w:rsidRDefault="00036082">
      <w:pPr>
        <w:pStyle w:val="ConsPlusNormal"/>
        <w:spacing w:before="220"/>
        <w:ind w:firstLine="540"/>
        <w:jc w:val="both"/>
        <w:rPr>
          <w:color w:val="000000"/>
        </w:rPr>
      </w:pPr>
      <w:r w:rsidRPr="000957C8">
        <w:rPr>
          <w:color w:val="000000"/>
        </w:rPr>
        <w:t>Ул. Толстого</w:t>
      </w:r>
    </w:p>
    <w:p w:rsidR="00036082" w:rsidRPr="000957C8" w:rsidRDefault="00036082">
      <w:pPr>
        <w:pStyle w:val="ConsPlusNormal"/>
        <w:spacing w:before="220"/>
        <w:ind w:firstLine="540"/>
        <w:jc w:val="both"/>
        <w:rPr>
          <w:color w:val="000000"/>
        </w:rPr>
      </w:pPr>
      <w:r w:rsidRPr="000957C8">
        <w:rPr>
          <w:color w:val="000000"/>
        </w:rPr>
        <w:t>Транспортный пер.</w:t>
      </w:r>
    </w:p>
    <w:p w:rsidR="00036082" w:rsidRPr="000957C8" w:rsidRDefault="00036082">
      <w:pPr>
        <w:pStyle w:val="ConsPlusNormal"/>
        <w:spacing w:before="220"/>
        <w:ind w:firstLine="540"/>
        <w:jc w:val="both"/>
        <w:rPr>
          <w:color w:val="000000"/>
        </w:rPr>
      </w:pPr>
      <w:r w:rsidRPr="000957C8">
        <w:rPr>
          <w:color w:val="000000"/>
        </w:rPr>
        <w:t>Троллейбусный пер.</w:t>
      </w:r>
    </w:p>
    <w:p w:rsidR="00036082" w:rsidRPr="000957C8" w:rsidRDefault="00036082">
      <w:pPr>
        <w:pStyle w:val="ConsPlusNormal"/>
        <w:spacing w:before="220"/>
        <w:ind w:firstLine="540"/>
        <w:jc w:val="both"/>
        <w:rPr>
          <w:color w:val="000000"/>
        </w:rPr>
      </w:pPr>
      <w:r w:rsidRPr="000957C8">
        <w:rPr>
          <w:color w:val="000000"/>
        </w:rPr>
        <w:t>Ул. Трубежная</w:t>
      </w:r>
    </w:p>
    <w:p w:rsidR="00036082" w:rsidRPr="000957C8" w:rsidRDefault="00036082">
      <w:pPr>
        <w:pStyle w:val="ConsPlusNormal"/>
        <w:spacing w:before="220"/>
        <w:ind w:firstLine="540"/>
        <w:jc w:val="both"/>
        <w:rPr>
          <w:color w:val="000000"/>
        </w:rPr>
      </w:pPr>
      <w:r w:rsidRPr="000957C8">
        <w:rPr>
          <w:color w:val="000000"/>
        </w:rPr>
        <w:t>Трубежная наб.</w:t>
      </w:r>
    </w:p>
    <w:p w:rsidR="00036082" w:rsidRPr="000957C8" w:rsidRDefault="00036082">
      <w:pPr>
        <w:pStyle w:val="ConsPlusNormal"/>
        <w:spacing w:before="220"/>
        <w:ind w:firstLine="540"/>
        <w:jc w:val="both"/>
        <w:rPr>
          <w:color w:val="000000"/>
        </w:rPr>
      </w:pPr>
      <w:r w:rsidRPr="000957C8">
        <w:rPr>
          <w:color w:val="000000"/>
        </w:rPr>
        <w:t>Ул. Тургенева</w:t>
      </w:r>
    </w:p>
    <w:p w:rsidR="00036082" w:rsidRPr="000957C8" w:rsidRDefault="00036082">
      <w:pPr>
        <w:pStyle w:val="ConsPlusNormal"/>
        <w:spacing w:before="220"/>
        <w:ind w:firstLine="540"/>
        <w:jc w:val="both"/>
        <w:rPr>
          <w:color w:val="000000"/>
        </w:rPr>
      </w:pPr>
      <w:r w:rsidRPr="000957C8">
        <w:rPr>
          <w:color w:val="000000"/>
        </w:rPr>
        <w:t>Пер. 1905 года</w:t>
      </w:r>
    </w:p>
    <w:p w:rsidR="00036082" w:rsidRPr="000957C8" w:rsidRDefault="00036082">
      <w:pPr>
        <w:pStyle w:val="ConsPlusNormal"/>
        <w:spacing w:before="220"/>
        <w:ind w:firstLine="540"/>
        <w:jc w:val="both"/>
        <w:rPr>
          <w:color w:val="000000"/>
        </w:rPr>
      </w:pPr>
      <w:r w:rsidRPr="000957C8">
        <w:rPr>
          <w:color w:val="000000"/>
        </w:rPr>
        <w:t>Ул. Фрунзе</w:t>
      </w:r>
    </w:p>
    <w:p w:rsidR="00036082" w:rsidRPr="000957C8" w:rsidRDefault="00036082">
      <w:pPr>
        <w:pStyle w:val="ConsPlusNormal"/>
        <w:spacing w:before="220"/>
        <w:ind w:firstLine="540"/>
        <w:jc w:val="both"/>
        <w:rPr>
          <w:color w:val="000000"/>
        </w:rPr>
      </w:pPr>
      <w:r w:rsidRPr="000957C8">
        <w:rPr>
          <w:color w:val="000000"/>
        </w:rPr>
        <w:t>Цветной бульвар</w:t>
      </w:r>
    </w:p>
    <w:p w:rsidR="00036082" w:rsidRPr="000957C8" w:rsidRDefault="00036082">
      <w:pPr>
        <w:pStyle w:val="ConsPlusNormal"/>
        <w:spacing w:before="220"/>
        <w:ind w:firstLine="540"/>
        <w:jc w:val="both"/>
        <w:rPr>
          <w:color w:val="000000"/>
        </w:rPr>
      </w:pPr>
      <w:r w:rsidRPr="000957C8">
        <w:rPr>
          <w:color w:val="000000"/>
        </w:rPr>
        <w:t>Ул. Центральная</w:t>
      </w:r>
    </w:p>
    <w:p w:rsidR="00036082" w:rsidRPr="000957C8" w:rsidRDefault="00036082">
      <w:pPr>
        <w:pStyle w:val="ConsPlusNormal"/>
        <w:spacing w:before="220"/>
        <w:ind w:firstLine="540"/>
        <w:jc w:val="both"/>
        <w:rPr>
          <w:color w:val="000000"/>
        </w:rPr>
      </w:pPr>
      <w:r w:rsidRPr="000957C8">
        <w:rPr>
          <w:color w:val="000000"/>
        </w:rPr>
        <w:t>1-й Центральный проезд</w:t>
      </w:r>
    </w:p>
    <w:p w:rsidR="00036082" w:rsidRPr="000957C8" w:rsidRDefault="00036082">
      <w:pPr>
        <w:pStyle w:val="ConsPlusNormal"/>
        <w:spacing w:before="220"/>
        <w:ind w:firstLine="540"/>
        <w:jc w:val="both"/>
        <w:rPr>
          <w:color w:val="000000"/>
        </w:rPr>
      </w:pPr>
      <w:r w:rsidRPr="000957C8">
        <w:rPr>
          <w:color w:val="000000"/>
        </w:rPr>
        <w:t>Ул. Чайкиной</w:t>
      </w:r>
    </w:p>
    <w:p w:rsidR="00036082" w:rsidRPr="000957C8" w:rsidRDefault="00036082">
      <w:pPr>
        <w:pStyle w:val="ConsPlusNormal"/>
        <w:spacing w:before="220"/>
        <w:ind w:firstLine="540"/>
        <w:jc w:val="both"/>
        <w:rPr>
          <w:color w:val="000000"/>
        </w:rPr>
      </w:pPr>
      <w:r w:rsidRPr="000957C8">
        <w:rPr>
          <w:color w:val="000000"/>
        </w:rPr>
        <w:t>Ул. Чернобаевская</w:t>
      </w:r>
    </w:p>
    <w:p w:rsidR="00036082" w:rsidRPr="000957C8" w:rsidRDefault="00036082">
      <w:pPr>
        <w:pStyle w:val="ConsPlusNormal"/>
        <w:spacing w:before="220"/>
        <w:ind w:firstLine="540"/>
        <w:jc w:val="both"/>
        <w:rPr>
          <w:color w:val="000000"/>
        </w:rPr>
      </w:pPr>
      <w:r w:rsidRPr="000957C8">
        <w:rPr>
          <w:color w:val="000000"/>
        </w:rPr>
        <w:t>Ул. Чернышевского</w:t>
      </w:r>
    </w:p>
    <w:p w:rsidR="00036082" w:rsidRPr="000957C8" w:rsidRDefault="00036082">
      <w:pPr>
        <w:pStyle w:val="ConsPlusNormal"/>
        <w:spacing w:before="220"/>
        <w:ind w:firstLine="540"/>
        <w:jc w:val="both"/>
        <w:rPr>
          <w:color w:val="000000"/>
        </w:rPr>
      </w:pPr>
      <w:r w:rsidRPr="000957C8">
        <w:rPr>
          <w:color w:val="000000"/>
        </w:rPr>
        <w:t>Ул. Шевченко</w:t>
      </w:r>
    </w:p>
    <w:p w:rsidR="00036082" w:rsidRPr="000957C8" w:rsidRDefault="00036082">
      <w:pPr>
        <w:pStyle w:val="ConsPlusNormal"/>
        <w:spacing w:before="220"/>
        <w:ind w:firstLine="540"/>
        <w:jc w:val="both"/>
        <w:rPr>
          <w:color w:val="000000"/>
        </w:rPr>
      </w:pPr>
      <w:r w:rsidRPr="000957C8">
        <w:rPr>
          <w:color w:val="000000"/>
        </w:rPr>
        <w:t>2-й Школьный пер.</w:t>
      </w:r>
    </w:p>
    <w:p w:rsidR="00036082" w:rsidRPr="000957C8" w:rsidRDefault="00036082">
      <w:pPr>
        <w:pStyle w:val="ConsPlusNormal"/>
        <w:spacing w:before="220"/>
        <w:ind w:firstLine="540"/>
        <w:jc w:val="both"/>
        <w:rPr>
          <w:color w:val="000000"/>
        </w:rPr>
      </w:pPr>
      <w:r w:rsidRPr="000957C8">
        <w:rPr>
          <w:color w:val="000000"/>
        </w:rPr>
        <w:t>1-й Школьный проезд</w:t>
      </w:r>
    </w:p>
    <w:p w:rsidR="00036082" w:rsidRPr="000957C8" w:rsidRDefault="00036082">
      <w:pPr>
        <w:pStyle w:val="ConsPlusNormal"/>
        <w:spacing w:before="220"/>
        <w:ind w:firstLine="540"/>
        <w:jc w:val="both"/>
        <w:rPr>
          <w:color w:val="000000"/>
        </w:rPr>
      </w:pPr>
      <w:r w:rsidRPr="000957C8">
        <w:rPr>
          <w:color w:val="000000"/>
        </w:rPr>
        <w:t>Ул. Щорса</w:t>
      </w:r>
    </w:p>
    <w:p w:rsidR="00036082" w:rsidRPr="000957C8" w:rsidRDefault="00036082">
      <w:pPr>
        <w:pStyle w:val="ConsPlusNormal"/>
        <w:spacing w:before="220"/>
        <w:ind w:firstLine="540"/>
        <w:jc w:val="both"/>
        <w:rPr>
          <w:color w:val="000000"/>
        </w:rPr>
      </w:pPr>
      <w:r w:rsidRPr="000957C8">
        <w:rPr>
          <w:color w:val="000000"/>
        </w:rPr>
        <w:t>Ул. Щедрина</w:t>
      </w:r>
    </w:p>
    <w:p w:rsidR="00036082" w:rsidRPr="000957C8" w:rsidRDefault="00036082">
      <w:pPr>
        <w:pStyle w:val="ConsPlusNormal"/>
        <w:spacing w:before="220"/>
        <w:ind w:firstLine="540"/>
        <w:jc w:val="both"/>
        <w:rPr>
          <w:color w:val="000000"/>
        </w:rPr>
      </w:pPr>
      <w:r w:rsidRPr="000957C8">
        <w:rPr>
          <w:color w:val="000000"/>
        </w:rPr>
        <w:t>Пр. Щедрина</w:t>
      </w:r>
    </w:p>
    <w:p w:rsidR="00036082" w:rsidRPr="000957C8" w:rsidRDefault="00036082">
      <w:pPr>
        <w:pStyle w:val="ConsPlusNormal"/>
        <w:spacing w:before="220"/>
        <w:ind w:firstLine="540"/>
        <w:jc w:val="both"/>
        <w:rPr>
          <w:color w:val="000000"/>
        </w:rPr>
      </w:pPr>
      <w:r w:rsidRPr="000957C8">
        <w:rPr>
          <w:color w:val="000000"/>
        </w:rPr>
        <w:t>Ул. Энгельса</w:t>
      </w:r>
    </w:p>
    <w:p w:rsidR="00036082" w:rsidRPr="000957C8" w:rsidRDefault="00036082">
      <w:pPr>
        <w:pStyle w:val="ConsPlusNormal"/>
        <w:spacing w:before="220"/>
        <w:ind w:firstLine="540"/>
        <w:jc w:val="both"/>
        <w:rPr>
          <w:color w:val="000000"/>
        </w:rPr>
      </w:pPr>
      <w:r w:rsidRPr="000957C8">
        <w:rPr>
          <w:color w:val="000000"/>
        </w:rPr>
        <w:t>Ул. Юннатов</w:t>
      </w:r>
    </w:p>
    <w:p w:rsidR="00036082" w:rsidRPr="000957C8" w:rsidRDefault="00036082">
      <w:pPr>
        <w:pStyle w:val="ConsPlusNormal"/>
        <w:spacing w:before="220"/>
        <w:ind w:firstLine="540"/>
        <w:jc w:val="both"/>
        <w:rPr>
          <w:color w:val="000000"/>
        </w:rPr>
      </w:pPr>
      <w:r w:rsidRPr="000957C8">
        <w:rPr>
          <w:color w:val="000000"/>
        </w:rPr>
        <w:t>Ул. Яхонтова</w:t>
      </w:r>
    </w:p>
    <w:p w:rsidR="00036082" w:rsidRPr="000957C8" w:rsidRDefault="00036082">
      <w:pPr>
        <w:pStyle w:val="ConsPlusNormal"/>
        <w:spacing w:before="220"/>
        <w:ind w:firstLine="540"/>
        <w:jc w:val="both"/>
        <w:rPr>
          <w:color w:val="000000"/>
        </w:rPr>
      </w:pPr>
      <w:r w:rsidRPr="000957C8">
        <w:rPr>
          <w:color w:val="000000"/>
        </w:rPr>
        <w:t>Ул. Большая</w:t>
      </w:r>
    </w:p>
    <w:p w:rsidR="00036082" w:rsidRPr="000957C8" w:rsidRDefault="00036082">
      <w:pPr>
        <w:pStyle w:val="ConsPlusNormal"/>
        <w:ind w:firstLine="540"/>
        <w:jc w:val="both"/>
        <w:rPr>
          <w:color w:val="000000"/>
        </w:rPr>
      </w:pPr>
      <w:r w:rsidRPr="000957C8">
        <w:rPr>
          <w:color w:val="000000"/>
        </w:rPr>
        <w:t xml:space="preserve">(абзац введен </w:t>
      </w:r>
      <w:hyperlink r:id="rId647"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Окружная дорога 184 км</w:t>
      </w:r>
    </w:p>
    <w:p w:rsidR="00036082" w:rsidRPr="000957C8" w:rsidRDefault="00036082">
      <w:pPr>
        <w:pStyle w:val="ConsPlusNormal"/>
        <w:ind w:firstLine="540"/>
        <w:jc w:val="both"/>
        <w:rPr>
          <w:color w:val="000000"/>
        </w:rPr>
      </w:pPr>
      <w:r w:rsidRPr="000957C8">
        <w:rPr>
          <w:color w:val="000000"/>
        </w:rPr>
        <w:t xml:space="preserve">(абзац введен </w:t>
      </w:r>
      <w:hyperlink r:id="rId648"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Окружная дорога 185 км</w:t>
      </w:r>
    </w:p>
    <w:p w:rsidR="00036082" w:rsidRPr="000957C8" w:rsidRDefault="00036082">
      <w:pPr>
        <w:pStyle w:val="ConsPlusNormal"/>
        <w:ind w:firstLine="540"/>
        <w:jc w:val="both"/>
        <w:rPr>
          <w:color w:val="000000"/>
        </w:rPr>
      </w:pPr>
      <w:r w:rsidRPr="000957C8">
        <w:rPr>
          <w:color w:val="000000"/>
        </w:rPr>
        <w:t xml:space="preserve">(абзац введен </w:t>
      </w:r>
      <w:hyperlink r:id="rId649"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Окружная дорога 186 км</w:t>
      </w:r>
    </w:p>
    <w:p w:rsidR="00036082" w:rsidRPr="000957C8" w:rsidRDefault="00036082">
      <w:pPr>
        <w:pStyle w:val="ConsPlusNormal"/>
        <w:ind w:firstLine="540"/>
        <w:jc w:val="both"/>
        <w:rPr>
          <w:color w:val="000000"/>
        </w:rPr>
      </w:pPr>
      <w:r w:rsidRPr="000957C8">
        <w:rPr>
          <w:color w:val="000000"/>
        </w:rPr>
        <w:t xml:space="preserve">(абзац введен </w:t>
      </w:r>
      <w:hyperlink r:id="rId650"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Окружная дорога 187 км</w:t>
      </w:r>
    </w:p>
    <w:p w:rsidR="00036082" w:rsidRPr="000957C8" w:rsidRDefault="00036082">
      <w:pPr>
        <w:pStyle w:val="ConsPlusNormal"/>
        <w:ind w:firstLine="540"/>
        <w:jc w:val="both"/>
        <w:rPr>
          <w:color w:val="000000"/>
        </w:rPr>
      </w:pPr>
      <w:r w:rsidRPr="000957C8">
        <w:rPr>
          <w:color w:val="000000"/>
        </w:rPr>
        <w:t xml:space="preserve">(абзац введен </w:t>
      </w:r>
      <w:hyperlink r:id="rId651"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Окружная дорога 188 км</w:t>
      </w:r>
    </w:p>
    <w:p w:rsidR="00036082" w:rsidRPr="000957C8" w:rsidRDefault="00036082">
      <w:pPr>
        <w:pStyle w:val="ConsPlusNormal"/>
        <w:ind w:firstLine="540"/>
        <w:jc w:val="both"/>
        <w:rPr>
          <w:color w:val="000000"/>
        </w:rPr>
      </w:pPr>
      <w:r w:rsidRPr="000957C8">
        <w:rPr>
          <w:color w:val="000000"/>
        </w:rPr>
        <w:t xml:space="preserve">(абзац введен </w:t>
      </w:r>
      <w:hyperlink r:id="rId652"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Окружная дорога 189 км</w:t>
      </w:r>
    </w:p>
    <w:p w:rsidR="00036082" w:rsidRPr="000957C8" w:rsidRDefault="00036082">
      <w:pPr>
        <w:pStyle w:val="ConsPlusNormal"/>
        <w:ind w:firstLine="540"/>
        <w:jc w:val="both"/>
        <w:rPr>
          <w:color w:val="000000"/>
        </w:rPr>
      </w:pPr>
      <w:r w:rsidRPr="000957C8">
        <w:rPr>
          <w:color w:val="000000"/>
        </w:rPr>
        <w:t xml:space="preserve">(абзац введен </w:t>
      </w:r>
      <w:hyperlink r:id="rId653"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Окружная дорога 190 км</w:t>
      </w:r>
    </w:p>
    <w:p w:rsidR="00036082" w:rsidRPr="000957C8" w:rsidRDefault="00036082">
      <w:pPr>
        <w:pStyle w:val="ConsPlusNormal"/>
        <w:ind w:firstLine="540"/>
        <w:jc w:val="both"/>
        <w:rPr>
          <w:color w:val="000000"/>
        </w:rPr>
      </w:pPr>
      <w:r w:rsidRPr="000957C8">
        <w:rPr>
          <w:color w:val="000000"/>
        </w:rPr>
        <w:t xml:space="preserve">(абзац введен </w:t>
      </w:r>
      <w:hyperlink r:id="rId654"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Окружная дорога 191 км</w:t>
      </w:r>
    </w:p>
    <w:p w:rsidR="00036082" w:rsidRPr="000957C8" w:rsidRDefault="00036082">
      <w:pPr>
        <w:pStyle w:val="ConsPlusNormal"/>
        <w:ind w:firstLine="540"/>
        <w:jc w:val="both"/>
        <w:rPr>
          <w:color w:val="000000"/>
        </w:rPr>
      </w:pPr>
      <w:r w:rsidRPr="000957C8">
        <w:rPr>
          <w:color w:val="000000"/>
        </w:rPr>
        <w:t xml:space="preserve">(абзац введен </w:t>
      </w:r>
      <w:hyperlink r:id="rId655"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Окружная дорога 192 км</w:t>
      </w:r>
    </w:p>
    <w:p w:rsidR="00036082" w:rsidRPr="000957C8" w:rsidRDefault="00036082">
      <w:pPr>
        <w:pStyle w:val="ConsPlusNormal"/>
        <w:ind w:firstLine="540"/>
        <w:jc w:val="both"/>
        <w:rPr>
          <w:color w:val="000000"/>
        </w:rPr>
      </w:pPr>
      <w:r w:rsidRPr="000957C8">
        <w:rPr>
          <w:color w:val="000000"/>
        </w:rPr>
        <w:t xml:space="preserve">(абзац введен </w:t>
      </w:r>
      <w:hyperlink r:id="rId656"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Окружная дорога 193 км</w:t>
      </w:r>
    </w:p>
    <w:p w:rsidR="00036082" w:rsidRPr="000957C8" w:rsidRDefault="00036082">
      <w:pPr>
        <w:pStyle w:val="ConsPlusNormal"/>
        <w:ind w:firstLine="540"/>
        <w:jc w:val="both"/>
        <w:rPr>
          <w:color w:val="000000"/>
        </w:rPr>
      </w:pPr>
      <w:r w:rsidRPr="000957C8">
        <w:rPr>
          <w:color w:val="000000"/>
        </w:rPr>
        <w:t xml:space="preserve">(абзац введен </w:t>
      </w:r>
      <w:hyperlink r:id="rId657"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Окружная дорога 194 км</w:t>
      </w:r>
    </w:p>
    <w:p w:rsidR="00036082" w:rsidRPr="000957C8" w:rsidRDefault="00036082">
      <w:pPr>
        <w:pStyle w:val="ConsPlusNormal"/>
        <w:ind w:firstLine="540"/>
        <w:jc w:val="both"/>
        <w:rPr>
          <w:color w:val="000000"/>
        </w:rPr>
      </w:pPr>
      <w:r w:rsidRPr="000957C8">
        <w:rPr>
          <w:color w:val="000000"/>
        </w:rPr>
        <w:t xml:space="preserve">(абзац введен </w:t>
      </w:r>
      <w:hyperlink r:id="rId658"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Окружная дорога 195 км</w:t>
      </w:r>
    </w:p>
    <w:p w:rsidR="00036082" w:rsidRPr="000957C8" w:rsidRDefault="00036082">
      <w:pPr>
        <w:pStyle w:val="ConsPlusNormal"/>
        <w:ind w:firstLine="540"/>
        <w:jc w:val="both"/>
        <w:rPr>
          <w:color w:val="000000"/>
        </w:rPr>
      </w:pPr>
      <w:r w:rsidRPr="000957C8">
        <w:rPr>
          <w:color w:val="000000"/>
        </w:rPr>
        <w:t xml:space="preserve">(абзац введен </w:t>
      </w:r>
      <w:hyperlink r:id="rId659"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Окружная дорога 196 км</w:t>
      </w:r>
    </w:p>
    <w:p w:rsidR="00036082" w:rsidRPr="000957C8" w:rsidRDefault="00036082">
      <w:pPr>
        <w:pStyle w:val="ConsPlusNormal"/>
        <w:ind w:firstLine="540"/>
        <w:jc w:val="both"/>
        <w:rPr>
          <w:color w:val="000000"/>
        </w:rPr>
      </w:pPr>
      <w:r w:rsidRPr="000957C8">
        <w:rPr>
          <w:color w:val="000000"/>
        </w:rPr>
        <w:t xml:space="preserve">(абзац введен </w:t>
      </w:r>
      <w:hyperlink r:id="rId660"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Окружная дорога 197 км</w:t>
      </w:r>
    </w:p>
    <w:p w:rsidR="00036082" w:rsidRPr="000957C8" w:rsidRDefault="00036082">
      <w:pPr>
        <w:pStyle w:val="ConsPlusNormal"/>
        <w:ind w:firstLine="540"/>
        <w:jc w:val="both"/>
        <w:rPr>
          <w:color w:val="000000"/>
        </w:rPr>
      </w:pPr>
      <w:r w:rsidRPr="000957C8">
        <w:rPr>
          <w:color w:val="000000"/>
        </w:rPr>
        <w:t xml:space="preserve">(абзац введен </w:t>
      </w:r>
      <w:hyperlink r:id="rId661"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Окружная дорога 198 км</w:t>
      </w:r>
    </w:p>
    <w:p w:rsidR="00036082" w:rsidRPr="000957C8" w:rsidRDefault="00036082">
      <w:pPr>
        <w:pStyle w:val="ConsPlusNormal"/>
        <w:ind w:firstLine="540"/>
        <w:jc w:val="both"/>
        <w:rPr>
          <w:color w:val="000000"/>
        </w:rPr>
      </w:pPr>
      <w:r w:rsidRPr="000957C8">
        <w:rPr>
          <w:color w:val="000000"/>
        </w:rPr>
        <w:t xml:space="preserve">(абзац введен </w:t>
      </w:r>
      <w:hyperlink r:id="rId662"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Окружная дорога 200 км</w:t>
      </w:r>
    </w:p>
    <w:p w:rsidR="00036082" w:rsidRPr="000957C8" w:rsidRDefault="00036082">
      <w:pPr>
        <w:pStyle w:val="ConsPlusNormal"/>
        <w:ind w:firstLine="540"/>
        <w:jc w:val="both"/>
        <w:rPr>
          <w:color w:val="000000"/>
        </w:rPr>
      </w:pPr>
      <w:r w:rsidRPr="000957C8">
        <w:rPr>
          <w:color w:val="000000"/>
        </w:rPr>
        <w:t xml:space="preserve">(абзац введен </w:t>
      </w:r>
      <w:hyperlink r:id="rId663"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spacing w:before="220"/>
        <w:ind w:firstLine="540"/>
        <w:jc w:val="both"/>
        <w:rPr>
          <w:color w:val="000000"/>
        </w:rPr>
      </w:pPr>
      <w:r w:rsidRPr="000957C8">
        <w:rPr>
          <w:color w:val="000000"/>
        </w:rPr>
        <w:t>Солотчинское шоссе</w:t>
      </w:r>
    </w:p>
    <w:p w:rsidR="00036082" w:rsidRPr="000957C8" w:rsidRDefault="00036082">
      <w:pPr>
        <w:pStyle w:val="ConsPlusNormal"/>
        <w:ind w:firstLine="540"/>
        <w:jc w:val="both"/>
        <w:rPr>
          <w:color w:val="000000"/>
        </w:rPr>
      </w:pPr>
      <w:r w:rsidRPr="000957C8">
        <w:rPr>
          <w:color w:val="000000"/>
        </w:rPr>
        <w:t xml:space="preserve">(абзац введен </w:t>
      </w:r>
      <w:hyperlink r:id="rId664" w:history="1">
        <w:r w:rsidRPr="000957C8">
          <w:rPr>
            <w:color w:val="000000"/>
          </w:rPr>
          <w:t>Решением</w:t>
        </w:r>
      </w:hyperlink>
      <w:r w:rsidRPr="000957C8">
        <w:rPr>
          <w:color w:val="000000"/>
        </w:rPr>
        <w:t xml:space="preserve"> Рязанской городской Думы от 24.11.2016 N 478-II)</w:t>
      </w:r>
    </w:p>
    <w:p w:rsidR="00036082" w:rsidRPr="000957C8" w:rsidRDefault="00036082">
      <w:pPr>
        <w:pStyle w:val="ConsPlusNormal"/>
        <w:jc w:val="both"/>
        <w:rPr>
          <w:color w:val="000000"/>
        </w:rPr>
      </w:pPr>
    </w:p>
    <w:p w:rsidR="00036082" w:rsidRPr="000957C8" w:rsidRDefault="00036082">
      <w:pPr>
        <w:pStyle w:val="ConsPlusNormal"/>
        <w:jc w:val="both"/>
        <w:rPr>
          <w:color w:val="000000"/>
        </w:rPr>
      </w:pPr>
    </w:p>
    <w:p w:rsidR="00036082" w:rsidRPr="000957C8" w:rsidRDefault="00036082">
      <w:pPr>
        <w:rPr>
          <w:color w:val="000000"/>
          <w:lang w:val="en-US"/>
        </w:rPr>
      </w:pPr>
      <w:bookmarkStart w:id="27" w:name="_GoBack"/>
      <w:bookmarkEnd w:id="27"/>
    </w:p>
    <w:sectPr w:rsidR="00036082" w:rsidRPr="000957C8" w:rsidSect="00B7137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914"/>
    <w:rsid w:val="00036082"/>
    <w:rsid w:val="00062410"/>
    <w:rsid w:val="000957C8"/>
    <w:rsid w:val="00327398"/>
    <w:rsid w:val="003567F4"/>
    <w:rsid w:val="004C1914"/>
    <w:rsid w:val="005B4B57"/>
    <w:rsid w:val="006F11F5"/>
    <w:rsid w:val="007A70BB"/>
    <w:rsid w:val="00B7137E"/>
    <w:rsid w:val="00FC6E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B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C1914"/>
    <w:pPr>
      <w:widowControl w:val="0"/>
      <w:autoSpaceDE w:val="0"/>
      <w:autoSpaceDN w:val="0"/>
    </w:pPr>
    <w:rPr>
      <w:rFonts w:eastAsia="Times New Roman" w:cs="Calibri"/>
      <w:szCs w:val="20"/>
    </w:rPr>
  </w:style>
  <w:style w:type="paragraph" w:customStyle="1" w:styleId="ConsPlusNonformat">
    <w:name w:val="ConsPlusNonformat"/>
    <w:uiPriority w:val="99"/>
    <w:rsid w:val="004C1914"/>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4C1914"/>
    <w:pPr>
      <w:widowControl w:val="0"/>
      <w:autoSpaceDE w:val="0"/>
      <w:autoSpaceDN w:val="0"/>
    </w:pPr>
    <w:rPr>
      <w:rFonts w:eastAsia="Times New Roman" w:cs="Calibri"/>
      <w:b/>
      <w:szCs w:val="20"/>
    </w:rPr>
  </w:style>
  <w:style w:type="paragraph" w:customStyle="1" w:styleId="ConsPlusCell">
    <w:name w:val="ConsPlusCell"/>
    <w:uiPriority w:val="99"/>
    <w:rsid w:val="004C1914"/>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4C1914"/>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4C1914"/>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4C1914"/>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4C1914"/>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986BF12035A42C37CD56F12F42A918BDA484715D65CC70771F721FB0260136039870F84E73361COFj1J" TargetMode="External"/><Relationship Id="rId299" Type="http://schemas.openxmlformats.org/officeDocument/2006/relationships/hyperlink" Target="consultantplus://offline/ref=08986BF12035A42C37CD56F12F42A918BDA484715D65CC70771F721FB0260136039870F84E733F1FOFj1J" TargetMode="External"/><Relationship Id="rId21" Type="http://schemas.openxmlformats.org/officeDocument/2006/relationships/hyperlink" Target="consultantplus://offline/ref=4A660094E1CE695948919DADE90BDF82367FEE3B81E461776E51029EA08894A38590E852BBB3DC42NFj3J" TargetMode="External"/><Relationship Id="rId63" Type="http://schemas.openxmlformats.org/officeDocument/2006/relationships/hyperlink" Target="consultantplus://offline/ref=4A660094E1CE695948919DADE90BDF82367FEE3B81E461776E51029EA08894A38590E852BBB3DA4FNFjDJ" TargetMode="External"/><Relationship Id="rId159" Type="http://schemas.openxmlformats.org/officeDocument/2006/relationships/hyperlink" Target="consultantplus://offline/ref=08986BF12035A42C37CD56F12F42A918BDA484715D65CC70771F721FB0260136039870F84E733E1COFj9J" TargetMode="External"/><Relationship Id="rId324" Type="http://schemas.openxmlformats.org/officeDocument/2006/relationships/hyperlink" Target="consultantplus://offline/ref=08986BF12035A42C37CD56F12F42A918BDA484715D65CC70771F721FB0260136039870F84E733E1AOFjBJ" TargetMode="External"/><Relationship Id="rId366" Type="http://schemas.openxmlformats.org/officeDocument/2006/relationships/hyperlink" Target="consultantplus://offline/ref=08986BF12035A42C37CD56F12F42A918BDA484715D65CC70771F721FB0260136039870F84E733517OFjBJ" TargetMode="External"/><Relationship Id="rId531" Type="http://schemas.openxmlformats.org/officeDocument/2006/relationships/hyperlink" Target="consultantplus://offline/ref=08986BF12035A42C37CD56F12F42A918BDA484715D65CC70771F721FB0260136039870F84E773E1AOFjCJ" TargetMode="External"/><Relationship Id="rId573" Type="http://schemas.openxmlformats.org/officeDocument/2006/relationships/hyperlink" Target="consultantplus://offline/ref=08986BF12035A42C37CD56F12F42A918BDA485785C66CC70771F721FB0260136039870F84D70371AOFj0J" TargetMode="External"/><Relationship Id="rId629" Type="http://schemas.openxmlformats.org/officeDocument/2006/relationships/hyperlink" Target="consultantplus://offline/ref=08986BF12035A42C37CD48FC392EF712BCA7DF7C5C65C7242A4D7448EF76076343D876AD0E313A1FF9648977O4j1J" TargetMode="External"/><Relationship Id="rId170" Type="http://schemas.openxmlformats.org/officeDocument/2006/relationships/hyperlink" Target="consultantplus://offline/ref=08986BF12035A42C37CD56F12F42A918BDA485785C66CC70771F721FB0260136039870F84D77301EOFjBJ" TargetMode="External"/><Relationship Id="rId226" Type="http://schemas.openxmlformats.org/officeDocument/2006/relationships/hyperlink" Target="consultantplus://offline/ref=08986BF12035A42C37CD56F12F42A918BDA484715D65CC70771F721FB0260136039870F84E73321BOFjBJ" TargetMode="External"/><Relationship Id="rId433" Type="http://schemas.openxmlformats.org/officeDocument/2006/relationships/hyperlink" Target="consultantplus://offline/ref=08986BF12035A42C37CD56F12F42A918BDA484715D65CC70771F721FB0260136039870F84E723719OFjDJ" TargetMode="External"/><Relationship Id="rId268" Type="http://schemas.openxmlformats.org/officeDocument/2006/relationships/hyperlink" Target="consultantplus://offline/ref=08986BF12035A42C37CD56F12F42A918BDA484715D65CC70771F721FB0260136039870F84E73311AOFj9J" TargetMode="External"/><Relationship Id="rId475" Type="http://schemas.openxmlformats.org/officeDocument/2006/relationships/hyperlink" Target="consultantplus://offline/ref=08986BF12035A42C37CD56F12F42A918BDA484715D65CC70771F721FB0260136039870F84E723618OFjBJ" TargetMode="External"/><Relationship Id="rId640" Type="http://schemas.openxmlformats.org/officeDocument/2006/relationships/hyperlink" Target="consultantplus://offline/ref=08986BF12035A42C37CD56F12F42A918BDA580735960CC70771F721FB0260136039870F14C72O3jEJ" TargetMode="External"/><Relationship Id="rId32" Type="http://schemas.openxmlformats.org/officeDocument/2006/relationships/hyperlink" Target="consultantplus://offline/ref=4A660094E1CE695948919DADE90BDF82367FEE3B81E461776E51029EA08894A38590E852BBB3DB43NFjFJ" TargetMode="External"/><Relationship Id="rId74" Type="http://schemas.openxmlformats.org/officeDocument/2006/relationships/hyperlink" Target="consultantplus://offline/ref=08986BF12035A42C37CD56F12F42A918BDA485785C66CC70771F721FB0260136039870F84D70301FOFj0J" TargetMode="External"/><Relationship Id="rId128" Type="http://schemas.openxmlformats.org/officeDocument/2006/relationships/hyperlink" Target="consultantplus://offline/ref=08986BF12035A42C37CD56F12F42A918BDA484715D65CC70771F721FB0260136039870F84E733F1BOFj1J" TargetMode="External"/><Relationship Id="rId335" Type="http://schemas.openxmlformats.org/officeDocument/2006/relationships/hyperlink" Target="consultantplus://offline/ref=08986BF12035A42C37CD56F12F42A918BDA484715D65CC70771F721FB0260136039870F84E733E18OFjFJ" TargetMode="External"/><Relationship Id="rId377" Type="http://schemas.openxmlformats.org/officeDocument/2006/relationships/hyperlink" Target="consultantplus://offline/ref=08986BF12035A42C37CD56F12F42A918BDA484715D65CC70771F721FB0260136039870F84E733019OFj9J" TargetMode="External"/><Relationship Id="rId500" Type="http://schemas.openxmlformats.org/officeDocument/2006/relationships/hyperlink" Target="consultantplus://offline/ref=08986BF12035A42C37CD56F12F42A918BDA485785C66CC70771F721FB0260136039870F84D773E17OFjBJ" TargetMode="External"/><Relationship Id="rId542" Type="http://schemas.openxmlformats.org/officeDocument/2006/relationships/hyperlink" Target="consultantplus://offline/ref=08986BF12035A42C37CD56F12F42A918BDA484715D65CC70771F721FB0260136039870F84E773E19OFjCJ" TargetMode="External"/><Relationship Id="rId584" Type="http://schemas.openxmlformats.org/officeDocument/2006/relationships/hyperlink" Target="consultantplus://offline/ref=08986BF12035A42C37CD56F12F42A918BDA484715D65CC70771F721FB0260136039870F84E76361FOFjBJ" TargetMode="External"/><Relationship Id="rId5" Type="http://schemas.openxmlformats.org/officeDocument/2006/relationships/hyperlink" Target="consultantplus://offline/ref=4A660094E1CE6959489183A0FF678188377CB53680E46A23330304C9FFD892F6C5D0EE07FBF1D04BFB193927N7jFJ" TargetMode="External"/><Relationship Id="rId181" Type="http://schemas.openxmlformats.org/officeDocument/2006/relationships/hyperlink" Target="consultantplus://offline/ref=08986BF12035A42C37CD56F12F42A918BDA485785C66CC70771F721FB0260136039870F84D703F1AOFjCJ" TargetMode="External"/><Relationship Id="rId237" Type="http://schemas.openxmlformats.org/officeDocument/2006/relationships/hyperlink" Target="consultantplus://offline/ref=08986BF12035A42C37CD56F12F42A918BDA484715D65CC70771F721FB0260136039870F84E733219OFjDJ" TargetMode="External"/><Relationship Id="rId402" Type="http://schemas.openxmlformats.org/officeDocument/2006/relationships/hyperlink" Target="consultantplus://offline/ref=08986BF12035A42C37CD56F12F42A918BDA484715D65CC70771F721FB0260136039870F84E72371FOFjBJ" TargetMode="External"/><Relationship Id="rId279" Type="http://schemas.openxmlformats.org/officeDocument/2006/relationships/hyperlink" Target="consultantplus://offline/ref=08986BF12035A42C37CD56F12F42A918BDA484715D65CC70771F721FB0260136039870F84E733118OFjBJ" TargetMode="External"/><Relationship Id="rId444" Type="http://schemas.openxmlformats.org/officeDocument/2006/relationships/hyperlink" Target="consultantplus://offline/ref=08986BF12035A42C37CD56F12F42A918BDA484715D65CC70771F721FB0260136039870F84E723717OFjFJ" TargetMode="External"/><Relationship Id="rId486" Type="http://schemas.openxmlformats.org/officeDocument/2006/relationships/hyperlink" Target="consultantplus://offline/ref=08986BF12035A42C37CD56F12F42A918BDA485785C66CC70771F721FB0260136039870F84D703E1AOFj8J" TargetMode="External"/><Relationship Id="rId651" Type="http://schemas.openxmlformats.org/officeDocument/2006/relationships/hyperlink" Target="consultantplus://offline/ref=08986BF12035A42C37CD48FC392EF712BCA7DF7C5C65C7242A4D7448EF76076343D876AD0E313A1FF9648976O4j1J" TargetMode="External"/><Relationship Id="rId43" Type="http://schemas.openxmlformats.org/officeDocument/2006/relationships/hyperlink" Target="consultantplus://offline/ref=4A660094E1CE695948919DADE90BDF82367FEE3B81E461776E51029EA08894A38590E852BBB3DA4BNFjDJ" TargetMode="External"/><Relationship Id="rId139" Type="http://schemas.openxmlformats.org/officeDocument/2006/relationships/hyperlink" Target="consultantplus://offline/ref=08986BF12035A42C37CD56F12F42A918BDA484715D65CC70771F721FB0260136039870F84E733F16OFj9J" TargetMode="External"/><Relationship Id="rId290" Type="http://schemas.openxmlformats.org/officeDocument/2006/relationships/hyperlink" Target="consultantplus://offline/ref=08986BF12035A42C37CD56F12F42A918BDA484715D65CC70771F721FB0260136039870F84E733116OFjDJ" TargetMode="External"/><Relationship Id="rId304" Type="http://schemas.openxmlformats.org/officeDocument/2006/relationships/hyperlink" Target="consultantplus://offline/ref=08986BF12035A42C37CD56F12F42A918BDA484715D65CC70771F721FB0260136039870F84E733F1COFj1J" TargetMode="External"/><Relationship Id="rId346" Type="http://schemas.openxmlformats.org/officeDocument/2006/relationships/hyperlink" Target="consultantplus://offline/ref=08986BF12035A42C37CD56F12F42A918BDA484715D65CC70771F721FB0260136039870F84E733E16OFj1J" TargetMode="External"/><Relationship Id="rId388" Type="http://schemas.openxmlformats.org/officeDocument/2006/relationships/hyperlink" Target="consultantplus://offline/ref=08986BF12035A42C37CD56F12F42A918BDA484715D65CC70771F721FB0260136039870F84E733017OFjBJ" TargetMode="External"/><Relationship Id="rId511" Type="http://schemas.openxmlformats.org/officeDocument/2006/relationships/hyperlink" Target="consultantplus://offline/ref=08986BF12035A42C37CD56F12F42A918BDA484715D65CC70771F721FB0260136039870F84F72311AOFjDJ" TargetMode="External"/><Relationship Id="rId553" Type="http://schemas.openxmlformats.org/officeDocument/2006/relationships/hyperlink" Target="consultantplus://offline/ref=08986BF12035A42C37CD56F12F42A918BDA484715D65CC70771F721FB0260136039870F84E723616OFj9J" TargetMode="External"/><Relationship Id="rId609" Type="http://schemas.openxmlformats.org/officeDocument/2006/relationships/hyperlink" Target="consultantplus://offline/ref=08986BF12035A42C37CD56F12F42A918BDA484715D65CC70771F721FB0260136039870F84E72351AOFj1J" TargetMode="External"/><Relationship Id="rId85" Type="http://schemas.openxmlformats.org/officeDocument/2006/relationships/hyperlink" Target="consultantplus://offline/ref=08986BF12035A42C37CD56F12F42A918BDA484715D65CC70771F721FB0260136039870F84E73371FOFjFJ" TargetMode="External"/><Relationship Id="rId150" Type="http://schemas.openxmlformats.org/officeDocument/2006/relationships/hyperlink" Target="consultantplus://offline/ref=08986BF12035A42C37CD56F12F42A918BDA484715D65CC70771F721FB0260136039870F84E733E1EOFjBJ" TargetMode="External"/><Relationship Id="rId192" Type="http://schemas.openxmlformats.org/officeDocument/2006/relationships/hyperlink" Target="consultantplus://offline/ref=08986BF12035A42C37CD56F12F42A918BDA484715D65CC70771F721FB0260136039870F84C7D3517OFj0J" TargetMode="External"/><Relationship Id="rId206" Type="http://schemas.openxmlformats.org/officeDocument/2006/relationships/hyperlink" Target="consultantplus://offline/ref=08986BF12035A42C37CD56F12F42A918BDA484715D65CC70771F721FB0260136039870F84E73351BOFjDJ" TargetMode="External"/><Relationship Id="rId413" Type="http://schemas.openxmlformats.org/officeDocument/2006/relationships/hyperlink" Target="consultantplus://offline/ref=08986BF12035A42C37CD56F12F42A918BDA484715D65CC70771F721FB0260136039870F84E72371DOFjDJ" TargetMode="External"/><Relationship Id="rId595" Type="http://schemas.openxmlformats.org/officeDocument/2006/relationships/hyperlink" Target="consultantplus://offline/ref=08986BF12035A42C37CD56F12F42A918BDA484715D65CC70771F721FB0260136039870F84E72351FOFj1J" TargetMode="External"/><Relationship Id="rId248" Type="http://schemas.openxmlformats.org/officeDocument/2006/relationships/hyperlink" Target="consultantplus://offline/ref=08986BF12035A42C37CD56F12F42A918BDA484715D65CC70771F721FB0260136039870F84E73311EOFj9J" TargetMode="External"/><Relationship Id="rId455" Type="http://schemas.openxmlformats.org/officeDocument/2006/relationships/hyperlink" Target="consultantplus://offline/ref=08986BF12035A42C37CD56F12F42A918BDA484715D65CC70771F721FB0260136039870F84E72361COFj9J" TargetMode="External"/><Relationship Id="rId497" Type="http://schemas.openxmlformats.org/officeDocument/2006/relationships/hyperlink" Target="consultantplus://offline/ref=08986BF12035A42C37CD56F12F42A918BDA485785C66CC70771F721FB0260136039870F84D773E16OFjFJ" TargetMode="External"/><Relationship Id="rId620" Type="http://schemas.openxmlformats.org/officeDocument/2006/relationships/hyperlink" Target="consultantplus://offline/ref=08986BF12035A42C37CD56F12F42A918BDA484715D65CC70771F721FB0260136039870F84E713216OFj1J" TargetMode="External"/><Relationship Id="rId662" Type="http://schemas.openxmlformats.org/officeDocument/2006/relationships/hyperlink" Target="consultantplus://offline/ref=08986BF12035A42C37CD48FC392EF712BCA7DF7C5C65C7242A4D7448EF76076343D876AD0E313A1FF9648974O4j8J" TargetMode="External"/><Relationship Id="rId12" Type="http://schemas.openxmlformats.org/officeDocument/2006/relationships/hyperlink" Target="consultantplus://offline/ref=4A660094E1CE695948919DADE90BDF82367FEF3280E761776E51029EA0N8j8J" TargetMode="External"/><Relationship Id="rId108" Type="http://schemas.openxmlformats.org/officeDocument/2006/relationships/hyperlink" Target="consultantplus://offline/ref=08986BF12035A42C37CD56F12F42A918BDA484715D65CC70771F721FB0260136039870F84E73361EOFjBJ" TargetMode="External"/><Relationship Id="rId315" Type="http://schemas.openxmlformats.org/officeDocument/2006/relationships/hyperlink" Target="consultantplus://offline/ref=08986BF12035A42C37CD56F12F42A918BDA484715D65CC70771F721FB0260136039870F84E733E1COFjBJ" TargetMode="External"/><Relationship Id="rId357" Type="http://schemas.openxmlformats.org/officeDocument/2006/relationships/hyperlink" Target="consultantplus://offline/ref=08986BF12035A42C37CD56F12F42A918BDA484715D65CC70771F721FB0260136039870F84E733519OFj9J" TargetMode="External"/><Relationship Id="rId522" Type="http://schemas.openxmlformats.org/officeDocument/2006/relationships/hyperlink" Target="consultantplus://offline/ref=08986BF12035A42C37CD56F12F42A918BDA484715D65CC70771F721FB0260136039870F84F723F1AOFjDJ" TargetMode="External"/><Relationship Id="rId54" Type="http://schemas.openxmlformats.org/officeDocument/2006/relationships/hyperlink" Target="consultantplus://offline/ref=4A660094E1CE695948919DADE90BDF82367FEE3B81E461776E51029EA08894A38590E852BBB3DA49NFj3J" TargetMode="External"/><Relationship Id="rId96" Type="http://schemas.openxmlformats.org/officeDocument/2006/relationships/hyperlink" Target="consultantplus://offline/ref=08986BF12035A42C37CD56F12F42A918BDA484715D65CC70771F721FB0260136039870F84E73371BOFjDJ" TargetMode="External"/><Relationship Id="rId161" Type="http://schemas.openxmlformats.org/officeDocument/2006/relationships/hyperlink" Target="consultantplus://offline/ref=08986BF12035A42C37CD56F12F42A918BDA485785C66CC70771F721FB0260136039870F84D743E1COFjBJ" TargetMode="External"/><Relationship Id="rId217" Type="http://schemas.openxmlformats.org/officeDocument/2006/relationships/hyperlink" Target="consultantplus://offline/ref=08986BF12035A42C37CD56F12F42A918BDA484715D65CC70771F721FB0260136039870F84E73341DOFjDJ" TargetMode="External"/><Relationship Id="rId399" Type="http://schemas.openxmlformats.org/officeDocument/2006/relationships/hyperlink" Target="consultantplus://offline/ref=08986BF12035A42C37CD56F12F42A918BDA484715D65CC70771F721FB0260136039870F84E72371EOFjFJ" TargetMode="External"/><Relationship Id="rId564" Type="http://schemas.openxmlformats.org/officeDocument/2006/relationships/hyperlink" Target="consultantplus://offline/ref=08986BF12035A42C37CD56F12F42A918BDA484715D65CC70771F721FB0260136039870F84E72351EOFjFJ" TargetMode="External"/><Relationship Id="rId259" Type="http://schemas.openxmlformats.org/officeDocument/2006/relationships/hyperlink" Target="consultantplus://offline/ref=08986BF12035A42C37CD56F12F42A918BDA484715D65CC70771F721FB0260136039870F84E73311COFjBJ" TargetMode="External"/><Relationship Id="rId424" Type="http://schemas.openxmlformats.org/officeDocument/2006/relationships/hyperlink" Target="consultantplus://offline/ref=08986BF12035A42C37CD56F12F42A918BDA484715D65CC70771F721FB0260136039870F84E72371BOFjFJ" TargetMode="External"/><Relationship Id="rId466" Type="http://schemas.openxmlformats.org/officeDocument/2006/relationships/hyperlink" Target="consultantplus://offline/ref=08986BF12035A42C37CD56F12F42A918BDA484715D65CC70771F721FB0260136039870F84E72361AOFjDJ" TargetMode="External"/><Relationship Id="rId631" Type="http://schemas.openxmlformats.org/officeDocument/2006/relationships/hyperlink" Target="consultantplus://offline/ref=08986BF12035A42C37CD48FC392EF712BCA7DF7C5C65C7242A4D7448EF76076343D876AD0E313A1FF9648977O4j1J" TargetMode="External"/><Relationship Id="rId23" Type="http://schemas.openxmlformats.org/officeDocument/2006/relationships/hyperlink" Target="consultantplus://offline/ref=4A660094E1CE695948919DADE90BDF82367FEE3B81E461776E51029EA08894A38590E852BBB3DC43NFj9J" TargetMode="External"/><Relationship Id="rId119" Type="http://schemas.openxmlformats.org/officeDocument/2006/relationships/hyperlink" Target="consultantplus://offline/ref=08986BF12035A42C37CD56F12F42A918BDA484715D65CC70771F721FB0260136039870F84E73361DOFjBJ" TargetMode="External"/><Relationship Id="rId270" Type="http://schemas.openxmlformats.org/officeDocument/2006/relationships/hyperlink" Target="consultantplus://offline/ref=08986BF12035A42C37CD56F12F42A918BDA484715D65CC70771F721FB0260136039870F84E73311AOFjDJ" TargetMode="External"/><Relationship Id="rId326" Type="http://schemas.openxmlformats.org/officeDocument/2006/relationships/hyperlink" Target="consultantplus://offline/ref=08986BF12035A42C37CD56F12F42A918BDA484715D65CC70771F721FB0260136039870F84E733E1AOFjFJ" TargetMode="External"/><Relationship Id="rId533" Type="http://schemas.openxmlformats.org/officeDocument/2006/relationships/hyperlink" Target="consultantplus://offline/ref=08986BF12035A42C37CD56F12F42A918BDA484715D65CC70771F721FB0260136039870F84E73321DOFj9J" TargetMode="External"/><Relationship Id="rId65" Type="http://schemas.openxmlformats.org/officeDocument/2006/relationships/hyperlink" Target="consultantplus://offline/ref=4A660094E1CE695948919DADE90BDF82367FEE3B81E461776E51029EA08894A38590E852BBB3DA4CNFjBJ" TargetMode="External"/><Relationship Id="rId130" Type="http://schemas.openxmlformats.org/officeDocument/2006/relationships/hyperlink" Target="consultantplus://offline/ref=08986BF12035A42C37CD56F12F42A918BDA484715D65CC70771F721FB0260136039870F84E733F18OFjBJ" TargetMode="External"/><Relationship Id="rId368" Type="http://schemas.openxmlformats.org/officeDocument/2006/relationships/hyperlink" Target="consultantplus://offline/ref=08986BF12035A42C37CD56F12F42A918BDA484715D65CC70771F721FB0260136039870F84E733517OFjFJ" TargetMode="External"/><Relationship Id="rId575" Type="http://schemas.openxmlformats.org/officeDocument/2006/relationships/hyperlink" Target="consultantplus://offline/ref=08986BF12035A42C37CD56F12F42A918BDA485785C66CC70771F721FB0260136039870F84D70371BOFjAJ" TargetMode="External"/><Relationship Id="rId172" Type="http://schemas.openxmlformats.org/officeDocument/2006/relationships/hyperlink" Target="consultantplus://offline/ref=08986BF12035A42C37CD56F12F42A918BDA485785C66CC70771F721FB0260136039870F84D703218OFjBJ" TargetMode="External"/><Relationship Id="rId228" Type="http://schemas.openxmlformats.org/officeDocument/2006/relationships/hyperlink" Target="consultantplus://offline/ref=08986BF12035A42C37CD56F12F42A918BDA484715D65CC70771F721FB0260136039870F84E73321BOFjFJ" TargetMode="External"/><Relationship Id="rId435" Type="http://schemas.openxmlformats.org/officeDocument/2006/relationships/hyperlink" Target="consultantplus://offline/ref=08986BF12035A42C37CD56F12F42A918BDA484715D65CC70771F721FB0260136039870F84E723719OFj1J" TargetMode="External"/><Relationship Id="rId477" Type="http://schemas.openxmlformats.org/officeDocument/2006/relationships/hyperlink" Target="consultantplus://offline/ref=08986BF12035A42C37CD56F12F42A918BDA484715D65CC70771F721FB0260136039870F84E723618OFjFJ" TargetMode="External"/><Relationship Id="rId600" Type="http://schemas.openxmlformats.org/officeDocument/2006/relationships/hyperlink" Target="consultantplus://offline/ref=08986BF12035A42C37CD56F12F42A918BDA484715D65CC70771F721FB0260136039870F84E72351COFj1J" TargetMode="External"/><Relationship Id="rId642" Type="http://schemas.openxmlformats.org/officeDocument/2006/relationships/hyperlink" Target="consultantplus://offline/ref=08986BF12035A42C37CD48FC392EF712BCA7DF7C5C65C7242A4D7448EF76076343D876AD0E313A1FF9648976O4j9J" TargetMode="External"/><Relationship Id="rId281" Type="http://schemas.openxmlformats.org/officeDocument/2006/relationships/hyperlink" Target="consultantplus://offline/ref=08986BF12035A42C37CD56F12F42A918BDA484715D65CC70771F721FB0260136039870F84E733118OFjFJ" TargetMode="External"/><Relationship Id="rId337" Type="http://schemas.openxmlformats.org/officeDocument/2006/relationships/hyperlink" Target="consultantplus://offline/ref=08986BF12035A42C37CD56F12F42A918BDA484715D65CC70771F721FB0260136039870F84E733E19OFj9J" TargetMode="External"/><Relationship Id="rId502" Type="http://schemas.openxmlformats.org/officeDocument/2006/relationships/hyperlink" Target="consultantplus://offline/ref=08986BF12035A42C37CD56F12F42A918BDA485785C66CC70771F721FB0260136039870F84D773E17OFj1J" TargetMode="External"/><Relationship Id="rId34" Type="http://schemas.openxmlformats.org/officeDocument/2006/relationships/hyperlink" Target="consultantplus://offline/ref=4A660094E1CE695948919DADE90BDF82367FEE3B81E461776E51029EA08894A38590E852BBB3DB43NFj3J" TargetMode="External"/><Relationship Id="rId76" Type="http://schemas.openxmlformats.org/officeDocument/2006/relationships/hyperlink" Target="consultantplus://offline/ref=08986BF12035A42C37CD56F12F42A918BDA485785C66CC70771F721FB0260136039870F84D70301COFj0J" TargetMode="External"/><Relationship Id="rId141" Type="http://schemas.openxmlformats.org/officeDocument/2006/relationships/hyperlink" Target="consultantplus://offline/ref=08986BF12035A42C37CD56F12F42A918BDA484715D65CC70771F721FB0260136039870F84E733F16OFjDJ" TargetMode="External"/><Relationship Id="rId379" Type="http://schemas.openxmlformats.org/officeDocument/2006/relationships/hyperlink" Target="consultantplus://offline/ref=08986BF12035A42C37CD56F12F42A918BDA484715D65CC70771F721FB0260136039870F84E733019OFjDJ" TargetMode="External"/><Relationship Id="rId544" Type="http://schemas.openxmlformats.org/officeDocument/2006/relationships/hyperlink" Target="consultantplus://offline/ref=08986BF12035A42C37CD56F12F42A918BDA485785C66CC70771F721FB0260136039870F84D703F19OFj8J" TargetMode="External"/><Relationship Id="rId586" Type="http://schemas.openxmlformats.org/officeDocument/2006/relationships/hyperlink" Target="consultantplus://offline/ref=08986BF12035A42C37CD56F12F42A918BDA484715D65CC70771F721FB0260136039870F84E76361BOFjDJ" TargetMode="External"/><Relationship Id="rId7" Type="http://schemas.openxmlformats.org/officeDocument/2006/relationships/hyperlink" Target="consultantplus://offline/ref=4A660094E1CE6959489183A0FF678188377CB53680E46221300C04C9FFD892F6C5D0EE07FBF1D04BFB193927N7jFJ" TargetMode="External"/><Relationship Id="rId183" Type="http://schemas.openxmlformats.org/officeDocument/2006/relationships/hyperlink" Target="consultantplus://offline/ref=08986BF12035A42C37CD56F12F42A918BDA485785C66CC70771F721FB0260136039870F84D703F1AOFj0J" TargetMode="External"/><Relationship Id="rId239" Type="http://schemas.openxmlformats.org/officeDocument/2006/relationships/hyperlink" Target="consultantplus://offline/ref=08986BF12035A42C37CD56F12F42A918BDA484715D65CC70771F721FB0260136039870F84E733219OFj1J" TargetMode="External"/><Relationship Id="rId390" Type="http://schemas.openxmlformats.org/officeDocument/2006/relationships/hyperlink" Target="consultantplus://offline/ref=08986BF12035A42C37CD56F12F42A918BDA484715D65CC70771F721FB0260136039870F84E733017OFjFJ" TargetMode="External"/><Relationship Id="rId404" Type="http://schemas.openxmlformats.org/officeDocument/2006/relationships/hyperlink" Target="consultantplus://offline/ref=08986BF12035A42C37CD56F12F42A918BDA484715D65CC70771F721FB0260136039870F84E72371FOFjFJ" TargetMode="External"/><Relationship Id="rId446" Type="http://schemas.openxmlformats.org/officeDocument/2006/relationships/hyperlink" Target="consultantplus://offline/ref=08986BF12035A42C37CD56F12F42A918BDA484715D65CC70771F721FB0260136039870F84E72361EOFj9J" TargetMode="External"/><Relationship Id="rId611" Type="http://schemas.openxmlformats.org/officeDocument/2006/relationships/hyperlink" Target="consultantplus://offline/ref=08986BF12035A42C37CD56F12F42A918BDA484715D65CC70771F721FB0260136039870F84E72351BOFjBJ" TargetMode="External"/><Relationship Id="rId653" Type="http://schemas.openxmlformats.org/officeDocument/2006/relationships/hyperlink" Target="consultantplus://offline/ref=08986BF12035A42C37CD48FC392EF712BCA7DF7C5C65C7242A4D7448EF76076343D876AD0E313A1FF9648975O4j9J" TargetMode="External"/><Relationship Id="rId250" Type="http://schemas.openxmlformats.org/officeDocument/2006/relationships/hyperlink" Target="consultantplus://offline/ref=08986BF12035A42C37CD56F12F42A918BDA484715D65CC70771F721FB0260136039870F84E73311EOFjDJ" TargetMode="External"/><Relationship Id="rId292" Type="http://schemas.openxmlformats.org/officeDocument/2006/relationships/hyperlink" Target="consultantplus://offline/ref=08986BF12035A42C37CD56F12F42A918BDA484715D65CC70771F721FB0260136039870F84E733116OFj1J" TargetMode="External"/><Relationship Id="rId306" Type="http://schemas.openxmlformats.org/officeDocument/2006/relationships/hyperlink" Target="consultantplus://offline/ref=08986BF12035A42C37CD56F12F42A918BDA484715D65CC70771F721FB0260136039870F84E733F1DOFjBJ" TargetMode="External"/><Relationship Id="rId488" Type="http://schemas.openxmlformats.org/officeDocument/2006/relationships/hyperlink" Target="consultantplus://offline/ref=08986BF12035A42C37CD56F12F42A918BDA485785C66CC70771F721FB0260136039870F84D703017OFj0J" TargetMode="External"/><Relationship Id="rId45" Type="http://schemas.openxmlformats.org/officeDocument/2006/relationships/hyperlink" Target="consultantplus://offline/ref=4A660094E1CE695948919DADE90BDF82367FEE3B81E461776E51029EA08894A38590E852BBB3DA48NFjBJ" TargetMode="External"/><Relationship Id="rId87" Type="http://schemas.openxmlformats.org/officeDocument/2006/relationships/hyperlink" Target="consultantplus://offline/ref=08986BF12035A42C37CD56F12F42A918BDA484715D65CC70771F721FB0260136039870F84E73371COFj9J" TargetMode="External"/><Relationship Id="rId110" Type="http://schemas.openxmlformats.org/officeDocument/2006/relationships/hyperlink" Target="consultantplus://offline/ref=08986BF12035A42C37CD56F12F42A918BDA484715D65CC70771F721FB0260136039870F84E73361FOFjDJ" TargetMode="External"/><Relationship Id="rId348" Type="http://schemas.openxmlformats.org/officeDocument/2006/relationships/hyperlink" Target="consultantplus://offline/ref=08986BF12035A42C37CD56F12F42A918BDA484715D65CC70771F721FB0260136039870F84E733E17OFjBJ" TargetMode="External"/><Relationship Id="rId513" Type="http://schemas.openxmlformats.org/officeDocument/2006/relationships/hyperlink" Target="consultantplus://offline/ref=08986BF12035A42C37CD56F12F42A918BDA484715D65CC70771F721FB0260136039870F84F723116OFjBJ" TargetMode="External"/><Relationship Id="rId555" Type="http://schemas.openxmlformats.org/officeDocument/2006/relationships/hyperlink" Target="consultantplus://offline/ref=08986BF12035A42C37CD56F12F42A918BDA484715D65CC70771F721FB0260136039870F84E723616OFjFJ" TargetMode="External"/><Relationship Id="rId597" Type="http://schemas.openxmlformats.org/officeDocument/2006/relationships/hyperlink" Target="consultantplus://offline/ref=08986BF12035A42C37CD56F12F42A918BDA484715D65CC70771F721FB0260136039870F84E72351COFjBJ" TargetMode="External"/><Relationship Id="rId152" Type="http://schemas.openxmlformats.org/officeDocument/2006/relationships/hyperlink" Target="consultantplus://offline/ref=08986BF12035A42C37CD56F12F42A918BDA484715D65CC70771F721FB0260136039870F84E733E1EOFjFJ" TargetMode="External"/><Relationship Id="rId194" Type="http://schemas.openxmlformats.org/officeDocument/2006/relationships/hyperlink" Target="consultantplus://offline/ref=08986BF12035A42C37CD56F12F42A918BDA484715D65CC70771F721FB0260136039870F84C7D341AOFj0J" TargetMode="External"/><Relationship Id="rId208" Type="http://schemas.openxmlformats.org/officeDocument/2006/relationships/hyperlink" Target="consultantplus://offline/ref=08986BF12035A42C37CD56F12F42A918BDA484715D65CC70771F721FB0260136039870F84E73351BOFj1J" TargetMode="External"/><Relationship Id="rId415" Type="http://schemas.openxmlformats.org/officeDocument/2006/relationships/hyperlink" Target="consultantplus://offline/ref=08986BF12035A42C37CD56F12F42A918BDA484715D65CC70771F721FB0260136039870F84E72371DOFj1J" TargetMode="External"/><Relationship Id="rId457" Type="http://schemas.openxmlformats.org/officeDocument/2006/relationships/hyperlink" Target="consultantplus://offline/ref=08986BF12035A42C37CD56F12F42A918BDA484715D65CC70771F721FB0260136039870F84E72361COFjDJ" TargetMode="External"/><Relationship Id="rId622" Type="http://schemas.openxmlformats.org/officeDocument/2006/relationships/hyperlink" Target="consultantplus://offline/ref=08986BF12035A42C37CD56F12F42A918BDA485785C66CC70771F721FB0O2j6J" TargetMode="External"/><Relationship Id="rId261" Type="http://schemas.openxmlformats.org/officeDocument/2006/relationships/hyperlink" Target="consultantplus://offline/ref=08986BF12035A42C37CD56F12F42A918BDA484715D65CC70771F721FB0260136039870F84E73311COFjFJ" TargetMode="External"/><Relationship Id="rId499" Type="http://schemas.openxmlformats.org/officeDocument/2006/relationships/hyperlink" Target="consultantplus://offline/ref=08986BF12035A42C37CD56F12F42A918BDA485785C66CC70771F721FB0260136039870F84D773E17OFj9J" TargetMode="External"/><Relationship Id="rId664" Type="http://schemas.openxmlformats.org/officeDocument/2006/relationships/hyperlink" Target="consultantplus://offline/ref=08986BF12035A42C37CD48FC392EF712BCA7DF7C5C65C7242A4D7448EF76076343D876AD0E313A1FF9648974O4jAJ" TargetMode="External"/><Relationship Id="rId14" Type="http://schemas.openxmlformats.org/officeDocument/2006/relationships/hyperlink" Target="consultantplus://offline/ref=4A660094E1CE695948919DADE90BDF82367FEF3280E761776E51029EA08894A38590E852B8B0D548NFj2J" TargetMode="External"/><Relationship Id="rId56" Type="http://schemas.openxmlformats.org/officeDocument/2006/relationships/hyperlink" Target="consultantplus://offline/ref=4A660094E1CE695948919DADE90BDF82367FEE3B81E461776E51029EA08894A38590E852BBB3DA4ENFj9J" TargetMode="External"/><Relationship Id="rId317" Type="http://schemas.openxmlformats.org/officeDocument/2006/relationships/hyperlink" Target="consultantplus://offline/ref=08986BF12035A42C37CD56F12F42A918BDA484715D65CC70771F721FB0260136039870F84E733E1COFj1J" TargetMode="External"/><Relationship Id="rId359" Type="http://schemas.openxmlformats.org/officeDocument/2006/relationships/hyperlink" Target="consultantplus://offline/ref=08986BF12035A42C37CD56F12F42A918BDA484715D65CC70771F721FB0260136039870F84F713F16OFjEJ" TargetMode="External"/><Relationship Id="rId524" Type="http://schemas.openxmlformats.org/officeDocument/2006/relationships/hyperlink" Target="consultantplus://offline/ref=08986BF12035A42C37CD56F12F42A918BDA484715D65CC70771F721FB0260136039870F84F723F17OFjFJ" TargetMode="External"/><Relationship Id="rId566" Type="http://schemas.openxmlformats.org/officeDocument/2006/relationships/hyperlink" Target="consultantplus://offline/ref=08986BF12035A42C37CD56F12F42A918BDA485785C66CC70771F721FB0O2j6J" TargetMode="External"/><Relationship Id="rId98" Type="http://schemas.openxmlformats.org/officeDocument/2006/relationships/hyperlink" Target="consultantplus://offline/ref=08986BF12035A42C37CD56F12F42A918BDA484715D65CC70771F721FB0260136039870F84E733718OFjFJ" TargetMode="External"/><Relationship Id="rId121" Type="http://schemas.openxmlformats.org/officeDocument/2006/relationships/hyperlink" Target="consultantplus://offline/ref=08986BF12035A42C37CD56F12F42A918BDA484715D65CC70771F721FB0260136039870F84E73361AOFjDJ" TargetMode="External"/><Relationship Id="rId163" Type="http://schemas.openxmlformats.org/officeDocument/2006/relationships/hyperlink" Target="consultantplus://offline/ref=08986BF12035A42C37CD56F12F42A918BDA485785C66CC70771F721FB0260136039870F84D743E1DOFj9J" TargetMode="External"/><Relationship Id="rId219" Type="http://schemas.openxmlformats.org/officeDocument/2006/relationships/hyperlink" Target="consultantplus://offline/ref=08986BF12035A42C37CD56F12F42A918BDA484715D65CC70771F721FB0260136039870F84E73341DOFj1J" TargetMode="External"/><Relationship Id="rId370" Type="http://schemas.openxmlformats.org/officeDocument/2006/relationships/hyperlink" Target="consultantplus://offline/ref=08986BF12035A42C37CD56F12F42A918BDA484715D65CC70771F721FB0260136039870F84E73341EOFj9J" TargetMode="External"/><Relationship Id="rId426" Type="http://schemas.openxmlformats.org/officeDocument/2006/relationships/hyperlink" Target="consultantplus://offline/ref=08986BF12035A42C37CD56F12F42A918BDA484715D65CC70771F721FB0260136039870F84E723718OFj9J" TargetMode="External"/><Relationship Id="rId633" Type="http://schemas.openxmlformats.org/officeDocument/2006/relationships/hyperlink" Target="consultantplus://offline/ref=08986BF12035A42C37CD56F12F42A918BDA580735960CC70771F721FB0260136039870FF4C7DO3jEJ" TargetMode="External"/><Relationship Id="rId230" Type="http://schemas.openxmlformats.org/officeDocument/2006/relationships/hyperlink" Target="consultantplus://offline/ref=08986BF12035A42C37CD56F12F42A918BDA484715D65CC70771F721FB0260136039870F84E71301COFj1J" TargetMode="External"/><Relationship Id="rId468" Type="http://schemas.openxmlformats.org/officeDocument/2006/relationships/hyperlink" Target="consultantplus://offline/ref=08986BF12035A42C37CD56F12F42A918BDA484715D65CC70771F721FB0260136039870F84E72361AOFj1J" TargetMode="External"/><Relationship Id="rId25" Type="http://schemas.openxmlformats.org/officeDocument/2006/relationships/hyperlink" Target="consultantplus://offline/ref=4A660094E1CE695948919DADE90BDF82367FEE3B81E461776E51029EA08894A38590E852BBB3DC43NFjDJ" TargetMode="External"/><Relationship Id="rId67" Type="http://schemas.openxmlformats.org/officeDocument/2006/relationships/hyperlink" Target="consultantplus://offline/ref=4A660094E1CE695948919DADE90BDF82367FEE3B81E461776E51029EA08894A38590E852BBB3DA4CNFjFJ" TargetMode="External"/><Relationship Id="rId272" Type="http://schemas.openxmlformats.org/officeDocument/2006/relationships/hyperlink" Target="consultantplus://offline/ref=08986BF12035A42C37CD56F12F42A918BDA484715D65CC70771F721FB0260136039870F84E73311AOFj1J" TargetMode="External"/><Relationship Id="rId328" Type="http://schemas.openxmlformats.org/officeDocument/2006/relationships/hyperlink" Target="consultantplus://offline/ref=08986BF12035A42C37CD56F12F42A918BDA484715D65CC70771F721FB0260136039870F84E733E1BOFjBJ" TargetMode="External"/><Relationship Id="rId535" Type="http://schemas.openxmlformats.org/officeDocument/2006/relationships/hyperlink" Target="consultantplus://offline/ref=08986BF12035A42C37CD56F12F42A918BDA484715D65CC70771F721FB0260136039870F84E73321DOFjDJ" TargetMode="External"/><Relationship Id="rId577" Type="http://schemas.openxmlformats.org/officeDocument/2006/relationships/hyperlink" Target="consultantplus://offline/ref=08986BF12035A42C37CD56F12F42A918BDA485785C66CC70771F721FB0260136039870F84D703718OFj8J" TargetMode="External"/><Relationship Id="rId132" Type="http://schemas.openxmlformats.org/officeDocument/2006/relationships/hyperlink" Target="consultantplus://offline/ref=08986BF12035A42C37CD56F12F42A918BDA484715D65CC70771F721FB0260136039870F84E733F18OFjFJ" TargetMode="External"/><Relationship Id="rId174" Type="http://schemas.openxmlformats.org/officeDocument/2006/relationships/hyperlink" Target="consultantplus://offline/ref=08986BF12035A42C37CD56F12F42A918BDA485785C66CC70771F721FB0260136039870F84D703F1COFjEJ" TargetMode="External"/><Relationship Id="rId381" Type="http://schemas.openxmlformats.org/officeDocument/2006/relationships/hyperlink" Target="consultantplus://offline/ref=08986BF12035A42C37CD56F12F42A918BDA484715D65CC70771F721FB0260136039870F84E733019OFj1J" TargetMode="External"/><Relationship Id="rId602" Type="http://schemas.openxmlformats.org/officeDocument/2006/relationships/hyperlink" Target="consultantplus://offline/ref=08986BF12035A42C37CD56F12F42A918BDA484715D65CC70771F721FB0260136039870F84E72351DOFjBJ" TargetMode="External"/><Relationship Id="rId241" Type="http://schemas.openxmlformats.org/officeDocument/2006/relationships/hyperlink" Target="consultantplus://offline/ref=08986BF12035A42C37CD56F12F42A918BDA484715D65CC70771F721FB0260136039870F84E733216OFjFJ" TargetMode="External"/><Relationship Id="rId437" Type="http://schemas.openxmlformats.org/officeDocument/2006/relationships/hyperlink" Target="consultantplus://offline/ref=08986BF12035A42C37CD56F12F42A918BDA484715D65CC70771F721FB0260136039870F84E723716OFjBJ" TargetMode="External"/><Relationship Id="rId479" Type="http://schemas.openxmlformats.org/officeDocument/2006/relationships/hyperlink" Target="consultantplus://offline/ref=08986BF12035A42C37CD56F12F42A918BDA484715D65CC70771F721FB0260136039870F84E723619OFj9J" TargetMode="External"/><Relationship Id="rId644" Type="http://schemas.openxmlformats.org/officeDocument/2006/relationships/hyperlink" Target="consultantplus://offline/ref=08986BF12035A42C37CD48FC392EF712BCA7DF7C5C65C7242A4D7448EF76076343D876AD0E313A1FF9648976O4jBJ" TargetMode="External"/><Relationship Id="rId36" Type="http://schemas.openxmlformats.org/officeDocument/2006/relationships/hyperlink" Target="consultantplus://offline/ref=4A660094E1CE695948919DADE90BDF82367FEE3B81E461776E51029EA08894A38590E852BBB3DA4ANFj9J" TargetMode="External"/><Relationship Id="rId283" Type="http://schemas.openxmlformats.org/officeDocument/2006/relationships/hyperlink" Target="consultantplus://offline/ref=08986BF12035A42C37CD56F12F42A918BDA484715D65CC70771F721FB0260136039870F84E733119OFj9J" TargetMode="External"/><Relationship Id="rId339" Type="http://schemas.openxmlformats.org/officeDocument/2006/relationships/hyperlink" Target="consultantplus://offline/ref=08986BF12035A42C37CD56F12F42A918BDA484715D65CC70771F721FB0260136039870F84E733E19OFjDJ" TargetMode="External"/><Relationship Id="rId490" Type="http://schemas.openxmlformats.org/officeDocument/2006/relationships/hyperlink" Target="consultantplus://offline/ref=08986BF12035A42C37CD56F12F42A918BDA485785C66CC70771F721FB0260136039870F84D773E19OFj9J" TargetMode="External"/><Relationship Id="rId504" Type="http://schemas.openxmlformats.org/officeDocument/2006/relationships/hyperlink" Target="consultantplus://offline/ref=08986BF12035A42C37CD56F12F42A918BDA484715D65CC70771F721FB0260136039870F84F723617OFjAJ" TargetMode="External"/><Relationship Id="rId546" Type="http://schemas.openxmlformats.org/officeDocument/2006/relationships/hyperlink" Target="consultantplus://offline/ref=08986BF12035A42C37CD56F12F42A918BDA484715D65CC70771F721FB0260136039870F84E723518OFjBJ" TargetMode="External"/><Relationship Id="rId78" Type="http://schemas.openxmlformats.org/officeDocument/2006/relationships/hyperlink" Target="consultantplus://offline/ref=08986BF12035A42C37CD56F12F42A918BDA485785C66CC70771F721FB0260136039870F84D70301AOFjBJ" TargetMode="External"/><Relationship Id="rId101" Type="http://schemas.openxmlformats.org/officeDocument/2006/relationships/hyperlink" Target="consultantplus://offline/ref=08986BF12035A42C37CD56F12F42A918BDA484715D65CC70771F721FB0260136039870F84E733716OFj9J" TargetMode="External"/><Relationship Id="rId143" Type="http://schemas.openxmlformats.org/officeDocument/2006/relationships/hyperlink" Target="consultantplus://offline/ref=08986BF12035A42C37CD56F12F42A918BDA484715D65CC70771F721FB0260136039870F84E733F16OFj1J" TargetMode="External"/><Relationship Id="rId185" Type="http://schemas.openxmlformats.org/officeDocument/2006/relationships/hyperlink" Target="consultantplus://offline/ref=08986BF12035A42C37CD56F12F42A918BDA485785C66CC70771F721FB0260136039870F84D703F1BOFjAJ" TargetMode="External"/><Relationship Id="rId350" Type="http://schemas.openxmlformats.org/officeDocument/2006/relationships/hyperlink" Target="consultantplus://offline/ref=08986BF12035A42C37CD56F12F42A918BDA484715D65CC70771F721FB0260136039870F84E733E17OFjFJ" TargetMode="External"/><Relationship Id="rId406" Type="http://schemas.openxmlformats.org/officeDocument/2006/relationships/hyperlink" Target="consultantplus://offline/ref=08986BF12035A42C37CD56F12F42A918BDA484715D65CC70771F721FB0260136039870F84E72371COFj9J" TargetMode="External"/><Relationship Id="rId588" Type="http://schemas.openxmlformats.org/officeDocument/2006/relationships/hyperlink" Target="consultantplus://offline/ref=08986BF12035A42C37CD56F12F42A918BDA485785C66CC70771F721FB0O2j6J" TargetMode="External"/><Relationship Id="rId9" Type="http://schemas.openxmlformats.org/officeDocument/2006/relationships/hyperlink" Target="consultantplus://offline/ref=4A660094E1CE695948919DADE90BDF82367FEE3B81E461776E51029EA0N8j8J" TargetMode="External"/><Relationship Id="rId210" Type="http://schemas.openxmlformats.org/officeDocument/2006/relationships/hyperlink" Target="consultantplus://offline/ref=08986BF12035A42C37CD56F12F42A918BDA484715D65CC70771F721FB0260136039870F84E73341COFj9J" TargetMode="External"/><Relationship Id="rId392" Type="http://schemas.openxmlformats.org/officeDocument/2006/relationships/hyperlink" Target="consultantplus://offline/ref=08986BF12035A42C37CD56F12F42A918BDA484715D65CC70771F721FB0260136039870F84E733F1EOFj9J" TargetMode="External"/><Relationship Id="rId448" Type="http://schemas.openxmlformats.org/officeDocument/2006/relationships/hyperlink" Target="consultantplus://offline/ref=08986BF12035A42C37CD56F12F42A918BDA484715D65CC70771F721FB0260136039870F84E72361EOFjDJ" TargetMode="External"/><Relationship Id="rId613" Type="http://schemas.openxmlformats.org/officeDocument/2006/relationships/hyperlink" Target="consultantplus://offline/ref=08986BF12035A42C37CD56F12F42A918BDA484715D65CC70771F721FB0260136039870F84E72351BOFjFJ" TargetMode="External"/><Relationship Id="rId655" Type="http://schemas.openxmlformats.org/officeDocument/2006/relationships/hyperlink" Target="consultantplus://offline/ref=08986BF12035A42C37CD48FC392EF712BCA7DF7C5C65C7242A4D7448EF76076343D876AD0E313A1FF9648975O4jBJ" TargetMode="External"/><Relationship Id="rId252" Type="http://schemas.openxmlformats.org/officeDocument/2006/relationships/hyperlink" Target="consultantplus://offline/ref=08986BF12035A42C37CD56F12F42A918BDA484715D65CC70771F721FB0260136039870F84E73311EOFj1J" TargetMode="External"/><Relationship Id="rId294" Type="http://schemas.openxmlformats.org/officeDocument/2006/relationships/hyperlink" Target="consultantplus://offline/ref=08986BF12035A42C37CD56F12F42A918BDA484715D65CC70771F721FB0260136039870F84E733F1EOFj1J" TargetMode="External"/><Relationship Id="rId308" Type="http://schemas.openxmlformats.org/officeDocument/2006/relationships/hyperlink" Target="consultantplus://offline/ref=08986BF12035A42C37CD56F12F42A918BDA484715D65CC70771F721FB0260136039870F84E733F1DOFjFJ" TargetMode="External"/><Relationship Id="rId515" Type="http://schemas.openxmlformats.org/officeDocument/2006/relationships/hyperlink" Target="consultantplus://offline/ref=08986BF12035A42C37CD56F12F42A918BDA484715D65CC70771F721FB0260136039870F84F72301COFjBJ" TargetMode="External"/><Relationship Id="rId47" Type="http://schemas.openxmlformats.org/officeDocument/2006/relationships/hyperlink" Target="consultantplus://offline/ref=4A660094E1CE695948919DADE90BDF82367FEE3B81E461776E51029EA08894A38590E852BBB3DA48NFjFJ" TargetMode="External"/><Relationship Id="rId89" Type="http://schemas.openxmlformats.org/officeDocument/2006/relationships/hyperlink" Target="consultantplus://offline/ref=08986BF12035A42C37CD56F12F42A918BDA484715D65CC70771F721FB0260136039870F84E73371COFjDJ" TargetMode="External"/><Relationship Id="rId112" Type="http://schemas.openxmlformats.org/officeDocument/2006/relationships/hyperlink" Target="consultantplus://offline/ref=08986BF12035A42C37CD56F12F42A918BDA484715D65CC70771F721FB0260136039870F84E73361FOFj1J" TargetMode="External"/><Relationship Id="rId154" Type="http://schemas.openxmlformats.org/officeDocument/2006/relationships/hyperlink" Target="consultantplus://offline/ref=08986BF12035A42C37CD56F12F42A918BDA484715D65CC70771F721FB0260136039870F84E733E1FOFj9J" TargetMode="External"/><Relationship Id="rId361" Type="http://schemas.openxmlformats.org/officeDocument/2006/relationships/hyperlink" Target="consultantplus://offline/ref=08986BF12035A42C37CD56F12F42A918BDA484715D65CC70771F721FB0260136039870F84E733516OFjBJ" TargetMode="External"/><Relationship Id="rId557" Type="http://schemas.openxmlformats.org/officeDocument/2006/relationships/hyperlink" Target="consultantplus://offline/ref=08986BF12035A42C37CD56F12F42A918BDA484715D65CC70771F721FB0260136039870F84E723617OFj9J" TargetMode="External"/><Relationship Id="rId599" Type="http://schemas.openxmlformats.org/officeDocument/2006/relationships/hyperlink" Target="consultantplus://offline/ref=08986BF12035A42C37CD56F12F42A918BDA484715D65CC70771F721FB0260136039870F84E72351COFjFJ" TargetMode="External"/><Relationship Id="rId196" Type="http://schemas.openxmlformats.org/officeDocument/2006/relationships/hyperlink" Target="consultantplus://offline/ref=08986BF12035A42C37CD56F12F42A918BDA484715D65CC70771F721FB0260136039870F84E73351DOFjDJ" TargetMode="External"/><Relationship Id="rId417" Type="http://schemas.openxmlformats.org/officeDocument/2006/relationships/hyperlink" Target="consultantplus://offline/ref=08986BF12035A42C37CD56F12F42A918BDA484715D65CC70771F721FB0260136039870F84E72371AOFjBJ" TargetMode="External"/><Relationship Id="rId459" Type="http://schemas.openxmlformats.org/officeDocument/2006/relationships/hyperlink" Target="consultantplus://offline/ref=08986BF12035A42C37CD56F12F42A918BDA484715D65CC70771F721FB0260136039870F84E72361COFj1J" TargetMode="External"/><Relationship Id="rId624" Type="http://schemas.openxmlformats.org/officeDocument/2006/relationships/hyperlink" Target="consultantplus://offline/ref=08986BF12035A42C37CD56F12F42A918BDAC86765F67CC70771F721FB0O2j6J" TargetMode="External"/><Relationship Id="rId666" Type="http://schemas.openxmlformats.org/officeDocument/2006/relationships/theme" Target="theme/theme1.xml"/><Relationship Id="rId16" Type="http://schemas.openxmlformats.org/officeDocument/2006/relationships/hyperlink" Target="consultantplus://offline/ref=4A660094E1CE695948919DADE90BDF82367FEE3B81E461776E51029EA08894A38590E852BBB3DC4DNFj3J" TargetMode="External"/><Relationship Id="rId221" Type="http://schemas.openxmlformats.org/officeDocument/2006/relationships/hyperlink" Target="consultantplus://offline/ref=08986BF12035A42C37CD56F12F42A918BDA484715D65CC70771F721FB0260136039870F84E73341BOFj9J" TargetMode="External"/><Relationship Id="rId263" Type="http://schemas.openxmlformats.org/officeDocument/2006/relationships/hyperlink" Target="consultantplus://offline/ref=08986BF12035A42C37CD56F12F42A918BDA484715D65CC70771F721FB0260136039870F84E73311DOFj9J" TargetMode="External"/><Relationship Id="rId319" Type="http://schemas.openxmlformats.org/officeDocument/2006/relationships/hyperlink" Target="consultantplus://offline/ref=08986BF12035A42C37CD56F12F42A918BDA484715D65CC70771F721FB0260136039870F84E733E1DOFjBJ" TargetMode="External"/><Relationship Id="rId470" Type="http://schemas.openxmlformats.org/officeDocument/2006/relationships/hyperlink" Target="consultantplus://offline/ref=08986BF12035A42C37CD56F12F42A918BDA484715D65CC70771F721FB0260136039870F84E72361BOFjBJ" TargetMode="External"/><Relationship Id="rId526" Type="http://schemas.openxmlformats.org/officeDocument/2006/relationships/hyperlink" Target="consultantplus://offline/ref=08986BF12035A42C37CD56F12F42A918BDA484715D65CC70771F721FB0260136039870F84E733418OFjBJ" TargetMode="External"/><Relationship Id="rId58" Type="http://schemas.openxmlformats.org/officeDocument/2006/relationships/hyperlink" Target="consultantplus://offline/ref=4A660094E1CE695948919DADE90BDF82367FEE3B81E461776E51029EA08894A38590E852BBB3DA4ENFjDJ" TargetMode="External"/><Relationship Id="rId123" Type="http://schemas.openxmlformats.org/officeDocument/2006/relationships/hyperlink" Target="consultantplus://offline/ref=08986BF12035A42C37CD56F12F42A918BDA484715D65CC70771F721FB0260136039870F84E73361AOFj1J" TargetMode="External"/><Relationship Id="rId330" Type="http://schemas.openxmlformats.org/officeDocument/2006/relationships/hyperlink" Target="consultantplus://offline/ref=08986BF12035A42C37CD56F12F42A918BDA484715D65CC70771F721FB0260136039870F84E733E1BOFjFJ" TargetMode="External"/><Relationship Id="rId568" Type="http://schemas.openxmlformats.org/officeDocument/2006/relationships/hyperlink" Target="consultantplus://offline/ref=08986BF12035A42C37CD56F12F42A918BDA485785C66CC70771F721FB0260136039870F84D70371DOFjEJ" TargetMode="External"/><Relationship Id="rId165" Type="http://schemas.openxmlformats.org/officeDocument/2006/relationships/hyperlink" Target="consultantplus://offline/ref=08986BF12035A42C37CD56F12F42A918BDA485785C66CC70771F721FB0260136039870F84D703016OFj1J" TargetMode="External"/><Relationship Id="rId372" Type="http://schemas.openxmlformats.org/officeDocument/2006/relationships/hyperlink" Target="consultantplus://offline/ref=08986BF12035A42C37CD56F12F42A918BDA484715D65CC70771F721FB0260136039870F84E73341EOFjDJ" TargetMode="External"/><Relationship Id="rId428" Type="http://schemas.openxmlformats.org/officeDocument/2006/relationships/hyperlink" Target="consultantplus://offline/ref=08986BF12035A42C37CD56F12F42A918BDA484715D65CC70771F721FB0260136039870F84E723718OFjDJ" TargetMode="External"/><Relationship Id="rId635" Type="http://schemas.openxmlformats.org/officeDocument/2006/relationships/hyperlink" Target="consultantplus://offline/ref=08986BF12035A42C37CD56F12F42A918BEA882705A6ECC70771F721FB0O2j6J" TargetMode="External"/><Relationship Id="rId232" Type="http://schemas.openxmlformats.org/officeDocument/2006/relationships/hyperlink" Target="consultantplus://offline/ref=08986BF12035A42C37CD56F12F42A918BDA484715D65CC70771F721FB0260136039870F84E733218OFjDJ" TargetMode="External"/><Relationship Id="rId274" Type="http://schemas.openxmlformats.org/officeDocument/2006/relationships/hyperlink" Target="consultantplus://offline/ref=08986BF12035A42C37CD56F12F42A918BDA484715D65CC70771F721FB0260136039870F84E73311BOFjBJ" TargetMode="External"/><Relationship Id="rId481" Type="http://schemas.openxmlformats.org/officeDocument/2006/relationships/hyperlink" Target="consultantplus://offline/ref=08986BF12035A42C37CD56F12F42A918BDA484715D65CC70771F721FB0260136039870F84E723619OFjDJ" TargetMode="External"/><Relationship Id="rId27" Type="http://schemas.openxmlformats.org/officeDocument/2006/relationships/hyperlink" Target="consultantplus://offline/ref=4A660094E1CE695948919DADE90BDF82367FEE3B81E461776E51029EA08894A38590E852BBB3DF4ANFjBJ" TargetMode="External"/><Relationship Id="rId69" Type="http://schemas.openxmlformats.org/officeDocument/2006/relationships/hyperlink" Target="consultantplus://offline/ref=08986BF12035A42C37CD56F12F42A918BDA485785C66CC70771F721FB0260136039870F84D74361DOFjBJ" TargetMode="External"/><Relationship Id="rId134" Type="http://schemas.openxmlformats.org/officeDocument/2006/relationships/hyperlink" Target="consultantplus://offline/ref=08986BF12035A42C37CD56F12F42A918BDA484715D65CC70771F721FB0260136039870F84E733F19OFj9J" TargetMode="External"/><Relationship Id="rId537" Type="http://schemas.openxmlformats.org/officeDocument/2006/relationships/hyperlink" Target="consultantplus://offline/ref=08986BF12035A42C37CD56F12F42A918BDA484715D65CC70771F721FB0260136039870F84E73321DOFj1J" TargetMode="External"/><Relationship Id="rId579" Type="http://schemas.openxmlformats.org/officeDocument/2006/relationships/hyperlink" Target="consultantplus://offline/ref=08986BF12035A42C37CD56F12F42A918BDA485785C66CC70771F721FB0260136039870F84D703718OFjCJ" TargetMode="External"/><Relationship Id="rId80" Type="http://schemas.openxmlformats.org/officeDocument/2006/relationships/hyperlink" Target="consultantplus://offline/ref=08986BF12035A42C37CD56F12F42A918BDA485785C66CC70771F721FB0260136039870F84D703F1DOFj0J" TargetMode="External"/><Relationship Id="rId176" Type="http://schemas.openxmlformats.org/officeDocument/2006/relationships/hyperlink" Target="consultantplus://offline/ref=08986BF12035A42C37CD56F12F42A918BDA485785C66CC70771F721FB0260136039870F84D703219OFjBJ" TargetMode="External"/><Relationship Id="rId341" Type="http://schemas.openxmlformats.org/officeDocument/2006/relationships/hyperlink" Target="consultantplus://offline/ref=08986BF12035A42C37CD56F12F42A918BDA484715D65CC70771F721FB0260136039870F84E733E19OFj1J" TargetMode="External"/><Relationship Id="rId383" Type="http://schemas.openxmlformats.org/officeDocument/2006/relationships/hyperlink" Target="consultantplus://offline/ref=08986BF12035A42C37CD56F12F42A918BDA484715D65CC70771F721FB0260136039870F84E733016OFjBJ" TargetMode="External"/><Relationship Id="rId439" Type="http://schemas.openxmlformats.org/officeDocument/2006/relationships/hyperlink" Target="consultantplus://offline/ref=08986BF12035A42C37CD56F12F42A918BDA484715D65CC70771F721FB0260136039870F84E723716OFjFJ" TargetMode="External"/><Relationship Id="rId590" Type="http://schemas.openxmlformats.org/officeDocument/2006/relationships/hyperlink" Target="consultantplus://offline/ref=08986BF12035A42C37CD56F12F42A918BDA485785C66CC70771F721FB0260136039870F84D703F18OFj0J" TargetMode="External"/><Relationship Id="rId604" Type="http://schemas.openxmlformats.org/officeDocument/2006/relationships/hyperlink" Target="consultantplus://offline/ref=08986BF12035A42C37CD56F12F42A918BDA484715D65CC70771F721FB0260136039870F84E72351DOFj1J" TargetMode="External"/><Relationship Id="rId646" Type="http://schemas.openxmlformats.org/officeDocument/2006/relationships/hyperlink" Target="consultantplus://offline/ref=08986BF12035A42C37CD48FC392EF712BCA7DF7C5C65C7242A4D7448EF76076343D876AD0E313A1FF9648976O4jCJ" TargetMode="External"/><Relationship Id="rId201" Type="http://schemas.openxmlformats.org/officeDocument/2006/relationships/hyperlink" Target="consultantplus://offline/ref=08986BF12035A42C37CD56F12F42A918BDA484715D65CC70771F721FB0260136039870F84E73351AOFjDJ" TargetMode="External"/><Relationship Id="rId243" Type="http://schemas.openxmlformats.org/officeDocument/2006/relationships/hyperlink" Target="consultantplus://offline/ref=08986BF12035A42C37CD56F12F42A918BDA484715D65CC70771F721FB0260136039870F84E733217OFj9J" TargetMode="External"/><Relationship Id="rId285" Type="http://schemas.openxmlformats.org/officeDocument/2006/relationships/hyperlink" Target="consultantplus://offline/ref=08986BF12035A42C37CD56F12F42A918BDA484715D65CC70771F721FB0260136039870F84E733119OFjDJ" TargetMode="External"/><Relationship Id="rId450" Type="http://schemas.openxmlformats.org/officeDocument/2006/relationships/hyperlink" Target="consultantplus://offline/ref=08986BF12035A42C37CD56F12F42A918BDA484715D65CC70771F721FB0260136039870F84E72361EOFj1J" TargetMode="External"/><Relationship Id="rId506" Type="http://schemas.openxmlformats.org/officeDocument/2006/relationships/hyperlink" Target="consultantplus://offline/ref=08986BF12035A42C37CD56F12F42A918BDA484715D65CC70771F721FB0260136039870F84F723518OFj0J" TargetMode="External"/><Relationship Id="rId38" Type="http://schemas.openxmlformats.org/officeDocument/2006/relationships/hyperlink" Target="consultantplus://offline/ref=4A660094E1CE695948919DADE90BDF82367FEE3B81E461776E51029EA08894A38590E852BBB3DA4ANFjDJ" TargetMode="External"/><Relationship Id="rId103" Type="http://schemas.openxmlformats.org/officeDocument/2006/relationships/hyperlink" Target="consultantplus://offline/ref=08986BF12035A42C37CD56F12F42A918BDA484715D65CC70771F721FB0260136039870F84E733716OFjDJ" TargetMode="External"/><Relationship Id="rId310" Type="http://schemas.openxmlformats.org/officeDocument/2006/relationships/hyperlink" Target="consultantplus://offline/ref=08986BF12035A42C37CD56F12F42A918BDA484715D65CC70771F721FB0260136039870F84E733F1AOFjBJ" TargetMode="External"/><Relationship Id="rId492" Type="http://schemas.openxmlformats.org/officeDocument/2006/relationships/hyperlink" Target="consultantplus://offline/ref=08986BF12035A42C37CD56F12F42A918BDA485785C66CC70771F721FB0260136039870F84D773E19OFjFJ" TargetMode="External"/><Relationship Id="rId548" Type="http://schemas.openxmlformats.org/officeDocument/2006/relationships/hyperlink" Target="consultantplus://offline/ref=08986BF12035A42C37CD56F12F42A918BDA485785C66CC70771F721FB0260136039870F84D703217OFj0J" TargetMode="External"/><Relationship Id="rId91" Type="http://schemas.openxmlformats.org/officeDocument/2006/relationships/hyperlink" Target="consultantplus://offline/ref=08986BF12035A42C37CD56F12F42A918BDA484715D65CC70771F721FB0260136039870F84E73371DOFjFJ" TargetMode="External"/><Relationship Id="rId145" Type="http://schemas.openxmlformats.org/officeDocument/2006/relationships/hyperlink" Target="consultantplus://offline/ref=08986BF12035A42C37CD56F12F42A918BDA484715D65CC70771F721FB0260136039870F84E733F17OFjBJ" TargetMode="External"/><Relationship Id="rId187" Type="http://schemas.openxmlformats.org/officeDocument/2006/relationships/hyperlink" Target="consultantplus://offline/ref=08986BF12035A42C37CD56F12F42A918BDA485785C66CC70771F721FB0260136039870F84D703F1BOFjEJ" TargetMode="External"/><Relationship Id="rId352" Type="http://schemas.openxmlformats.org/officeDocument/2006/relationships/hyperlink" Target="consultantplus://offline/ref=08986BF12035A42C37CD56F12F42A918BDA485785C66CC70771F721FB0260136039870F84D703019OFjCJ" TargetMode="External"/><Relationship Id="rId394" Type="http://schemas.openxmlformats.org/officeDocument/2006/relationships/hyperlink" Target="consultantplus://offline/ref=08986BF12035A42C37CD56F12F42A918BDA485785C66CC70771F721FB0O2j6J" TargetMode="External"/><Relationship Id="rId408" Type="http://schemas.openxmlformats.org/officeDocument/2006/relationships/hyperlink" Target="consultantplus://offline/ref=08986BF12035A42C37CD56F12F42A918BDA484715D65CC70771F721FB0260136039870F84E72371COFjDJ" TargetMode="External"/><Relationship Id="rId615" Type="http://schemas.openxmlformats.org/officeDocument/2006/relationships/hyperlink" Target="consultantplus://offline/ref=08986BF12035A42C37CD56F12F42A918BDA484715D65CC70771F721FB0260136039870F84E723518OFj9J" TargetMode="External"/><Relationship Id="rId212" Type="http://schemas.openxmlformats.org/officeDocument/2006/relationships/hyperlink" Target="consultantplus://offline/ref=08986BF12035A42C37CD56F12F42A918BDA484715D65CC70771F721FB0260136039870F84E73341COFjDJ" TargetMode="External"/><Relationship Id="rId254" Type="http://schemas.openxmlformats.org/officeDocument/2006/relationships/hyperlink" Target="consultantplus://offline/ref=08986BF12035A42C37CD56F12F42A918BDA484715D65CC70771F721FB0260136039870F84E73311FOFjBJ" TargetMode="External"/><Relationship Id="rId657" Type="http://schemas.openxmlformats.org/officeDocument/2006/relationships/hyperlink" Target="consultantplus://offline/ref=08986BF12035A42C37CD48FC392EF712BCA7DF7C5C65C7242A4D7448EF76076343D876AD0E313A1FF9648975O4jDJ" TargetMode="External"/><Relationship Id="rId49" Type="http://schemas.openxmlformats.org/officeDocument/2006/relationships/hyperlink" Target="consultantplus://offline/ref=4A660094E1CE695948919DADE90BDF82367FEE3B81E461776E51029EA08894A38590E852BBB3DA48NFj3J" TargetMode="External"/><Relationship Id="rId114" Type="http://schemas.openxmlformats.org/officeDocument/2006/relationships/hyperlink" Target="consultantplus://offline/ref=08986BF12035A42C37CD56F12F42A918BDA484715D65CC70771F721FB0260136039870F84E73361COFjBJ" TargetMode="External"/><Relationship Id="rId296" Type="http://schemas.openxmlformats.org/officeDocument/2006/relationships/hyperlink" Target="consultantplus://offline/ref=08986BF12035A42C37CD56F12F42A918BDA484715D65CC70771F721FB0260136039870F84E733F1FOFjBJ" TargetMode="External"/><Relationship Id="rId461" Type="http://schemas.openxmlformats.org/officeDocument/2006/relationships/hyperlink" Target="consultantplus://offline/ref=08986BF12035A42C37CD56F12F42A918BDA484715D65CC70771F721FB0260136039870F84E72361DOFjBJ" TargetMode="External"/><Relationship Id="rId517" Type="http://schemas.openxmlformats.org/officeDocument/2006/relationships/hyperlink" Target="consultantplus://offline/ref=08986BF12035A42C37CD56F12F42A918BDA484715D65CC70771F721FB0260136039870F84F72301BOFjDJ" TargetMode="External"/><Relationship Id="rId559" Type="http://schemas.openxmlformats.org/officeDocument/2006/relationships/hyperlink" Target="consultantplus://offline/ref=08986BF12035A42C37CD56F12F42A918BDA484715D65CC70771F721FB0260136039870F84E723617OFjDJ" TargetMode="External"/><Relationship Id="rId60" Type="http://schemas.openxmlformats.org/officeDocument/2006/relationships/hyperlink" Target="consultantplus://offline/ref=4A660094E1CE695948919DADE90BDF82367FEE3B81E461776E51029EA08894A38590E852BBB3DA4FNFjBJ" TargetMode="External"/><Relationship Id="rId156" Type="http://schemas.openxmlformats.org/officeDocument/2006/relationships/hyperlink" Target="consultantplus://offline/ref=08986BF12035A42C37CD56F12F42A918BDA484715D65CC70771F721FB0260136039870F84E733E1FOFjDJ" TargetMode="External"/><Relationship Id="rId198" Type="http://schemas.openxmlformats.org/officeDocument/2006/relationships/hyperlink" Target="consultantplus://offline/ref=08986BF12035A42C37CD56F12F42A918BDA484715D65CC70771F721FB0260136039870F84E73351DOFj1J" TargetMode="External"/><Relationship Id="rId321" Type="http://schemas.openxmlformats.org/officeDocument/2006/relationships/hyperlink" Target="consultantplus://offline/ref=08986BF12035A42C37CD56F12F42A918BDA484715D65CC70771F721FB0260136039870F84E733E1DOFjFJ" TargetMode="External"/><Relationship Id="rId363" Type="http://schemas.openxmlformats.org/officeDocument/2006/relationships/hyperlink" Target="consultantplus://offline/ref=08986BF12035A42C37CD56F12F42A918BDA484715D65CC70771F721FB0260136039870F84E733516OFjFJ" TargetMode="External"/><Relationship Id="rId419" Type="http://schemas.openxmlformats.org/officeDocument/2006/relationships/hyperlink" Target="consultantplus://offline/ref=08986BF12035A42C37CD56F12F42A918BDA484715D65CC70771F721FB0260136039870F84E72371AOFjFJ" TargetMode="External"/><Relationship Id="rId570" Type="http://schemas.openxmlformats.org/officeDocument/2006/relationships/hyperlink" Target="consultantplus://offline/ref=08986BF12035A42C37CD56F12F42A918BDA485785C66CC70771F721FB0260136039870F84D70371AOFjAJ" TargetMode="External"/><Relationship Id="rId626" Type="http://schemas.openxmlformats.org/officeDocument/2006/relationships/hyperlink" Target="consultantplus://offline/ref=08986BF12035A42C37CD56F12F42A918BDA580735960CC70771F721FB0260136039870FF4C7DO3jEJ" TargetMode="External"/><Relationship Id="rId202" Type="http://schemas.openxmlformats.org/officeDocument/2006/relationships/hyperlink" Target="consultantplus://offline/ref=08986BF12035A42C37CD56F12F42A918BDA484715D65CC70771F721FB0260136039870F84E73351AOFjFJ" TargetMode="External"/><Relationship Id="rId223" Type="http://schemas.openxmlformats.org/officeDocument/2006/relationships/hyperlink" Target="consultantplus://offline/ref=08986BF12035A42C37CD56F12F42A918BDA484715D65CC70771F721FB0260136039870F84F73341COFjAJ" TargetMode="External"/><Relationship Id="rId244" Type="http://schemas.openxmlformats.org/officeDocument/2006/relationships/hyperlink" Target="consultantplus://offline/ref=08986BF12035A42C37CD56F12F42A918BDA484715D65CC70771F721FB0260136039870F84E733217OFjBJ" TargetMode="External"/><Relationship Id="rId430" Type="http://schemas.openxmlformats.org/officeDocument/2006/relationships/hyperlink" Target="consultantplus://offline/ref=08986BF12035A42C37CD56F12F42A918BDA484715D65CC70771F721FB0260136039870F84E723718OFj1J" TargetMode="External"/><Relationship Id="rId647" Type="http://schemas.openxmlformats.org/officeDocument/2006/relationships/hyperlink" Target="consultantplus://offline/ref=08986BF12035A42C37CD48FC392EF712BCA7DF7C5C65C7242A4D7448EF76076343D876AD0E313A1FF9648976O4jCJ" TargetMode="External"/><Relationship Id="rId18" Type="http://schemas.openxmlformats.org/officeDocument/2006/relationships/hyperlink" Target="consultantplus://offline/ref=4A660094E1CE695948919DADE90BDF82367FEE3B81E461776E51029EA08894A38590E852BBB3DC42NFj9J" TargetMode="External"/><Relationship Id="rId39" Type="http://schemas.openxmlformats.org/officeDocument/2006/relationships/hyperlink" Target="consultantplus://offline/ref=4A660094E1CE695948919DADE90BDF82367FEE3B81E461776E51029EA08894A38590E852BBB3DA4ANFj3J" TargetMode="External"/><Relationship Id="rId265" Type="http://schemas.openxmlformats.org/officeDocument/2006/relationships/hyperlink" Target="consultantplus://offline/ref=08986BF12035A42C37CD56F12F42A918BDA484715D65CC70771F721FB0260136039870F84E73311DOFjDJ" TargetMode="External"/><Relationship Id="rId286" Type="http://schemas.openxmlformats.org/officeDocument/2006/relationships/hyperlink" Target="consultantplus://offline/ref=08986BF12035A42C37CD56F12F42A918BDA484715D65CC70771F721FB0260136039870F84E733119OFjFJ" TargetMode="External"/><Relationship Id="rId451" Type="http://schemas.openxmlformats.org/officeDocument/2006/relationships/hyperlink" Target="consultantplus://offline/ref=08986BF12035A42C37CD56F12F42A918BDA484715D65CC70771F721FB0260136039870F84E72361FOFj9J" TargetMode="External"/><Relationship Id="rId472" Type="http://schemas.openxmlformats.org/officeDocument/2006/relationships/hyperlink" Target="consultantplus://offline/ref=08986BF12035A42C37CD56F12F42A918BDA484715D65CC70771F721FB0260136039870F84E72361BOFjFJ" TargetMode="External"/><Relationship Id="rId493" Type="http://schemas.openxmlformats.org/officeDocument/2006/relationships/hyperlink" Target="consultantplus://offline/ref=08986BF12035A42C37CD56F12F42A918BDA485785C66CC70771F721FB0260136039870F84D773E19OFj1J" TargetMode="External"/><Relationship Id="rId507" Type="http://schemas.openxmlformats.org/officeDocument/2006/relationships/hyperlink" Target="consultantplus://offline/ref=08986BF12035A42C37CD56F12F42A918BDA484715D65CC70771F721FB0260136039870F84F723419OFjFJ" TargetMode="External"/><Relationship Id="rId528" Type="http://schemas.openxmlformats.org/officeDocument/2006/relationships/hyperlink" Target="consultantplus://offline/ref=08986BF12035A42C37CD56F12F42A918BDA485785C66CC70771F721FB0O2j6J" TargetMode="External"/><Relationship Id="rId549" Type="http://schemas.openxmlformats.org/officeDocument/2006/relationships/hyperlink" Target="consultantplus://offline/ref=08986BF12035A42C37CD56F12F42A918BDA485785C66CC70771F721FB0260136039870F84D703F18OFjCJ" TargetMode="External"/><Relationship Id="rId50" Type="http://schemas.openxmlformats.org/officeDocument/2006/relationships/hyperlink" Target="consultantplus://offline/ref=4A660094E1CE695948919DADE90BDF82367FEE3B81E461776E51029EA08894A38590E852BBB3DA49NFjBJ" TargetMode="External"/><Relationship Id="rId104" Type="http://schemas.openxmlformats.org/officeDocument/2006/relationships/hyperlink" Target="consultantplus://offline/ref=08986BF12035A42C37CD56F12F42A918BDA484715D65CC70771F721FB0260136039870F84E733716OFjFJ" TargetMode="External"/><Relationship Id="rId125" Type="http://schemas.openxmlformats.org/officeDocument/2006/relationships/hyperlink" Target="consultantplus://offline/ref=08986BF12035A42C37CD56F12F42A918BDA484715D65CC70771F721FB0260136039870F84E733618OFj1J" TargetMode="External"/><Relationship Id="rId146" Type="http://schemas.openxmlformats.org/officeDocument/2006/relationships/hyperlink" Target="consultantplus://offline/ref=08986BF12035A42C37CD56F12F42A918BDA484715D65CC70771F721FB0260136039870F84E733F17OFjDJ" TargetMode="External"/><Relationship Id="rId167" Type="http://schemas.openxmlformats.org/officeDocument/2006/relationships/hyperlink" Target="consultantplus://offline/ref=08986BF12035A42C37CD56F12F42A918BDA485785C66CC70771F721FB0260136039870F84D703E18OFjAJ" TargetMode="External"/><Relationship Id="rId188" Type="http://schemas.openxmlformats.org/officeDocument/2006/relationships/hyperlink" Target="consultantplus://offline/ref=08986BF12035A42C37CD56F12F42A918BDA485785C66CC70771F721FB0260136039870F84D703F1BOFj0J" TargetMode="External"/><Relationship Id="rId311" Type="http://schemas.openxmlformats.org/officeDocument/2006/relationships/hyperlink" Target="consultantplus://offline/ref=08986BF12035A42C37CD56F12F42A918BDA484715D65CC70771F721FB0260136039870F84E733F1AOFjDJ" TargetMode="External"/><Relationship Id="rId332" Type="http://schemas.openxmlformats.org/officeDocument/2006/relationships/hyperlink" Target="consultantplus://offline/ref=08986BF12035A42C37CD56F12F42A918BDA484715D65CC70771F721FB0260136039870F84E733E18OFj9J" TargetMode="External"/><Relationship Id="rId353" Type="http://schemas.openxmlformats.org/officeDocument/2006/relationships/hyperlink" Target="consultantplus://offline/ref=08986BF12035A42C37CD56F12F42A918BDA485785C66CC70771F721FB0260136039870F84D703016OFj8J" TargetMode="External"/><Relationship Id="rId374" Type="http://schemas.openxmlformats.org/officeDocument/2006/relationships/hyperlink" Target="consultantplus://offline/ref=08986BF12035A42C37CD56F12F42A918BDA484715D65CC70771F721FB0260136039870F84E73341EOFj1J" TargetMode="External"/><Relationship Id="rId395" Type="http://schemas.openxmlformats.org/officeDocument/2006/relationships/hyperlink" Target="consultantplus://offline/ref=08986BF12035A42C37CD56F12F42A918BDA485785C66CC70771F721FB0260136039870F84D703F18OFjAJ" TargetMode="External"/><Relationship Id="rId409" Type="http://schemas.openxmlformats.org/officeDocument/2006/relationships/hyperlink" Target="consultantplus://offline/ref=08986BF12035A42C37CD56F12F42A918BDA484715D65CC70771F721FB0260136039870F84E72371COFjFJ" TargetMode="External"/><Relationship Id="rId560" Type="http://schemas.openxmlformats.org/officeDocument/2006/relationships/hyperlink" Target="consultantplus://offline/ref=08986BF12035A42C37CD56F12F42A918BDA484715D65CC70771F721FB0260136039870F84E723617OFjFJ" TargetMode="External"/><Relationship Id="rId581" Type="http://schemas.openxmlformats.org/officeDocument/2006/relationships/hyperlink" Target="consultantplus://offline/ref=08986BF12035A42C37CD56F12F42A918BDA484715D65CC70771F721FB0260136039870F84E763716OFjBJ" TargetMode="External"/><Relationship Id="rId71" Type="http://schemas.openxmlformats.org/officeDocument/2006/relationships/hyperlink" Target="consultantplus://offline/ref=08986BF12035A42C37CD56F12F42A918BDA485785C66CC70771F721FB0260136039870F84D70301EOFj9J" TargetMode="External"/><Relationship Id="rId92" Type="http://schemas.openxmlformats.org/officeDocument/2006/relationships/hyperlink" Target="consultantplus://offline/ref=08986BF12035A42C37CD56F12F42A918BDA484715D65CC70771F721FB0260136039870F84E73371DOFj1J" TargetMode="External"/><Relationship Id="rId213" Type="http://schemas.openxmlformats.org/officeDocument/2006/relationships/hyperlink" Target="consultantplus://offline/ref=08986BF12035A42C37CD56F12F42A918BDA484715D65CC70771F721FB0260136039870F84E73341COFjFJ" TargetMode="External"/><Relationship Id="rId234" Type="http://schemas.openxmlformats.org/officeDocument/2006/relationships/hyperlink" Target="consultantplus://offline/ref=08986BF12035A42C37CD56F12F42A918BDA484715D65CC70771F721FB0260136039870F84E733218OFj1J" TargetMode="External"/><Relationship Id="rId420" Type="http://schemas.openxmlformats.org/officeDocument/2006/relationships/hyperlink" Target="consultantplus://offline/ref=08986BF12035A42C37CD56F12F42A918BDA484715D65CC70771F721FB0260136039870F84E72371AOFj1J" TargetMode="External"/><Relationship Id="rId616" Type="http://schemas.openxmlformats.org/officeDocument/2006/relationships/hyperlink" Target="consultantplus://offline/ref=08986BF12035A42C37CD56F12F42A918BDA485785C66CC70771F721FB0O2j6J" TargetMode="External"/><Relationship Id="rId637" Type="http://schemas.openxmlformats.org/officeDocument/2006/relationships/hyperlink" Target="consultantplus://offline/ref=08986BF12035A42C37CD56F12F42A918BDA580735960CC70771F721FB0260136039870F14C72O3jEJ" TargetMode="External"/><Relationship Id="rId658" Type="http://schemas.openxmlformats.org/officeDocument/2006/relationships/hyperlink" Target="consultantplus://offline/ref=08986BF12035A42C37CD48FC392EF712BCA7DF7C5C65C7242A4D7448EF76076343D876AD0E313A1FF9648975O4jEJ" TargetMode="External"/><Relationship Id="rId2" Type="http://schemas.openxmlformats.org/officeDocument/2006/relationships/settings" Target="settings.xml"/><Relationship Id="rId29" Type="http://schemas.openxmlformats.org/officeDocument/2006/relationships/hyperlink" Target="consultantplus://offline/ref=4A660094E1CE695948919DADE90BDF82367FEE3B81E461776E51029EA08894A38590E852BBB3DF4ANFjFJ" TargetMode="External"/><Relationship Id="rId255" Type="http://schemas.openxmlformats.org/officeDocument/2006/relationships/hyperlink" Target="consultantplus://offline/ref=08986BF12035A42C37CD56F12F42A918BDA484715D65CC70771F721FB0260136039870F84E73311FOFjDJ" TargetMode="External"/><Relationship Id="rId276" Type="http://schemas.openxmlformats.org/officeDocument/2006/relationships/hyperlink" Target="consultantplus://offline/ref=08986BF12035A42C37CD56F12F42A918BDA484715D65CC70771F721FB0260136039870F84E73311BOFjFJ" TargetMode="External"/><Relationship Id="rId297" Type="http://schemas.openxmlformats.org/officeDocument/2006/relationships/hyperlink" Target="consultantplus://offline/ref=08986BF12035A42C37CD56F12F42A918BDA484715D65CC70771F721FB0260136039870F84E733F1FOFjDJ" TargetMode="External"/><Relationship Id="rId441" Type="http://schemas.openxmlformats.org/officeDocument/2006/relationships/hyperlink" Target="consultantplus://offline/ref=08986BF12035A42C37CD56F12F42A918BDA484715D65CC70771F721FB0260136039870F84E723717OFj9J" TargetMode="External"/><Relationship Id="rId462" Type="http://schemas.openxmlformats.org/officeDocument/2006/relationships/hyperlink" Target="consultantplus://offline/ref=08986BF12035A42C37CD56F12F42A918BDA484715D65CC70771F721FB0260136039870F84E72361DOFjFJ" TargetMode="External"/><Relationship Id="rId483" Type="http://schemas.openxmlformats.org/officeDocument/2006/relationships/hyperlink" Target="consultantplus://offline/ref=08986BF12035A42C37CD56F12F42A918BDA484715D65CC70771F721FB0260136039870F84E723619OFj1J" TargetMode="External"/><Relationship Id="rId518" Type="http://schemas.openxmlformats.org/officeDocument/2006/relationships/hyperlink" Target="consultantplus://offline/ref=08986BF12035A42C37CD56F12F42A918BDA484715D65CC70771F721FB0260136039870F84F72301BOFj1J" TargetMode="External"/><Relationship Id="rId539" Type="http://schemas.openxmlformats.org/officeDocument/2006/relationships/hyperlink" Target="consultantplus://offline/ref=08986BF12035A42C37CD56F12F42A918BDA484715D65CC70771F721FB0260136039870F84E773E1BOFjAJ" TargetMode="External"/><Relationship Id="rId40" Type="http://schemas.openxmlformats.org/officeDocument/2006/relationships/hyperlink" Target="consultantplus://offline/ref=4A660094E1CE695948919DADE90BDF82367FEE3B81E461776E51029EA08894A38590E852BBB3DA4BNFjBJ" TargetMode="External"/><Relationship Id="rId115" Type="http://schemas.openxmlformats.org/officeDocument/2006/relationships/hyperlink" Target="consultantplus://offline/ref=08986BF12035A42C37CD56F12F42A918BDA484715D65CC70771F721FB0260136039870F84E73361COFjDJ" TargetMode="External"/><Relationship Id="rId136" Type="http://schemas.openxmlformats.org/officeDocument/2006/relationships/hyperlink" Target="consultantplus://offline/ref=08986BF12035A42C37CD56F12F42A918BDA484715D65CC70771F721FB0260136039870F84E733F19OFjDJ" TargetMode="External"/><Relationship Id="rId157" Type="http://schemas.openxmlformats.org/officeDocument/2006/relationships/hyperlink" Target="consultantplus://offline/ref=08986BF12035A42C37CD56F12F42A918BDA484715D65CC70771F721FB0260136039870F84E733E1FOFjFJ" TargetMode="External"/><Relationship Id="rId178" Type="http://schemas.openxmlformats.org/officeDocument/2006/relationships/hyperlink" Target="consultantplus://offline/ref=08986BF12035A42C37CD56F12F42A918BDA485785C66CC70771F721FB0260136039870F84D703216OFj9J" TargetMode="External"/><Relationship Id="rId301" Type="http://schemas.openxmlformats.org/officeDocument/2006/relationships/hyperlink" Target="consultantplus://offline/ref=08986BF12035A42C37CD56F12F42A918BDA484715D65CC70771F721FB0260136039870F84E733F1COFjBJ" TargetMode="External"/><Relationship Id="rId322" Type="http://schemas.openxmlformats.org/officeDocument/2006/relationships/hyperlink" Target="consultantplus://offline/ref=08986BF12035A42C37CD56F12F42A918BDA484715D65CC70771F721FB0260136039870F84E733E1DOFj1J" TargetMode="External"/><Relationship Id="rId343" Type="http://schemas.openxmlformats.org/officeDocument/2006/relationships/hyperlink" Target="consultantplus://offline/ref=08986BF12035A42C37CD56F12F42A918BDA484715D65CC70771F721FB0260136039870F84E733E16OFjBJ" TargetMode="External"/><Relationship Id="rId364" Type="http://schemas.openxmlformats.org/officeDocument/2006/relationships/hyperlink" Target="consultantplus://offline/ref=08986BF12035A42C37CD56F12F42A918BDA484715D65CC70771F721FB0260136039870F84E733516OFj1J" TargetMode="External"/><Relationship Id="rId550" Type="http://schemas.openxmlformats.org/officeDocument/2006/relationships/hyperlink" Target="consultantplus://offline/ref=08986BF12035A42C37CD56F12F42A918BDA485785C66CC70771F721FB0260136039870F84D703F18OFjEJ" TargetMode="External"/><Relationship Id="rId61" Type="http://schemas.openxmlformats.org/officeDocument/2006/relationships/hyperlink" Target="consultantplus://offline/ref=4A660094E1CE695948919DADE90BDF82367FEE3B81E461776E51029EA08894A38590E852BBB3DA4FNFj9J" TargetMode="External"/><Relationship Id="rId82" Type="http://schemas.openxmlformats.org/officeDocument/2006/relationships/hyperlink" Target="consultantplus://offline/ref=08986BF12035A42C37CD56F12F42A918BDA485785C66CC70771F721FB0260136039870F84D703F1AOFjAJ" TargetMode="External"/><Relationship Id="rId199" Type="http://schemas.openxmlformats.org/officeDocument/2006/relationships/hyperlink" Target="consultantplus://offline/ref=08986BF12035A42C37CD56F12F42A918BDA484715D65CC70771F721FB0260136039870F84E73351AOFj9J" TargetMode="External"/><Relationship Id="rId203" Type="http://schemas.openxmlformats.org/officeDocument/2006/relationships/hyperlink" Target="consultantplus://offline/ref=08986BF12035A42C37CD56F12F42A918BDA484715D65CC70771F721FB0260136039870F84E73351AOFj1J" TargetMode="External"/><Relationship Id="rId385" Type="http://schemas.openxmlformats.org/officeDocument/2006/relationships/hyperlink" Target="consultantplus://offline/ref=08986BF12035A42C37CD56F12F42A918BDA484715D65CC70771F721FB0260136039870F84E733016OFjFJ" TargetMode="External"/><Relationship Id="rId571" Type="http://schemas.openxmlformats.org/officeDocument/2006/relationships/hyperlink" Target="consultantplus://offline/ref=08986BF12035A42C37CD56F12F42A918BDA485785C66CC70771F721FB0260136039870F84D70371AOFjCJ" TargetMode="External"/><Relationship Id="rId592" Type="http://schemas.openxmlformats.org/officeDocument/2006/relationships/hyperlink" Target="consultantplus://offline/ref=08986BF12035A42C37CD56F12F42A918BDA484715D65CC70771F721FB0260136039870F84C73341BOFjAJ" TargetMode="External"/><Relationship Id="rId606" Type="http://schemas.openxmlformats.org/officeDocument/2006/relationships/hyperlink" Target="consultantplus://offline/ref=08986BF12035A42C37CD56F12F42A918BDA484715D65CC70771F721FB0260136039870F84E72351AOFj9J" TargetMode="External"/><Relationship Id="rId627" Type="http://schemas.openxmlformats.org/officeDocument/2006/relationships/hyperlink" Target="consultantplus://offline/ref=08986BF12035A42C37CD56F12F42A918BDA580735960CC70771F721FB0260136039870F84477O3jEJ" TargetMode="External"/><Relationship Id="rId648" Type="http://schemas.openxmlformats.org/officeDocument/2006/relationships/hyperlink" Target="consultantplus://offline/ref=08986BF12035A42C37CD48FC392EF712BCA7DF7C5C65C7242A4D7448EF76076343D876AD0E313A1FF9648976O4jEJ" TargetMode="External"/><Relationship Id="rId19" Type="http://schemas.openxmlformats.org/officeDocument/2006/relationships/hyperlink" Target="consultantplus://offline/ref=4A660094E1CE695948919DADE90BDF82367FEE3B81E461776E51029EA08894A38590E852BBB3DC42NFjFJ" TargetMode="External"/><Relationship Id="rId224" Type="http://schemas.openxmlformats.org/officeDocument/2006/relationships/hyperlink" Target="consultantplus://offline/ref=08986BF12035A42C37CD56F12F42A918BDA484715D65CC70771F721FB0260136039870F84F73341BOFjCJ" TargetMode="External"/><Relationship Id="rId245" Type="http://schemas.openxmlformats.org/officeDocument/2006/relationships/hyperlink" Target="consultantplus://offline/ref=08986BF12035A42C37CD56F12F42A918BDA484715D65CC70771F721FB0260136039870F84E733217OFjDJ" TargetMode="External"/><Relationship Id="rId266" Type="http://schemas.openxmlformats.org/officeDocument/2006/relationships/hyperlink" Target="consultantplus://offline/ref=08986BF12035A42C37CD56F12F42A918BDA484715D65CC70771F721FB0260136039870F84E73311DOFjFJ" TargetMode="External"/><Relationship Id="rId287" Type="http://schemas.openxmlformats.org/officeDocument/2006/relationships/hyperlink" Target="consultantplus://offline/ref=08986BF12035A42C37CD56F12F42A918BDA484715D65CC70771F721FB0260136039870F84E733119OFj1J" TargetMode="External"/><Relationship Id="rId410" Type="http://schemas.openxmlformats.org/officeDocument/2006/relationships/hyperlink" Target="consultantplus://offline/ref=08986BF12035A42C37CD56F12F42A918BDA484715D65CC70771F721FB0260136039870F84E72371COFj1J" TargetMode="External"/><Relationship Id="rId431" Type="http://schemas.openxmlformats.org/officeDocument/2006/relationships/hyperlink" Target="consultantplus://offline/ref=08986BF12035A42C37CD56F12F42A918BDA484715D65CC70771F721FB0260136039870F84E723719OFj9J" TargetMode="External"/><Relationship Id="rId452" Type="http://schemas.openxmlformats.org/officeDocument/2006/relationships/hyperlink" Target="consultantplus://offline/ref=08986BF12035A42C37CD56F12F42A918BDA484715D65CC70771F721FB0260136039870F84E72361FOFjBJ" TargetMode="External"/><Relationship Id="rId473" Type="http://schemas.openxmlformats.org/officeDocument/2006/relationships/hyperlink" Target="consultantplus://offline/ref=08986BF12035A42C37CD56F12F42A918BDA484715D65CC70771F721FB0260136039870F84E72361BOFj1J" TargetMode="External"/><Relationship Id="rId494" Type="http://schemas.openxmlformats.org/officeDocument/2006/relationships/hyperlink" Target="consultantplus://offline/ref=08986BF12035A42C37CD56F12F42A918BDA485785C66CC70771F721FB0260136039870F84D773E16OFj9J" TargetMode="External"/><Relationship Id="rId508" Type="http://schemas.openxmlformats.org/officeDocument/2006/relationships/hyperlink" Target="consultantplus://offline/ref=08986BF12035A42C37CD56F12F42A918BDA484715D65CC70771F721FB0260136039870F84F723416OFjFJ" TargetMode="External"/><Relationship Id="rId529" Type="http://schemas.openxmlformats.org/officeDocument/2006/relationships/hyperlink" Target="consultantplus://offline/ref=08986BF12035A42C37CD56F12F42A918BDA485785C66CC70771F721FB0260136039870F84D713E19OFjDJ" TargetMode="External"/><Relationship Id="rId30" Type="http://schemas.openxmlformats.org/officeDocument/2006/relationships/hyperlink" Target="consultantplus://offline/ref=4A660094E1CE695948919DADE90BDF82367FEE3B81E461776E51029EA08894A38590E852BBB3DF4ANFjDJ" TargetMode="External"/><Relationship Id="rId105" Type="http://schemas.openxmlformats.org/officeDocument/2006/relationships/hyperlink" Target="consultantplus://offline/ref=08986BF12035A42C37CD56F12F42A918BDA484715D65CC70771F721FB0260136039870F84E733717OFjFJ" TargetMode="External"/><Relationship Id="rId126" Type="http://schemas.openxmlformats.org/officeDocument/2006/relationships/hyperlink" Target="consultantplus://offline/ref=08986BF12035A42C37CD56F12F42A918BDA484715D65CC70771F721FB0260136039870F84E733F1BOFjDJ" TargetMode="External"/><Relationship Id="rId147" Type="http://schemas.openxmlformats.org/officeDocument/2006/relationships/hyperlink" Target="consultantplus://offline/ref=08986BF12035A42C37CD56F12F42A918BDA484715D65CC70771F721FB0260136039870F84E733F17OFjFJ" TargetMode="External"/><Relationship Id="rId168" Type="http://schemas.openxmlformats.org/officeDocument/2006/relationships/hyperlink" Target="consultantplus://offline/ref=08986BF12035A42C37CD56F12F42A918BDA485785C66CC70771F721FB0260136039870F84D773117OFjBJ" TargetMode="External"/><Relationship Id="rId312" Type="http://schemas.openxmlformats.org/officeDocument/2006/relationships/hyperlink" Target="consultantplus://offline/ref=08986BF12035A42C37CD56F12F42A918BDA484715D65CC70771F721FB0260136039870F84E733F1AOFjFJ" TargetMode="External"/><Relationship Id="rId333" Type="http://schemas.openxmlformats.org/officeDocument/2006/relationships/hyperlink" Target="consultantplus://offline/ref=08986BF12035A42C37CD56F12F42A918BDA484715D65CC70771F721FB0260136039870F84E733E18OFjBJ" TargetMode="External"/><Relationship Id="rId354" Type="http://schemas.openxmlformats.org/officeDocument/2006/relationships/hyperlink" Target="consultantplus://offline/ref=08986BF12035A42C37CD56F12F42A918BDA485785C66CC70771F721FB0260136039870F84D703F1DOFjAJ" TargetMode="External"/><Relationship Id="rId540" Type="http://schemas.openxmlformats.org/officeDocument/2006/relationships/hyperlink" Target="consultantplus://offline/ref=08986BF12035A42C37CD56F12F42A918BDA484715D65CC70771F721FB0260136039870F84E773E18OFjEJ" TargetMode="External"/><Relationship Id="rId51" Type="http://schemas.openxmlformats.org/officeDocument/2006/relationships/hyperlink" Target="consultantplus://offline/ref=4A660094E1CE695948919DADE90BDF82367FEE3B81E461776E51029EA08894A38590E852BBB3DA49NFj9J" TargetMode="External"/><Relationship Id="rId72" Type="http://schemas.openxmlformats.org/officeDocument/2006/relationships/hyperlink" Target="consultantplus://offline/ref=08986BF12035A42C37CD56F12F42A918BDA485785C66CC70771F721FB0260136039870F84D70301FOFj9J" TargetMode="External"/><Relationship Id="rId93" Type="http://schemas.openxmlformats.org/officeDocument/2006/relationships/hyperlink" Target="consultantplus://offline/ref=08986BF12035A42C37CD56F12F42A918BDA484715D65CC70771F721FB0260136039870F84E73371AOFj9J" TargetMode="External"/><Relationship Id="rId189" Type="http://schemas.openxmlformats.org/officeDocument/2006/relationships/hyperlink" Target="consultantplus://offline/ref=08986BF12035A42C37CD56F12F42A918BDA485785C66CC70771F721FB0260136039870F84D703F18OFj8J" TargetMode="External"/><Relationship Id="rId375" Type="http://schemas.openxmlformats.org/officeDocument/2006/relationships/hyperlink" Target="consultantplus://offline/ref=08986BF12035A42C37CD56F12F42A918BDA484715D65CC70771F721FB0260136039870F84E73341FOFj9J" TargetMode="External"/><Relationship Id="rId396" Type="http://schemas.openxmlformats.org/officeDocument/2006/relationships/hyperlink" Target="consultantplus://offline/ref=08986BF12035A42C37CD56F12F42A918BDA484715D65CC70771F721FB0O2j6J" TargetMode="External"/><Relationship Id="rId561" Type="http://schemas.openxmlformats.org/officeDocument/2006/relationships/hyperlink" Target="consultantplus://offline/ref=08986BF12035A42C37CD56F12F42A918BDA484715D65CC70771F721FB0260136039870F84E723617OFj1J" TargetMode="External"/><Relationship Id="rId582" Type="http://schemas.openxmlformats.org/officeDocument/2006/relationships/hyperlink" Target="consultantplus://offline/ref=08986BF12035A42C37CD56F12F42A918BDA484715D65CC70771F721FB0260136039870F84E763717OFj9J" TargetMode="External"/><Relationship Id="rId617" Type="http://schemas.openxmlformats.org/officeDocument/2006/relationships/hyperlink" Target="consultantplus://offline/ref=08986BF12035A42C37CD56F12F42A918BDA485785C66CC70771F721FB0260136039870F84D703F1COFjAJ" TargetMode="External"/><Relationship Id="rId638" Type="http://schemas.openxmlformats.org/officeDocument/2006/relationships/hyperlink" Target="consultantplus://offline/ref=08986BF12035A42C37CD56F12F42A918BDA580735960CC70771F721FB0260136039870FF4C7DO3jFJ" TargetMode="External"/><Relationship Id="rId659" Type="http://schemas.openxmlformats.org/officeDocument/2006/relationships/hyperlink" Target="consultantplus://offline/ref=08986BF12035A42C37CD48FC392EF712BCA7DF7C5C65C7242A4D7448EF76076343D876AD0E313A1FF9648975O4jFJ" TargetMode="External"/><Relationship Id="rId3" Type="http://schemas.openxmlformats.org/officeDocument/2006/relationships/webSettings" Target="webSettings.xml"/><Relationship Id="rId214" Type="http://schemas.openxmlformats.org/officeDocument/2006/relationships/hyperlink" Target="consultantplus://offline/ref=08986BF12035A42C37CD56F12F42A918BDA484715D65CC70771F721FB0260136039870F84E73341COFj1J" TargetMode="External"/><Relationship Id="rId235" Type="http://schemas.openxmlformats.org/officeDocument/2006/relationships/hyperlink" Target="consultantplus://offline/ref=08986BF12035A42C37CD56F12F42A918BDA484715D65CC70771F721FB0260136039870F84E733219OFj9J" TargetMode="External"/><Relationship Id="rId256" Type="http://schemas.openxmlformats.org/officeDocument/2006/relationships/hyperlink" Target="consultantplus://offline/ref=08986BF12035A42C37CD56F12F42A918BDA484715D65CC70771F721FB0260136039870F84E73311FOFjFJ" TargetMode="External"/><Relationship Id="rId277" Type="http://schemas.openxmlformats.org/officeDocument/2006/relationships/hyperlink" Target="consultantplus://offline/ref=08986BF12035A42C37CD56F12F42A918BDA484715D65CC70771F721FB0260136039870F84E73311BOFj1J" TargetMode="External"/><Relationship Id="rId298" Type="http://schemas.openxmlformats.org/officeDocument/2006/relationships/hyperlink" Target="consultantplus://offline/ref=08986BF12035A42C37CD56F12F42A918BDA484715D65CC70771F721FB0260136039870F84E733F1FOFjFJ" TargetMode="External"/><Relationship Id="rId400" Type="http://schemas.openxmlformats.org/officeDocument/2006/relationships/hyperlink" Target="consultantplus://offline/ref=08986BF12035A42C37CD56F12F42A918BDA484715D65CC70771F721FB0260136039870F84E72371EOFj1J" TargetMode="External"/><Relationship Id="rId421" Type="http://schemas.openxmlformats.org/officeDocument/2006/relationships/hyperlink" Target="consultantplus://offline/ref=08986BF12035A42C37CD56F12F42A918BDA484715D65CC70771F721FB0260136039870F84E72371BOFj9J" TargetMode="External"/><Relationship Id="rId442" Type="http://schemas.openxmlformats.org/officeDocument/2006/relationships/hyperlink" Target="consultantplus://offline/ref=08986BF12035A42C37CD56F12F42A918BDA484715D65CC70771F721FB0260136039870F84E723717OFjBJ" TargetMode="External"/><Relationship Id="rId463" Type="http://schemas.openxmlformats.org/officeDocument/2006/relationships/hyperlink" Target="consultantplus://offline/ref=08986BF12035A42C37CD56F12F42A918BDA484715D65CC70771F721FB0260136039870F84E72361DOFj1J" TargetMode="External"/><Relationship Id="rId484" Type="http://schemas.openxmlformats.org/officeDocument/2006/relationships/hyperlink" Target="consultantplus://offline/ref=08986BF12035A42C37CD56F12F42A918BDA485785C66CC70771F721FB0O2j6J" TargetMode="External"/><Relationship Id="rId519" Type="http://schemas.openxmlformats.org/officeDocument/2006/relationships/hyperlink" Target="consultantplus://offline/ref=08986BF12035A42C37CD56F12F42A918BDA484715D65CC70771F721FB0260136039870F84F723019OFjDJ" TargetMode="External"/><Relationship Id="rId116" Type="http://schemas.openxmlformats.org/officeDocument/2006/relationships/hyperlink" Target="consultantplus://offline/ref=08986BF12035A42C37CD56F12F42A918BDA484715D65CC70771F721FB0260136039870F84E73361COFjFJ" TargetMode="External"/><Relationship Id="rId137" Type="http://schemas.openxmlformats.org/officeDocument/2006/relationships/hyperlink" Target="consultantplus://offline/ref=08986BF12035A42C37CD56F12F42A918BDA484715D65CC70771F721FB0260136039870F84E733F19OFjFJ" TargetMode="External"/><Relationship Id="rId158" Type="http://schemas.openxmlformats.org/officeDocument/2006/relationships/hyperlink" Target="consultantplus://offline/ref=08986BF12035A42C37CD56F12F42A918BDA484715D65CC70771F721FB0260136039870F84E733E1FOFj1J" TargetMode="External"/><Relationship Id="rId302" Type="http://schemas.openxmlformats.org/officeDocument/2006/relationships/hyperlink" Target="consultantplus://offline/ref=08986BF12035A42C37CD56F12F42A918BDA484715D65CC70771F721FB0260136039870F84E733F1COFjDJ" TargetMode="External"/><Relationship Id="rId323" Type="http://schemas.openxmlformats.org/officeDocument/2006/relationships/hyperlink" Target="consultantplus://offline/ref=08986BF12035A42C37CD56F12F42A918BDA484715D65CC70771F721FB0260136039870F84E733E1AOFj9J" TargetMode="External"/><Relationship Id="rId344" Type="http://schemas.openxmlformats.org/officeDocument/2006/relationships/hyperlink" Target="consultantplus://offline/ref=08986BF12035A42C37CD56F12F42A918BDA484715D65CC70771F721FB0260136039870F84E733E16OFjDJ" TargetMode="External"/><Relationship Id="rId530" Type="http://schemas.openxmlformats.org/officeDocument/2006/relationships/hyperlink" Target="consultantplus://offline/ref=08986BF12035A42C37CD56F12F42A918BDA484715D65CC70771F721FB0O2j6J" TargetMode="External"/><Relationship Id="rId20" Type="http://schemas.openxmlformats.org/officeDocument/2006/relationships/hyperlink" Target="consultantplus://offline/ref=4A660094E1CE695948919DADE90BDF82367FEE3B81E461776E51029EA08894A38590E852BBB3DC42NFjDJ" TargetMode="External"/><Relationship Id="rId41" Type="http://schemas.openxmlformats.org/officeDocument/2006/relationships/hyperlink" Target="consultantplus://offline/ref=4A660094E1CE695948919DADE90BDF82367FEE3B81E461776E51029EA08894A38590E852BBB3DA4BNFj9J" TargetMode="External"/><Relationship Id="rId62" Type="http://schemas.openxmlformats.org/officeDocument/2006/relationships/hyperlink" Target="consultantplus://offline/ref=4A660094E1CE695948919DADE90BDF82367FEE3B81E461776E51029EA08894A38590E852BBB3DA4FNFjFJ" TargetMode="External"/><Relationship Id="rId83" Type="http://schemas.openxmlformats.org/officeDocument/2006/relationships/hyperlink" Target="consultantplus://offline/ref=08986BF12035A42C37CD56F12F42A918BDA484715D65CC70771F721FB0O2j6J" TargetMode="External"/><Relationship Id="rId179" Type="http://schemas.openxmlformats.org/officeDocument/2006/relationships/hyperlink" Target="consultantplus://offline/ref=08986BF12035A42C37CD56F12F42A918BDA485785C66CC70771F721FB0260136039870F84D703216OFjBJ" TargetMode="External"/><Relationship Id="rId365" Type="http://schemas.openxmlformats.org/officeDocument/2006/relationships/hyperlink" Target="consultantplus://offline/ref=08986BF12035A42C37CD56F12F42A918BDA484715D65CC70771F721FB0260136039870F84E733517OFj9J" TargetMode="External"/><Relationship Id="rId386" Type="http://schemas.openxmlformats.org/officeDocument/2006/relationships/hyperlink" Target="consultantplus://offline/ref=08986BF12035A42C37CD56F12F42A918BDA484715D65CC70771F721FB0260136039870F84E733016OFj1J" TargetMode="External"/><Relationship Id="rId551" Type="http://schemas.openxmlformats.org/officeDocument/2006/relationships/hyperlink" Target="consultantplus://offline/ref=08986BF12035A42C37CD56F12F42A918BDA484715D65CC70771F721FB0O2j6J" TargetMode="External"/><Relationship Id="rId572" Type="http://schemas.openxmlformats.org/officeDocument/2006/relationships/hyperlink" Target="consultantplus://offline/ref=08986BF12035A42C37CD56F12F42A918BDA485785C66CC70771F721FB0260136039870F84D70371AOFjEJ" TargetMode="External"/><Relationship Id="rId593" Type="http://schemas.openxmlformats.org/officeDocument/2006/relationships/hyperlink" Target="consultantplus://offline/ref=08986BF12035A42C37CD56F12F42A918BDA484715D65CC70771F721FB0260136039870F84E72351FOFjDJ" TargetMode="External"/><Relationship Id="rId607" Type="http://schemas.openxmlformats.org/officeDocument/2006/relationships/hyperlink" Target="consultantplus://offline/ref=08986BF12035A42C37CD56F12F42A918BDA484715D65CC70771F721FB0260136039870F84E72351AOFjDJ" TargetMode="External"/><Relationship Id="rId628" Type="http://schemas.openxmlformats.org/officeDocument/2006/relationships/hyperlink" Target="consultantplus://offline/ref=08986BF12035A42C37CD56F12F42A918BEA882705A6ECC70771F721FB0O2j6J" TargetMode="External"/><Relationship Id="rId649" Type="http://schemas.openxmlformats.org/officeDocument/2006/relationships/hyperlink" Target="consultantplus://offline/ref=08986BF12035A42C37CD48FC392EF712BCA7DF7C5C65C7242A4D7448EF76076343D876AD0E313A1FF9648976O4jFJ" TargetMode="External"/><Relationship Id="rId190" Type="http://schemas.openxmlformats.org/officeDocument/2006/relationships/hyperlink" Target="consultantplus://offline/ref=08986BF12035A42C37CD56F12F42A918BDA484715D65CC70771F721FB0O2j6J" TargetMode="External"/><Relationship Id="rId204" Type="http://schemas.openxmlformats.org/officeDocument/2006/relationships/hyperlink" Target="consultantplus://offline/ref=08986BF12035A42C37CD56F12F42A918BDA484715D65CC70771F721FB0260136039870F84E73351BOFj9J" TargetMode="External"/><Relationship Id="rId225" Type="http://schemas.openxmlformats.org/officeDocument/2006/relationships/hyperlink" Target="consultantplus://offline/ref=08986BF12035A42C37CD56F12F42A918BDA484715D65CC70771F721FB0260136039870F84F733416OFjAJ" TargetMode="External"/><Relationship Id="rId246" Type="http://schemas.openxmlformats.org/officeDocument/2006/relationships/hyperlink" Target="consultantplus://offline/ref=08986BF12035A42C37CD56F12F42A918BDA484715D65CC70771F721FB0260136039870F84E733217OFjFJ" TargetMode="External"/><Relationship Id="rId267" Type="http://schemas.openxmlformats.org/officeDocument/2006/relationships/hyperlink" Target="consultantplus://offline/ref=08986BF12035A42C37CD56F12F42A918BDA484715D65CC70771F721FB0260136039870F84E73311DOFj1J" TargetMode="External"/><Relationship Id="rId288" Type="http://schemas.openxmlformats.org/officeDocument/2006/relationships/hyperlink" Target="consultantplus://offline/ref=08986BF12035A42C37CD56F12F42A918BDA484715D65CC70771F721FB0260136039870F84E733116OFj9J" TargetMode="External"/><Relationship Id="rId411" Type="http://schemas.openxmlformats.org/officeDocument/2006/relationships/hyperlink" Target="consultantplus://offline/ref=08986BF12035A42C37CD56F12F42A918BDA484715D65CC70771F721FB0260136039870F84E72371DOFj9J" TargetMode="External"/><Relationship Id="rId432" Type="http://schemas.openxmlformats.org/officeDocument/2006/relationships/hyperlink" Target="consultantplus://offline/ref=08986BF12035A42C37CD56F12F42A918BDA484715D65CC70771F721FB0260136039870F84E723719OFjBJ" TargetMode="External"/><Relationship Id="rId453" Type="http://schemas.openxmlformats.org/officeDocument/2006/relationships/hyperlink" Target="consultantplus://offline/ref=08986BF12035A42C37CD56F12F42A918BDA484715D65CC70771F721FB0260136039870F84E72361FOFjDJ" TargetMode="External"/><Relationship Id="rId474" Type="http://schemas.openxmlformats.org/officeDocument/2006/relationships/hyperlink" Target="consultantplus://offline/ref=08986BF12035A42C37CD56F12F42A918BDA484715D65CC70771F721FB0260136039870F84E723618OFj9J" TargetMode="External"/><Relationship Id="rId509" Type="http://schemas.openxmlformats.org/officeDocument/2006/relationships/hyperlink" Target="consultantplus://offline/ref=08986BF12035A42C37CD56F12F42A918BDA484715D65CC70771F721FB0260136039870F84F723417OFjBJ" TargetMode="External"/><Relationship Id="rId660" Type="http://schemas.openxmlformats.org/officeDocument/2006/relationships/hyperlink" Target="consultantplus://offline/ref=08986BF12035A42C37CD48FC392EF712BCA7DF7C5C65C7242A4D7448EF76076343D876AD0E313A1FF9648975O4j0J" TargetMode="External"/><Relationship Id="rId106" Type="http://schemas.openxmlformats.org/officeDocument/2006/relationships/hyperlink" Target="consultantplus://offline/ref=08986BF12035A42C37CD56F12F42A918BDA484715D65CC70771F721FB0260136039870F84E733717OFj1J" TargetMode="External"/><Relationship Id="rId127" Type="http://schemas.openxmlformats.org/officeDocument/2006/relationships/hyperlink" Target="consultantplus://offline/ref=08986BF12035A42C37CD56F12F42A918BDA484715D65CC70771F721FB0260136039870F84E733F1BOFjFJ" TargetMode="External"/><Relationship Id="rId313" Type="http://schemas.openxmlformats.org/officeDocument/2006/relationships/hyperlink" Target="consultantplus://offline/ref=08986BF12035A42C37CD56F12F42A918BDA484715D65CC70771F721FB0260136039870F84E733F1AOFj1J" TargetMode="External"/><Relationship Id="rId495" Type="http://schemas.openxmlformats.org/officeDocument/2006/relationships/hyperlink" Target="consultantplus://offline/ref=08986BF12035A42C37CD56F12F42A918BDA485785C66CC70771F721FB0260136039870F84D773E16OFjBJ" TargetMode="External"/><Relationship Id="rId10" Type="http://schemas.openxmlformats.org/officeDocument/2006/relationships/hyperlink" Target="consultantplus://offline/ref=4A660094E1CE6959489183A0FF678188377CB53680E46A23330304C9FFD892F6C5D0EE07FBF1D04BFB193927N7jCJ" TargetMode="External"/><Relationship Id="rId31" Type="http://schemas.openxmlformats.org/officeDocument/2006/relationships/hyperlink" Target="consultantplus://offline/ref=4A660094E1CE695948919DADE90BDF82367FEE3B81E461776E51029EA08894A38590E852BBB3DB43NFj9J" TargetMode="External"/><Relationship Id="rId52" Type="http://schemas.openxmlformats.org/officeDocument/2006/relationships/hyperlink" Target="consultantplus://offline/ref=4A660094E1CE695948919DADE90BDF82367FEE3B81E461776E51029EA08894A38590E852BBB3DA49NFjFJ" TargetMode="External"/><Relationship Id="rId73" Type="http://schemas.openxmlformats.org/officeDocument/2006/relationships/hyperlink" Target="consultantplus://offline/ref=08986BF12035A42C37CD56F12F42A918BDA485785C66CC70771F721FB0260136039870F84D70301FOFjEJ" TargetMode="External"/><Relationship Id="rId94" Type="http://schemas.openxmlformats.org/officeDocument/2006/relationships/hyperlink" Target="consultantplus://offline/ref=08986BF12035A42C37CD56F12F42A918BDA484715D65CC70771F721FB0260136039870F84E73371AOFjBJ" TargetMode="External"/><Relationship Id="rId148" Type="http://schemas.openxmlformats.org/officeDocument/2006/relationships/hyperlink" Target="consultantplus://offline/ref=08986BF12035A42C37CD56F12F42A918BDA484715D65CC70771F721FB0260136039870F84E733F17OFj1J" TargetMode="External"/><Relationship Id="rId169" Type="http://schemas.openxmlformats.org/officeDocument/2006/relationships/hyperlink" Target="consultantplus://offline/ref=08986BF12035A42C37CD56F12F42A918BDA485785C66CC70771F721FB0260136039870F84D773117OFjFJ" TargetMode="External"/><Relationship Id="rId334" Type="http://schemas.openxmlformats.org/officeDocument/2006/relationships/hyperlink" Target="consultantplus://offline/ref=08986BF12035A42C37CD56F12F42A918BDA484715D65CC70771F721FB0260136039870F84E733E18OFjDJ" TargetMode="External"/><Relationship Id="rId355" Type="http://schemas.openxmlformats.org/officeDocument/2006/relationships/hyperlink" Target="consultantplus://offline/ref=08986BF12035A42C37CD56F12F42A918BDA485785C66CC70771F721FB0260136039870F84D703F1DOFjCJ" TargetMode="External"/><Relationship Id="rId376" Type="http://schemas.openxmlformats.org/officeDocument/2006/relationships/hyperlink" Target="consultantplus://offline/ref=08986BF12035A42C37CD56F12F42A918BDA484715D65CC70771F721FB0260136039870F84E733018OFj1J" TargetMode="External"/><Relationship Id="rId397" Type="http://schemas.openxmlformats.org/officeDocument/2006/relationships/hyperlink" Target="consultantplus://offline/ref=08986BF12035A42C37CD56F12F42A918BDA484715D65CC70771F721FB0260136039870F84E72371EOFj9J" TargetMode="External"/><Relationship Id="rId520" Type="http://schemas.openxmlformats.org/officeDocument/2006/relationships/hyperlink" Target="consultantplus://offline/ref=08986BF12035A42C37CD56F12F42A918BDA484715D65CC70771F721FB0260136039870F84F723F1EOFj9J" TargetMode="External"/><Relationship Id="rId541" Type="http://schemas.openxmlformats.org/officeDocument/2006/relationships/hyperlink" Target="consultantplus://offline/ref=08986BF12035A42C37CD56F12F42A918BDA484715D65CC70771F721FB0260136039870F84E773E19OFj8J" TargetMode="External"/><Relationship Id="rId562" Type="http://schemas.openxmlformats.org/officeDocument/2006/relationships/hyperlink" Target="consultantplus://offline/ref=08986BF12035A42C37CD56F12F42A918BDA484715D65CC70771F721FB0260136039870F84E72351EOFj9J" TargetMode="External"/><Relationship Id="rId583" Type="http://schemas.openxmlformats.org/officeDocument/2006/relationships/hyperlink" Target="consultantplus://offline/ref=08986BF12035A42C37CD56F12F42A918BDA484715D65CC70771F721FB0260136039870F84E76361EOFjDJ" TargetMode="External"/><Relationship Id="rId618" Type="http://schemas.openxmlformats.org/officeDocument/2006/relationships/hyperlink" Target="consultantplus://offline/ref=08986BF12035A42C37CD56F12F42A918BDA485785C66CC70771F721FB0260136039870F84D70321DOFj9J" TargetMode="External"/><Relationship Id="rId639" Type="http://schemas.openxmlformats.org/officeDocument/2006/relationships/hyperlink" Target="consultantplus://offline/ref=08986BF12035A42C37CD56F12F42A918BDA580735960CC70771F721FB0260136039870F84577O3j7J" TargetMode="External"/><Relationship Id="rId4" Type="http://schemas.openxmlformats.org/officeDocument/2006/relationships/hyperlink" Target="consultantplus://offline/ref=4A660094E1CE6959489183A0FF678188377CB53683EF6328350304C9FFD892F6C5D0EE07FBF1D04BFB193927N7jCJ" TargetMode="External"/><Relationship Id="rId180" Type="http://schemas.openxmlformats.org/officeDocument/2006/relationships/hyperlink" Target="consultantplus://offline/ref=08986BF12035A42C37CD56F12F42A918BDA485785C66CC70771F721FB0260136039870F84D703216OFj1J" TargetMode="External"/><Relationship Id="rId215" Type="http://schemas.openxmlformats.org/officeDocument/2006/relationships/hyperlink" Target="consultantplus://offline/ref=08986BF12035A42C37CD56F12F42A918BDA484715D65CC70771F721FB0260136039870F84E73341DOFj9J" TargetMode="External"/><Relationship Id="rId236" Type="http://schemas.openxmlformats.org/officeDocument/2006/relationships/hyperlink" Target="consultantplus://offline/ref=08986BF12035A42C37CD56F12F42A918BDA484715D65CC70771F721FB0260136039870F84E733219OFjBJ" TargetMode="External"/><Relationship Id="rId257" Type="http://schemas.openxmlformats.org/officeDocument/2006/relationships/hyperlink" Target="consultantplus://offline/ref=08986BF12035A42C37CD56F12F42A918BDA484715D65CC70771F721FB0260136039870F84E73311FOFj1J" TargetMode="External"/><Relationship Id="rId278" Type="http://schemas.openxmlformats.org/officeDocument/2006/relationships/hyperlink" Target="consultantplus://offline/ref=08986BF12035A42C37CD56F12F42A918BDA484715D65CC70771F721FB0260136039870F84E733118OFj9J" TargetMode="External"/><Relationship Id="rId401" Type="http://schemas.openxmlformats.org/officeDocument/2006/relationships/hyperlink" Target="consultantplus://offline/ref=08986BF12035A42C37CD56F12F42A918BDA484715D65CC70771F721FB0260136039870F84E72371FOFj9J" TargetMode="External"/><Relationship Id="rId422" Type="http://schemas.openxmlformats.org/officeDocument/2006/relationships/hyperlink" Target="consultantplus://offline/ref=08986BF12035A42C37CD56F12F42A918BDA484715D65CC70771F721FB0260136039870F84E72371BOFjBJ" TargetMode="External"/><Relationship Id="rId443" Type="http://schemas.openxmlformats.org/officeDocument/2006/relationships/hyperlink" Target="consultantplus://offline/ref=08986BF12035A42C37CD56F12F42A918BDA484715D65CC70771F721FB0260136039870F84E723717OFjDJ" TargetMode="External"/><Relationship Id="rId464" Type="http://schemas.openxmlformats.org/officeDocument/2006/relationships/hyperlink" Target="consultantplus://offline/ref=08986BF12035A42C37CD56F12F42A918BDA484715D65CC70771F721FB0260136039870F84E72361AOFj9J" TargetMode="External"/><Relationship Id="rId650" Type="http://schemas.openxmlformats.org/officeDocument/2006/relationships/hyperlink" Target="consultantplus://offline/ref=08986BF12035A42C37CD48FC392EF712BCA7DF7C5C65C7242A4D7448EF76076343D876AD0E313A1FF9648976O4j0J" TargetMode="External"/><Relationship Id="rId303" Type="http://schemas.openxmlformats.org/officeDocument/2006/relationships/hyperlink" Target="consultantplus://offline/ref=08986BF12035A42C37CD56F12F42A918BDA484715D65CC70771F721FB0260136039870F84E733F1COFjFJ" TargetMode="External"/><Relationship Id="rId485" Type="http://schemas.openxmlformats.org/officeDocument/2006/relationships/hyperlink" Target="consultantplus://offline/ref=08986BF12035A42C37CD56F12F42A918BDA485785C66CC70771F721FB0260136039870F84D773E1EOFj9J" TargetMode="External"/><Relationship Id="rId42" Type="http://schemas.openxmlformats.org/officeDocument/2006/relationships/hyperlink" Target="consultantplus://offline/ref=4A660094E1CE695948919DADE90BDF82367FEE3B81E461776E51029EA08894A38590E852BBB3DA4BNFjFJ" TargetMode="External"/><Relationship Id="rId84" Type="http://schemas.openxmlformats.org/officeDocument/2006/relationships/hyperlink" Target="consultantplus://offline/ref=08986BF12035A42C37CD56F12F42A918BDA484715D65CC70771F721FB0260136039870F84D7D3316OFj8J" TargetMode="External"/><Relationship Id="rId138" Type="http://schemas.openxmlformats.org/officeDocument/2006/relationships/hyperlink" Target="consultantplus://offline/ref=08986BF12035A42C37CD56F12F42A918BDA484715D65CC70771F721FB0260136039870F84E733F19OFj1J" TargetMode="External"/><Relationship Id="rId345" Type="http://schemas.openxmlformats.org/officeDocument/2006/relationships/hyperlink" Target="consultantplus://offline/ref=08986BF12035A42C37CD56F12F42A918BDA484715D65CC70771F721FB0260136039870F84E733E16OFjFJ" TargetMode="External"/><Relationship Id="rId387" Type="http://schemas.openxmlformats.org/officeDocument/2006/relationships/hyperlink" Target="consultantplus://offline/ref=08986BF12035A42C37CD56F12F42A918BDA484715D65CC70771F721FB0260136039870F84E733017OFj9J" TargetMode="External"/><Relationship Id="rId510" Type="http://schemas.openxmlformats.org/officeDocument/2006/relationships/hyperlink" Target="consultantplus://offline/ref=08986BF12035A42C37CD56F12F42A918BDA484715D65CC70771F721FB0260136039870F84E73341BOFjFJ" TargetMode="External"/><Relationship Id="rId552" Type="http://schemas.openxmlformats.org/officeDocument/2006/relationships/hyperlink" Target="consultantplus://offline/ref=08986BF12035A42C37CD56F12F42A918BDA484715D65CC70771F721FB0260136039870F84E713F1DOFjFJ" TargetMode="External"/><Relationship Id="rId594" Type="http://schemas.openxmlformats.org/officeDocument/2006/relationships/hyperlink" Target="consultantplus://offline/ref=08986BF12035A42C37CD56F12F42A918BDA484715D65CC70771F721FB0260136039870F84E72351FOFjFJ" TargetMode="External"/><Relationship Id="rId608" Type="http://schemas.openxmlformats.org/officeDocument/2006/relationships/hyperlink" Target="consultantplus://offline/ref=08986BF12035A42C37CD56F12F42A918BDA484715D65CC70771F721FB0260136039870F84E72351AOFjFJ" TargetMode="External"/><Relationship Id="rId191" Type="http://schemas.openxmlformats.org/officeDocument/2006/relationships/hyperlink" Target="consultantplus://offline/ref=08986BF12035A42C37CD56F12F42A918BDA484715D65CC70771F721FB0260136039870F84C7D3518OFjCJ" TargetMode="External"/><Relationship Id="rId205" Type="http://schemas.openxmlformats.org/officeDocument/2006/relationships/hyperlink" Target="consultantplus://offline/ref=08986BF12035A42C37CD56F12F42A918BDA484715D65CC70771F721FB0260136039870F84E73351BOFjBJ" TargetMode="External"/><Relationship Id="rId247" Type="http://schemas.openxmlformats.org/officeDocument/2006/relationships/hyperlink" Target="consultantplus://offline/ref=08986BF12035A42C37CD56F12F42A918BDA484715D65CC70771F721FB0260136039870F84E733217OFj1J" TargetMode="External"/><Relationship Id="rId412" Type="http://schemas.openxmlformats.org/officeDocument/2006/relationships/hyperlink" Target="consultantplus://offline/ref=08986BF12035A42C37CD56F12F42A918BDA484715D65CC70771F721FB0260136039870F84E72371DOFjBJ" TargetMode="External"/><Relationship Id="rId107" Type="http://schemas.openxmlformats.org/officeDocument/2006/relationships/hyperlink" Target="consultantplus://offline/ref=08986BF12035A42C37CD56F12F42A918BDA484715D65CC70771F721FB0260136039870F84E73361EOFj9J" TargetMode="External"/><Relationship Id="rId289" Type="http://schemas.openxmlformats.org/officeDocument/2006/relationships/hyperlink" Target="consultantplus://offline/ref=08986BF12035A42C37CD56F12F42A918BDA484715D65CC70771F721FB0260136039870F84E733116OFjBJ" TargetMode="External"/><Relationship Id="rId454" Type="http://schemas.openxmlformats.org/officeDocument/2006/relationships/hyperlink" Target="consultantplus://offline/ref=08986BF12035A42C37CD56F12F42A918BDA484715D65CC70771F721FB0260136039870F84E72361FOFj1J" TargetMode="External"/><Relationship Id="rId496" Type="http://schemas.openxmlformats.org/officeDocument/2006/relationships/hyperlink" Target="consultantplus://offline/ref=08986BF12035A42C37CD56F12F42A918BDA485785C66CC70771F721FB0260136039870F84D773E16OFjDJ" TargetMode="External"/><Relationship Id="rId661" Type="http://schemas.openxmlformats.org/officeDocument/2006/relationships/hyperlink" Target="consultantplus://offline/ref=08986BF12035A42C37CD48FC392EF712BCA7DF7C5C65C7242A4D7448EF76076343D876AD0E313A1FF9648975O4j1J" TargetMode="External"/><Relationship Id="rId11" Type="http://schemas.openxmlformats.org/officeDocument/2006/relationships/hyperlink" Target="consultantplus://offline/ref=4A660094E1CE6959489183A0FF678188377CB53680E46221300C04C9FFD892F6C5D0EE07FBF1D04BFB193927N7jFJ" TargetMode="External"/><Relationship Id="rId53" Type="http://schemas.openxmlformats.org/officeDocument/2006/relationships/hyperlink" Target="consultantplus://offline/ref=4A660094E1CE695948919DADE90BDF82367FEE3B81E461776E51029EA08894A38590E852BBB3DA49NFjDJ" TargetMode="External"/><Relationship Id="rId149" Type="http://schemas.openxmlformats.org/officeDocument/2006/relationships/hyperlink" Target="consultantplus://offline/ref=08986BF12035A42C37CD56F12F42A918BDA484715D65CC70771F721FB0260136039870F84E733E1EOFj9J" TargetMode="External"/><Relationship Id="rId314" Type="http://schemas.openxmlformats.org/officeDocument/2006/relationships/hyperlink" Target="consultantplus://offline/ref=08986BF12035A42C37CD56F12F42A918BDA484715D65CC70771F721FB0260136039870F84E733F1BOFj9J" TargetMode="External"/><Relationship Id="rId356" Type="http://schemas.openxmlformats.org/officeDocument/2006/relationships/hyperlink" Target="consultantplus://offline/ref=08986BF12035A42C37CD56F12F42A918BDA484715D65CC70771F721FB0O2j6J" TargetMode="External"/><Relationship Id="rId398" Type="http://schemas.openxmlformats.org/officeDocument/2006/relationships/hyperlink" Target="consultantplus://offline/ref=08986BF12035A42C37CD56F12F42A918BDA484715D65CC70771F721FB0260136039870F84E72371EOFjDJ" TargetMode="External"/><Relationship Id="rId521" Type="http://schemas.openxmlformats.org/officeDocument/2006/relationships/hyperlink" Target="consultantplus://offline/ref=08986BF12035A42C37CD56F12F42A918BDA484715D65CC70771F721FB0260136039870F84F723F1DOFjBJ" TargetMode="External"/><Relationship Id="rId563" Type="http://schemas.openxmlformats.org/officeDocument/2006/relationships/hyperlink" Target="consultantplus://offline/ref=08986BF12035A42C37CD56F12F42A918BDA484715D65CC70771F721FB0260136039870F84E72351EOFjDJ" TargetMode="External"/><Relationship Id="rId619" Type="http://schemas.openxmlformats.org/officeDocument/2006/relationships/hyperlink" Target="consultantplus://offline/ref=08986BF12035A42C37CD56F12F42A918BDA484715D65CC70771F721FB0O2j6J" TargetMode="External"/><Relationship Id="rId95" Type="http://schemas.openxmlformats.org/officeDocument/2006/relationships/hyperlink" Target="consultantplus://offline/ref=08986BF12035A42C37CD56F12F42A918BDA484715D65CC70771F721FB0260136039870F84E73371AOFjDJ" TargetMode="External"/><Relationship Id="rId160" Type="http://schemas.openxmlformats.org/officeDocument/2006/relationships/hyperlink" Target="consultantplus://offline/ref=08986BF12035A42C37CD56F12F42A918BDA485785C66CC70771F721FB0O2j6J" TargetMode="External"/><Relationship Id="rId216" Type="http://schemas.openxmlformats.org/officeDocument/2006/relationships/hyperlink" Target="consultantplus://offline/ref=08986BF12035A42C37CD56F12F42A918BDA484715D65CC70771F721FB0260136039870F84E73341DOFjBJ" TargetMode="External"/><Relationship Id="rId423" Type="http://schemas.openxmlformats.org/officeDocument/2006/relationships/hyperlink" Target="consultantplus://offline/ref=08986BF12035A42C37CD56F12F42A918BDA484715D65CC70771F721FB0260136039870F84E72371BOFjDJ" TargetMode="External"/><Relationship Id="rId258" Type="http://schemas.openxmlformats.org/officeDocument/2006/relationships/hyperlink" Target="consultantplus://offline/ref=08986BF12035A42C37CD56F12F42A918BDA484715D65CC70771F721FB0260136039870F84E73311COFj9J" TargetMode="External"/><Relationship Id="rId465" Type="http://schemas.openxmlformats.org/officeDocument/2006/relationships/hyperlink" Target="consultantplus://offline/ref=08986BF12035A42C37CD56F12F42A918BDA484715D65CC70771F721FB0260136039870F84E72361AOFjBJ" TargetMode="External"/><Relationship Id="rId630" Type="http://schemas.openxmlformats.org/officeDocument/2006/relationships/hyperlink" Target="consultantplus://offline/ref=08986BF12035A42C37CD56F12F42A918BDA580735960CC70771F721FB0260136039870F84577O3j7J" TargetMode="External"/><Relationship Id="rId22" Type="http://schemas.openxmlformats.org/officeDocument/2006/relationships/hyperlink" Target="consultantplus://offline/ref=4A660094E1CE695948919DADE90BDF82367FEE3B81E461776E51029EA08894A38590E852BBB3DC43NFjBJ" TargetMode="External"/><Relationship Id="rId64" Type="http://schemas.openxmlformats.org/officeDocument/2006/relationships/hyperlink" Target="consultantplus://offline/ref=4A660094E1CE695948919DADE90BDF82367FEE3B81E461776E51029EA08894A38590E852BBB3DA4FNFj3J" TargetMode="External"/><Relationship Id="rId118" Type="http://schemas.openxmlformats.org/officeDocument/2006/relationships/hyperlink" Target="consultantplus://offline/ref=08986BF12035A42C37CD56F12F42A918BDA484715D65CC70771F721FB0260136039870F84E73361DOFj9J" TargetMode="External"/><Relationship Id="rId325" Type="http://schemas.openxmlformats.org/officeDocument/2006/relationships/hyperlink" Target="consultantplus://offline/ref=08986BF12035A42C37CD56F12F42A918BDA484715D65CC70771F721FB0260136039870F84E733E1AOFjDJ" TargetMode="External"/><Relationship Id="rId367" Type="http://schemas.openxmlformats.org/officeDocument/2006/relationships/hyperlink" Target="consultantplus://offline/ref=08986BF12035A42C37CD56F12F42A918BDA484715D65CC70771F721FB0260136039870F84E733517OFjDJ" TargetMode="External"/><Relationship Id="rId532" Type="http://schemas.openxmlformats.org/officeDocument/2006/relationships/hyperlink" Target="consultantplus://offline/ref=08986BF12035A42C37CD56F12F42A918BDA484715D65CC70771F721FB0260136039870F84E73321COFj1J" TargetMode="External"/><Relationship Id="rId574" Type="http://schemas.openxmlformats.org/officeDocument/2006/relationships/hyperlink" Target="consultantplus://offline/ref=08986BF12035A42C37CD56F12F42A918BDA485785C66CC70771F721FB0260136039870F84D70371BOFj8J" TargetMode="External"/><Relationship Id="rId171" Type="http://schemas.openxmlformats.org/officeDocument/2006/relationships/hyperlink" Target="consultantplus://offline/ref=08986BF12035A42C37CD56F12F42A918BDA485785C66CC70771F721FB0260136039870F84D703218OFj9J" TargetMode="External"/><Relationship Id="rId227" Type="http://schemas.openxmlformats.org/officeDocument/2006/relationships/hyperlink" Target="consultantplus://offline/ref=08986BF12035A42C37CD56F12F42A918BDA484715D65CC70771F721FB0260136039870F84E73321BOFjDJ" TargetMode="External"/><Relationship Id="rId269" Type="http://schemas.openxmlformats.org/officeDocument/2006/relationships/hyperlink" Target="consultantplus://offline/ref=08986BF12035A42C37CD56F12F42A918BDA484715D65CC70771F721FB0260136039870F84E73311AOFjBJ" TargetMode="External"/><Relationship Id="rId434" Type="http://schemas.openxmlformats.org/officeDocument/2006/relationships/hyperlink" Target="consultantplus://offline/ref=08986BF12035A42C37CD56F12F42A918BDA484715D65CC70771F721FB0260136039870F84E723719OFjFJ" TargetMode="External"/><Relationship Id="rId476" Type="http://schemas.openxmlformats.org/officeDocument/2006/relationships/hyperlink" Target="consultantplus://offline/ref=08986BF12035A42C37CD56F12F42A918BDA484715D65CC70771F721FB0260136039870F84E723618OFjDJ" TargetMode="External"/><Relationship Id="rId641" Type="http://schemas.openxmlformats.org/officeDocument/2006/relationships/hyperlink" Target="consultantplus://offline/ref=08986BF12035A42C37CD56F12F42A918BDA580735960CC70771F721FB0260136039870FF4C7DO3jFJ" TargetMode="External"/><Relationship Id="rId33" Type="http://schemas.openxmlformats.org/officeDocument/2006/relationships/hyperlink" Target="consultantplus://offline/ref=4A660094E1CE695948919DADE90BDF82367FEE3B81E461776E51029EA08894A38590E852BBB3DB43NFjDJ" TargetMode="External"/><Relationship Id="rId129" Type="http://schemas.openxmlformats.org/officeDocument/2006/relationships/hyperlink" Target="consultantplus://offline/ref=08986BF12035A42C37CD56F12F42A918BDA484715D65CC70771F721FB0260136039870F84E733F18OFj9J" TargetMode="External"/><Relationship Id="rId280" Type="http://schemas.openxmlformats.org/officeDocument/2006/relationships/hyperlink" Target="consultantplus://offline/ref=08986BF12035A42C37CD56F12F42A918BDA484715D65CC70771F721FB0260136039870F84E733118OFjDJ" TargetMode="External"/><Relationship Id="rId336" Type="http://schemas.openxmlformats.org/officeDocument/2006/relationships/hyperlink" Target="consultantplus://offline/ref=08986BF12035A42C37CD56F12F42A918BDA484715D65CC70771F721FB0260136039870F84E733E18OFj1J" TargetMode="External"/><Relationship Id="rId501" Type="http://schemas.openxmlformats.org/officeDocument/2006/relationships/hyperlink" Target="consultantplus://offline/ref=08986BF12035A42C37CD56F12F42A918BDA485785C66CC70771F721FB0260136039870F84D773E17OFjFJ" TargetMode="External"/><Relationship Id="rId543" Type="http://schemas.openxmlformats.org/officeDocument/2006/relationships/hyperlink" Target="consultantplus://offline/ref=08986BF12035A42C37CD56F12F42A918BDA485785C66CC70771F721FB0O2j6J" TargetMode="External"/><Relationship Id="rId75" Type="http://schemas.openxmlformats.org/officeDocument/2006/relationships/hyperlink" Target="consultantplus://offline/ref=08986BF12035A42C37CD56F12F42A918BDA485785C66CC70771F721FB0260136039870F84D70301COFjDJ" TargetMode="External"/><Relationship Id="rId140" Type="http://schemas.openxmlformats.org/officeDocument/2006/relationships/hyperlink" Target="consultantplus://offline/ref=08986BF12035A42C37CD56F12F42A918BDA484715D65CC70771F721FB0260136039870F84E733F16OFjBJ" TargetMode="External"/><Relationship Id="rId182" Type="http://schemas.openxmlformats.org/officeDocument/2006/relationships/hyperlink" Target="consultantplus://offline/ref=08986BF12035A42C37CD56F12F42A918BDA485785C66CC70771F721FB0260136039870F84D703F1AOFjEJ" TargetMode="External"/><Relationship Id="rId378" Type="http://schemas.openxmlformats.org/officeDocument/2006/relationships/hyperlink" Target="consultantplus://offline/ref=08986BF12035A42C37CD56F12F42A918BDA484715D65CC70771F721FB0260136039870F84E733019OFjBJ" TargetMode="External"/><Relationship Id="rId403" Type="http://schemas.openxmlformats.org/officeDocument/2006/relationships/hyperlink" Target="consultantplus://offline/ref=08986BF12035A42C37CD56F12F42A918BDA484715D65CC70771F721FB0260136039870F84E72371FOFjDJ" TargetMode="External"/><Relationship Id="rId585" Type="http://schemas.openxmlformats.org/officeDocument/2006/relationships/hyperlink" Target="consultantplus://offline/ref=08986BF12035A42C37CD56F12F42A918BDA484715D65CC70771F721FB0260136039870F84E76361FOFjFJ" TargetMode="External"/><Relationship Id="rId6" Type="http://schemas.openxmlformats.org/officeDocument/2006/relationships/hyperlink" Target="consultantplus://offline/ref=4A660094E1CE6959489183A0FF678188377CB53680E46827360D04C9FFD892F6C5D0EE07FBF1D04BFB193927N7jFJ" TargetMode="External"/><Relationship Id="rId238" Type="http://schemas.openxmlformats.org/officeDocument/2006/relationships/hyperlink" Target="consultantplus://offline/ref=08986BF12035A42C37CD56F12F42A918BDA484715D65CC70771F721FB0260136039870F84E733219OFjFJ" TargetMode="External"/><Relationship Id="rId445" Type="http://schemas.openxmlformats.org/officeDocument/2006/relationships/hyperlink" Target="consultantplus://offline/ref=08986BF12035A42C37CD56F12F42A918BDA484715D65CC70771F721FB0260136039870F84E723717OFj1J" TargetMode="External"/><Relationship Id="rId487" Type="http://schemas.openxmlformats.org/officeDocument/2006/relationships/hyperlink" Target="consultantplus://offline/ref=08986BF12035A42C37CD56F12F42A918BDA485785C66CC70771F721FB0260136039870F84D773E1FOFj0J" TargetMode="External"/><Relationship Id="rId610" Type="http://schemas.openxmlformats.org/officeDocument/2006/relationships/hyperlink" Target="consultantplus://offline/ref=08986BF12035A42C37CD56F12F42A918BDA484715D65CC70771F721FB0260136039870F84E72351BOFj9J" TargetMode="External"/><Relationship Id="rId652" Type="http://schemas.openxmlformats.org/officeDocument/2006/relationships/hyperlink" Target="consultantplus://offline/ref=08986BF12035A42C37CD48FC392EF712BCA7DF7C5C65C7242A4D7448EF76076343D876AD0E313A1FF9648975O4j8J" TargetMode="External"/><Relationship Id="rId291" Type="http://schemas.openxmlformats.org/officeDocument/2006/relationships/hyperlink" Target="consultantplus://offline/ref=08986BF12035A42C37CD56F12F42A918BDA484715D65CC70771F721FB0260136039870F84E733116OFjFJ" TargetMode="External"/><Relationship Id="rId305" Type="http://schemas.openxmlformats.org/officeDocument/2006/relationships/hyperlink" Target="consultantplus://offline/ref=08986BF12035A42C37CD56F12F42A918BDA484715D65CC70771F721FB0260136039870F84E733F1DOFj9J" TargetMode="External"/><Relationship Id="rId347" Type="http://schemas.openxmlformats.org/officeDocument/2006/relationships/hyperlink" Target="consultantplus://offline/ref=08986BF12035A42C37CD56F12F42A918BDA484715D65CC70771F721FB0260136039870F84E733E17OFj9J" TargetMode="External"/><Relationship Id="rId512" Type="http://schemas.openxmlformats.org/officeDocument/2006/relationships/hyperlink" Target="consultantplus://offline/ref=08986BF12035A42C37CD56F12F42A918BDA484715D65CC70771F721FB0260136039870F84F72311AOFj1J" TargetMode="External"/><Relationship Id="rId44" Type="http://schemas.openxmlformats.org/officeDocument/2006/relationships/hyperlink" Target="consultantplus://offline/ref=4A660094E1CE695948919DADE90BDF82367FEE3B81E461776E51029EA08894A38590E852BBB3DA4BNFj3J" TargetMode="External"/><Relationship Id="rId86" Type="http://schemas.openxmlformats.org/officeDocument/2006/relationships/hyperlink" Target="consultantplus://offline/ref=08986BF12035A42C37CD56F12F42A918BDA484715D65CC70771F721FB0260136039870F84E73371FOFj1J" TargetMode="External"/><Relationship Id="rId151" Type="http://schemas.openxmlformats.org/officeDocument/2006/relationships/hyperlink" Target="consultantplus://offline/ref=08986BF12035A42C37CD56F12F42A918BDA484715D65CC70771F721FB0260136039870F84E733E1EOFjDJ" TargetMode="External"/><Relationship Id="rId389" Type="http://schemas.openxmlformats.org/officeDocument/2006/relationships/hyperlink" Target="consultantplus://offline/ref=08986BF12035A42C37CD56F12F42A918BDA484715D65CC70771F721FB0260136039870F84E733017OFjDJ" TargetMode="External"/><Relationship Id="rId554" Type="http://schemas.openxmlformats.org/officeDocument/2006/relationships/hyperlink" Target="consultantplus://offline/ref=08986BF12035A42C37CD56F12F42A918BDA484715D65CC70771F721FB0260136039870F84E723616OFjDJ" TargetMode="External"/><Relationship Id="rId596" Type="http://schemas.openxmlformats.org/officeDocument/2006/relationships/hyperlink" Target="consultantplus://offline/ref=08986BF12035A42C37CD56F12F42A918BDA484715D65CC70771F721FB0260136039870F84E72351COFj9J" TargetMode="External"/><Relationship Id="rId193" Type="http://schemas.openxmlformats.org/officeDocument/2006/relationships/hyperlink" Target="consultantplus://offline/ref=08986BF12035A42C37CD56F12F42A918BDA484715D65CC70771F721FB0260136039870F84C7D341EOFjCJ" TargetMode="External"/><Relationship Id="rId207" Type="http://schemas.openxmlformats.org/officeDocument/2006/relationships/hyperlink" Target="consultantplus://offline/ref=08986BF12035A42C37CD56F12F42A918BDA484715D65CC70771F721FB0260136039870F84E73351BOFjFJ" TargetMode="External"/><Relationship Id="rId249" Type="http://schemas.openxmlformats.org/officeDocument/2006/relationships/hyperlink" Target="consultantplus://offline/ref=08986BF12035A42C37CD56F12F42A918BDA484715D65CC70771F721FB0260136039870F84E73311EOFjBJ" TargetMode="External"/><Relationship Id="rId414" Type="http://schemas.openxmlformats.org/officeDocument/2006/relationships/hyperlink" Target="consultantplus://offline/ref=08986BF12035A42C37CD56F12F42A918BDA484715D65CC70771F721FB0260136039870F84E72371DOFjFJ" TargetMode="External"/><Relationship Id="rId456" Type="http://schemas.openxmlformats.org/officeDocument/2006/relationships/hyperlink" Target="consultantplus://offline/ref=08986BF12035A42C37CD56F12F42A918BDA484715D65CC70771F721FB0260136039870F84E72361COFjBJ" TargetMode="External"/><Relationship Id="rId498" Type="http://schemas.openxmlformats.org/officeDocument/2006/relationships/hyperlink" Target="consultantplus://offline/ref=08986BF12035A42C37CD56F12F42A918BDA485785C66CC70771F721FB0260136039870F84D773E16OFj1J" TargetMode="External"/><Relationship Id="rId621" Type="http://schemas.openxmlformats.org/officeDocument/2006/relationships/hyperlink" Target="consultantplus://offline/ref=08986BF12035A42C37CD56F12F42A918BDA484715D65CC70771F721FB0260136039870F84E713217OFjDJ" TargetMode="External"/><Relationship Id="rId663" Type="http://schemas.openxmlformats.org/officeDocument/2006/relationships/hyperlink" Target="consultantplus://offline/ref=08986BF12035A42C37CD48FC392EF712BCA7DF7C5C65C7242A4D7448EF76076343D876AD0E313A1FF9648974O4j9J" TargetMode="External"/><Relationship Id="rId13" Type="http://schemas.openxmlformats.org/officeDocument/2006/relationships/hyperlink" Target="consultantplus://offline/ref=4A660094E1CE695948919DADE90BDF82367FEF3280E761776E51029EA08894A38590E852B8B0DA4FNFjFJ" TargetMode="External"/><Relationship Id="rId109" Type="http://schemas.openxmlformats.org/officeDocument/2006/relationships/hyperlink" Target="consultantplus://offline/ref=08986BF12035A42C37CD56F12F42A918BDA484715D65CC70771F721FB0260136039870F84E73361FOFjBJ" TargetMode="External"/><Relationship Id="rId260" Type="http://schemas.openxmlformats.org/officeDocument/2006/relationships/hyperlink" Target="consultantplus://offline/ref=08986BF12035A42C37CD56F12F42A918BDA484715D65CC70771F721FB0260136039870F84E73311COFjDJ" TargetMode="External"/><Relationship Id="rId316" Type="http://schemas.openxmlformats.org/officeDocument/2006/relationships/hyperlink" Target="consultantplus://offline/ref=08986BF12035A42C37CD56F12F42A918BDA484715D65CC70771F721FB0260136039870F84E733E1COFjDJ" TargetMode="External"/><Relationship Id="rId523" Type="http://schemas.openxmlformats.org/officeDocument/2006/relationships/hyperlink" Target="consultantplus://offline/ref=08986BF12035A42C37CD56F12F42A918BDA484715D65CC70771F721FB0260136039870F84F723F18OFjFJ" TargetMode="External"/><Relationship Id="rId55" Type="http://schemas.openxmlformats.org/officeDocument/2006/relationships/hyperlink" Target="consultantplus://offline/ref=4A660094E1CE695948919DADE90BDF82367FEE3B81E461776E51029EA08894A38590E852BBB3DA4ENFjBJ" TargetMode="External"/><Relationship Id="rId97" Type="http://schemas.openxmlformats.org/officeDocument/2006/relationships/hyperlink" Target="consultantplus://offline/ref=08986BF12035A42C37CD56F12F42A918BDA484715D65CC70771F721FB0260136039870F84E733718OFjDJ" TargetMode="External"/><Relationship Id="rId120" Type="http://schemas.openxmlformats.org/officeDocument/2006/relationships/hyperlink" Target="consultantplus://offline/ref=08986BF12035A42C37CD56F12F42A918BDA484715D65CC70771F721FB0260136039870F84E73361DOFjDJ" TargetMode="External"/><Relationship Id="rId358" Type="http://schemas.openxmlformats.org/officeDocument/2006/relationships/hyperlink" Target="consultantplus://offline/ref=08986BF12035A42C37CD56F12F42A918BDA484715D65CC70771F721FB0260136039870F84F713F16OFjCJ" TargetMode="External"/><Relationship Id="rId565" Type="http://schemas.openxmlformats.org/officeDocument/2006/relationships/hyperlink" Target="consultantplus://offline/ref=08986BF12035A42C37CD56F12F42A918BDA484715D65CC70771F721FB0260136039870F84E72351EOFj1J" TargetMode="External"/><Relationship Id="rId162" Type="http://schemas.openxmlformats.org/officeDocument/2006/relationships/hyperlink" Target="consultantplus://offline/ref=08986BF12035A42C37CD56F12F42A918BDA485785C66CC70771F721FB0260136039870F84D743E1COFj1J" TargetMode="External"/><Relationship Id="rId218" Type="http://schemas.openxmlformats.org/officeDocument/2006/relationships/hyperlink" Target="consultantplus://offline/ref=08986BF12035A42C37CD56F12F42A918BDA484715D65CC70771F721FB0260136039870F84E73341DOFjFJ" TargetMode="External"/><Relationship Id="rId425" Type="http://schemas.openxmlformats.org/officeDocument/2006/relationships/hyperlink" Target="consultantplus://offline/ref=08986BF12035A42C37CD56F12F42A918BDA484715D65CC70771F721FB0260136039870F84E72371BOFj1J" TargetMode="External"/><Relationship Id="rId467" Type="http://schemas.openxmlformats.org/officeDocument/2006/relationships/hyperlink" Target="consultantplus://offline/ref=08986BF12035A42C37CD56F12F42A918BDA484715D65CC70771F721FB0260136039870F84E72361AOFjFJ" TargetMode="External"/><Relationship Id="rId632" Type="http://schemas.openxmlformats.org/officeDocument/2006/relationships/hyperlink" Target="consultantplus://offline/ref=08986BF12035A42C37CD56F12F42A918BDA580735960CC70771F721FB0260136039870F84577O3j7J" TargetMode="External"/><Relationship Id="rId271" Type="http://schemas.openxmlformats.org/officeDocument/2006/relationships/hyperlink" Target="consultantplus://offline/ref=08986BF12035A42C37CD56F12F42A918BDA484715D65CC70771F721FB0260136039870F84E73311AOFjFJ" TargetMode="External"/><Relationship Id="rId24" Type="http://schemas.openxmlformats.org/officeDocument/2006/relationships/hyperlink" Target="consultantplus://offline/ref=4A660094E1CE695948919DADE90BDF82367FEE3B81E461776E51029EA08894A38590E852BBB3DC43NFjFJ" TargetMode="External"/><Relationship Id="rId66" Type="http://schemas.openxmlformats.org/officeDocument/2006/relationships/hyperlink" Target="consultantplus://offline/ref=4A660094E1CE695948919DADE90BDF82367FEE3B81E461776E51029EA08894A38590E852BBB3DA4CNFj9J" TargetMode="External"/><Relationship Id="rId131" Type="http://schemas.openxmlformats.org/officeDocument/2006/relationships/hyperlink" Target="consultantplus://offline/ref=08986BF12035A42C37CD56F12F42A918BDA484715D65CC70771F721FB0260136039870F84E733F18OFjDJ" TargetMode="External"/><Relationship Id="rId327" Type="http://schemas.openxmlformats.org/officeDocument/2006/relationships/hyperlink" Target="consultantplus://offline/ref=08986BF12035A42C37CD56F12F42A918BDA484715D65CC70771F721FB0260136039870F84E733E1AOFj1J" TargetMode="External"/><Relationship Id="rId369" Type="http://schemas.openxmlformats.org/officeDocument/2006/relationships/hyperlink" Target="consultantplus://offline/ref=08986BF12035A42C37CD56F12F42A918BDA484715D65CC70771F721FB0260136039870F84E733517OFj1J" TargetMode="External"/><Relationship Id="rId534" Type="http://schemas.openxmlformats.org/officeDocument/2006/relationships/hyperlink" Target="consultantplus://offline/ref=08986BF12035A42C37CD56F12F42A918BDA484715D65CC70771F721FB0260136039870F84E73321DOFjBJ" TargetMode="External"/><Relationship Id="rId576" Type="http://schemas.openxmlformats.org/officeDocument/2006/relationships/hyperlink" Target="consultantplus://offline/ref=08986BF12035A42C37CD56F12F42A918BDA485785C66CC70771F721FB0260136039870F84D70371BOFjEJ" TargetMode="External"/><Relationship Id="rId173" Type="http://schemas.openxmlformats.org/officeDocument/2006/relationships/hyperlink" Target="consultantplus://offline/ref=08986BF12035A42C37CD56F12F42A918BDA485785C66CC70771F721FB0260136039870F84D703F1COFjCJ" TargetMode="External"/><Relationship Id="rId229" Type="http://schemas.openxmlformats.org/officeDocument/2006/relationships/hyperlink" Target="consultantplus://offline/ref=08986BF12035A42C37CD56F12F42A918BDA484715D65CC70771F721FB0260136039870F84E73321BOFj1J" TargetMode="External"/><Relationship Id="rId380" Type="http://schemas.openxmlformats.org/officeDocument/2006/relationships/hyperlink" Target="consultantplus://offline/ref=08986BF12035A42C37CD56F12F42A918BDA484715D65CC70771F721FB0260136039870F84E733019OFjFJ" TargetMode="External"/><Relationship Id="rId436" Type="http://schemas.openxmlformats.org/officeDocument/2006/relationships/hyperlink" Target="consultantplus://offline/ref=08986BF12035A42C37CD56F12F42A918BDA484715D65CC70771F721FB0260136039870F84E723716OFj9J" TargetMode="External"/><Relationship Id="rId601" Type="http://schemas.openxmlformats.org/officeDocument/2006/relationships/hyperlink" Target="consultantplus://offline/ref=08986BF12035A42C37CD56F12F42A918BDA484715D65CC70771F721FB0260136039870F84E72351DOFj9J" TargetMode="External"/><Relationship Id="rId643" Type="http://schemas.openxmlformats.org/officeDocument/2006/relationships/hyperlink" Target="consultantplus://offline/ref=08986BF12035A42C37CD48FC392EF712BCA7DF7C5C65C7242A4D7448EF76076343D876AD0E313A1FF9648976O4j9J" TargetMode="External"/><Relationship Id="rId240" Type="http://schemas.openxmlformats.org/officeDocument/2006/relationships/hyperlink" Target="consultantplus://offline/ref=08986BF12035A42C37CD56F12F42A918BDA484715D65CC70771F721FB0260136039870F84E733216OFj9J" TargetMode="External"/><Relationship Id="rId478" Type="http://schemas.openxmlformats.org/officeDocument/2006/relationships/hyperlink" Target="consultantplus://offline/ref=08986BF12035A42C37CD56F12F42A918BDA484715D65CC70771F721FB0260136039870F84E723618OFj1J" TargetMode="External"/><Relationship Id="rId35" Type="http://schemas.openxmlformats.org/officeDocument/2006/relationships/hyperlink" Target="consultantplus://offline/ref=4A660094E1CE695948919DADE90BDF82367FEE3B81E461776E51029EA08894A38590E852BBB3DA4ANFjBJ" TargetMode="External"/><Relationship Id="rId77" Type="http://schemas.openxmlformats.org/officeDocument/2006/relationships/hyperlink" Target="consultantplus://offline/ref=08986BF12035A42C37CD56F12F42A918BDA485785C66CC70771F721FB0260136039870F84D70301DOFjFJ" TargetMode="External"/><Relationship Id="rId100" Type="http://schemas.openxmlformats.org/officeDocument/2006/relationships/hyperlink" Target="consultantplus://offline/ref=08986BF12035A42C37CD56F12F42A918BDA484715D65CC70771F721FB0260136039870F84E733719OFj1J" TargetMode="External"/><Relationship Id="rId282" Type="http://schemas.openxmlformats.org/officeDocument/2006/relationships/hyperlink" Target="consultantplus://offline/ref=08986BF12035A42C37CD56F12F42A918BDA484715D65CC70771F721FB0260136039870F84E733118OFj1J" TargetMode="External"/><Relationship Id="rId338" Type="http://schemas.openxmlformats.org/officeDocument/2006/relationships/hyperlink" Target="consultantplus://offline/ref=08986BF12035A42C37CD56F12F42A918BDA484715D65CC70771F721FB0260136039870F84E733E19OFjBJ" TargetMode="External"/><Relationship Id="rId503" Type="http://schemas.openxmlformats.org/officeDocument/2006/relationships/hyperlink" Target="consultantplus://offline/ref=08986BF12035A42C37CD56F12F42A918BDA484715D65CC70771F721FB0O2j6J" TargetMode="External"/><Relationship Id="rId545" Type="http://schemas.openxmlformats.org/officeDocument/2006/relationships/hyperlink" Target="consultantplus://offline/ref=08986BF12035A42C37CD56F12F42A918BDA484715D65CC70771F721FB0O2j6J" TargetMode="External"/><Relationship Id="rId587" Type="http://schemas.openxmlformats.org/officeDocument/2006/relationships/hyperlink" Target="consultantplus://offline/ref=08986BF12035A42C37CD56F12F42A918BDA484715D65CC70771F721FB0260136039870F84E763618OFj1J" TargetMode="External"/><Relationship Id="rId8" Type="http://schemas.openxmlformats.org/officeDocument/2006/relationships/hyperlink" Target="consultantplus://offline/ref=4A660094E1CE695948919DADE90BDF82367FEF3280E761776E51029EA0N8j8J" TargetMode="External"/><Relationship Id="rId142" Type="http://schemas.openxmlformats.org/officeDocument/2006/relationships/hyperlink" Target="consultantplus://offline/ref=08986BF12035A42C37CD56F12F42A918BDA484715D65CC70771F721FB0260136039870F84E733F16OFjFJ" TargetMode="External"/><Relationship Id="rId184" Type="http://schemas.openxmlformats.org/officeDocument/2006/relationships/hyperlink" Target="consultantplus://offline/ref=08986BF12035A42C37CD56F12F42A918BDA485785C66CC70771F721FB0260136039870F84D703F1BOFj8J" TargetMode="External"/><Relationship Id="rId391" Type="http://schemas.openxmlformats.org/officeDocument/2006/relationships/hyperlink" Target="consultantplus://offline/ref=08986BF12035A42C37CD56F12F42A918BDA484715D65CC70771F721FB0260136039870F84E733017OFj1J" TargetMode="External"/><Relationship Id="rId405" Type="http://schemas.openxmlformats.org/officeDocument/2006/relationships/hyperlink" Target="consultantplus://offline/ref=08986BF12035A42C37CD56F12F42A918BDA484715D65CC70771F721FB0260136039870F84E72371FOFj1J" TargetMode="External"/><Relationship Id="rId447" Type="http://schemas.openxmlformats.org/officeDocument/2006/relationships/hyperlink" Target="consultantplus://offline/ref=08986BF12035A42C37CD56F12F42A918BDA484715D65CC70771F721FB0260136039870F84E72361EOFjBJ" TargetMode="External"/><Relationship Id="rId612" Type="http://schemas.openxmlformats.org/officeDocument/2006/relationships/hyperlink" Target="consultantplus://offline/ref=08986BF12035A42C37CD56F12F42A918BDA484715D65CC70771F721FB0260136039870F84E72351BOFjDJ" TargetMode="External"/><Relationship Id="rId251" Type="http://schemas.openxmlformats.org/officeDocument/2006/relationships/hyperlink" Target="consultantplus://offline/ref=08986BF12035A42C37CD56F12F42A918BDA484715D65CC70771F721FB0260136039870F84E73311EOFjFJ" TargetMode="External"/><Relationship Id="rId489" Type="http://schemas.openxmlformats.org/officeDocument/2006/relationships/hyperlink" Target="consultantplus://offline/ref=08986BF12035A42C37CD56F12F42A918BDA485785C66CC70771F721FB0260136039870F84D703F1EOFj8J" TargetMode="External"/><Relationship Id="rId654" Type="http://schemas.openxmlformats.org/officeDocument/2006/relationships/hyperlink" Target="consultantplus://offline/ref=08986BF12035A42C37CD48FC392EF712BCA7DF7C5C65C7242A4D7448EF76076343D876AD0E313A1FF9648975O4jAJ" TargetMode="External"/><Relationship Id="rId46" Type="http://schemas.openxmlformats.org/officeDocument/2006/relationships/hyperlink" Target="consultantplus://offline/ref=4A660094E1CE695948919DADE90BDF82367FEE3B81E461776E51029EA08894A38590E852BBB3DA48NFj9J" TargetMode="External"/><Relationship Id="rId293" Type="http://schemas.openxmlformats.org/officeDocument/2006/relationships/hyperlink" Target="consultantplus://offline/ref=08986BF12035A42C37CD56F12F42A918BDA484715D65CC70771F721FB0260136039870F84E733F1EOFjFJ" TargetMode="External"/><Relationship Id="rId307" Type="http://schemas.openxmlformats.org/officeDocument/2006/relationships/hyperlink" Target="consultantplus://offline/ref=08986BF12035A42C37CD56F12F42A918BDA484715D65CC70771F721FB0260136039870F84E733F1DOFjDJ" TargetMode="External"/><Relationship Id="rId349" Type="http://schemas.openxmlformats.org/officeDocument/2006/relationships/hyperlink" Target="consultantplus://offline/ref=08986BF12035A42C37CD56F12F42A918BDA484715D65CC70771F721FB0260136039870F84E733E17OFjDJ" TargetMode="External"/><Relationship Id="rId514" Type="http://schemas.openxmlformats.org/officeDocument/2006/relationships/hyperlink" Target="consultantplus://offline/ref=08986BF12035A42C37CD56F12F42A918BDA484715D65CC70771F721FB0260136039870F84F723117OFj1J" TargetMode="External"/><Relationship Id="rId556" Type="http://schemas.openxmlformats.org/officeDocument/2006/relationships/hyperlink" Target="consultantplus://offline/ref=08986BF12035A42C37CD56F12F42A918BDA484715D65CC70771F721FB0260136039870F84E723616OFj1J" TargetMode="External"/><Relationship Id="rId88" Type="http://schemas.openxmlformats.org/officeDocument/2006/relationships/hyperlink" Target="consultantplus://offline/ref=08986BF12035A42C37CD56F12F42A918BDA484715D65CC70771F721FB0260136039870F84E73371COFjBJ" TargetMode="External"/><Relationship Id="rId111" Type="http://schemas.openxmlformats.org/officeDocument/2006/relationships/hyperlink" Target="consultantplus://offline/ref=08986BF12035A42C37CD56F12F42A918BDA484715D65CC70771F721FB0260136039870F84E73361FOFjFJ" TargetMode="External"/><Relationship Id="rId153" Type="http://schemas.openxmlformats.org/officeDocument/2006/relationships/hyperlink" Target="consultantplus://offline/ref=08986BF12035A42C37CD56F12F42A918BDA484715D65CC70771F721FB0260136039870F84E733E1EOFj1J" TargetMode="External"/><Relationship Id="rId195" Type="http://schemas.openxmlformats.org/officeDocument/2006/relationships/hyperlink" Target="consultantplus://offline/ref=08986BF12035A42C37CD56F12F42A918BDA484715D65CC70771F721FB0260136039870F84E73351DOFjBJ" TargetMode="External"/><Relationship Id="rId209" Type="http://schemas.openxmlformats.org/officeDocument/2006/relationships/hyperlink" Target="consultantplus://offline/ref=08986BF12035A42C37CD56F12F42A918BDA484715D65CC70771F721FB0260136039870F84E733518OFj9J" TargetMode="External"/><Relationship Id="rId360" Type="http://schemas.openxmlformats.org/officeDocument/2006/relationships/hyperlink" Target="consultantplus://offline/ref=08986BF12035A42C37CD56F12F42A918BDA484715D65CC70771F721FB0260136039870F84E733519OFjDJ" TargetMode="External"/><Relationship Id="rId416" Type="http://schemas.openxmlformats.org/officeDocument/2006/relationships/hyperlink" Target="consultantplus://offline/ref=08986BF12035A42C37CD56F12F42A918BDA484715D65CC70771F721FB0260136039870F84E72371AOFj9J" TargetMode="External"/><Relationship Id="rId598" Type="http://schemas.openxmlformats.org/officeDocument/2006/relationships/hyperlink" Target="consultantplus://offline/ref=08986BF12035A42C37CD56F12F42A918BDA484715D65CC70771F721FB0260136039870F84E72351COFjDJ" TargetMode="External"/><Relationship Id="rId220" Type="http://schemas.openxmlformats.org/officeDocument/2006/relationships/hyperlink" Target="consultantplus://offline/ref=08986BF12035A42C37CD56F12F42A918BDA484715D65CC70771F721FB0260136039870F84E73341AOFj1J" TargetMode="External"/><Relationship Id="rId458" Type="http://schemas.openxmlformats.org/officeDocument/2006/relationships/hyperlink" Target="consultantplus://offline/ref=08986BF12035A42C37CD56F12F42A918BDA484715D65CC70771F721FB0260136039870F84E72361COFjFJ" TargetMode="External"/><Relationship Id="rId623" Type="http://schemas.openxmlformats.org/officeDocument/2006/relationships/hyperlink" Target="consultantplus://offline/ref=08986BF12035A42C37CD56F12F42A918BDA484715D65CC70771F721FB0O2j6J" TargetMode="External"/><Relationship Id="rId665" Type="http://schemas.openxmlformats.org/officeDocument/2006/relationships/fontTable" Target="fontTable.xml"/><Relationship Id="rId15" Type="http://schemas.openxmlformats.org/officeDocument/2006/relationships/hyperlink" Target="consultantplus://offline/ref=4A660094E1CE695948919DADE90BDF82367FEE3B81E461776E51029EA0N8j8J" TargetMode="External"/><Relationship Id="rId57" Type="http://schemas.openxmlformats.org/officeDocument/2006/relationships/hyperlink" Target="consultantplus://offline/ref=4A660094E1CE695948919DADE90BDF82367FEE3B81E461776E51029EA08894A38590E852BBB3DA4ENFjFJ" TargetMode="External"/><Relationship Id="rId262" Type="http://schemas.openxmlformats.org/officeDocument/2006/relationships/hyperlink" Target="consultantplus://offline/ref=08986BF12035A42C37CD56F12F42A918BDA484715D65CC70771F721FB0260136039870F84E73311COFj1J" TargetMode="External"/><Relationship Id="rId318" Type="http://schemas.openxmlformats.org/officeDocument/2006/relationships/hyperlink" Target="consultantplus://offline/ref=08986BF12035A42C37CD56F12F42A918BDA484715D65CC70771F721FB0260136039870F84E733E1DOFj9J" TargetMode="External"/><Relationship Id="rId525" Type="http://schemas.openxmlformats.org/officeDocument/2006/relationships/hyperlink" Target="consultantplus://offline/ref=08986BF12035A42C37CD56F12F42A918BDA484715D65CC70771F721FB0260136039870F84F723E1FOFjDJ" TargetMode="External"/><Relationship Id="rId567" Type="http://schemas.openxmlformats.org/officeDocument/2006/relationships/hyperlink" Target="consultantplus://offline/ref=08986BF12035A42C37CD56F12F42A918BDA485785C66CC70771F721FB0260136039870F84D70371DOFjCJ" TargetMode="External"/><Relationship Id="rId99" Type="http://schemas.openxmlformats.org/officeDocument/2006/relationships/hyperlink" Target="consultantplus://offline/ref=08986BF12035A42C37CD56F12F42A918BDA484715D65CC70771F721FB0260136039870F84E733719OFjFJ" TargetMode="External"/><Relationship Id="rId122" Type="http://schemas.openxmlformats.org/officeDocument/2006/relationships/hyperlink" Target="consultantplus://offline/ref=08986BF12035A42C37CD56F12F42A918BDA484715D65CC70771F721FB0260136039870F84E73361AOFjFJ" TargetMode="External"/><Relationship Id="rId164" Type="http://schemas.openxmlformats.org/officeDocument/2006/relationships/hyperlink" Target="consultantplus://offline/ref=08986BF12035A42C37CD56F12F42A918BDA485785C66CC70771F721FB0260136039870F84D703018OFj1J" TargetMode="External"/><Relationship Id="rId371" Type="http://schemas.openxmlformats.org/officeDocument/2006/relationships/hyperlink" Target="consultantplus://offline/ref=08986BF12035A42C37CD56F12F42A918BDA484715D65CC70771F721FB0260136039870F84E73341EOFjBJ" TargetMode="External"/><Relationship Id="rId427" Type="http://schemas.openxmlformats.org/officeDocument/2006/relationships/hyperlink" Target="consultantplus://offline/ref=08986BF12035A42C37CD56F12F42A918BDA484715D65CC70771F721FB0260136039870F84E723718OFjBJ" TargetMode="External"/><Relationship Id="rId469" Type="http://schemas.openxmlformats.org/officeDocument/2006/relationships/hyperlink" Target="consultantplus://offline/ref=08986BF12035A42C37CD56F12F42A918BDA484715D65CC70771F721FB0260136039870F84E72361BOFj9J" TargetMode="External"/><Relationship Id="rId634" Type="http://schemas.openxmlformats.org/officeDocument/2006/relationships/hyperlink" Target="consultantplus://offline/ref=08986BF12035A42C37CD56F12F42A918BDA580735960CC70771F721FB0260136039870F84477O3jEJ" TargetMode="External"/><Relationship Id="rId26" Type="http://schemas.openxmlformats.org/officeDocument/2006/relationships/hyperlink" Target="consultantplus://offline/ref=4A660094E1CE695948919DADE90BDF82367FEE3B81E461776E51029EA08894A38590E852BBB3DC43NFj3J" TargetMode="External"/><Relationship Id="rId231" Type="http://schemas.openxmlformats.org/officeDocument/2006/relationships/hyperlink" Target="consultantplus://offline/ref=08986BF12035A42C37CD56F12F42A918BDA484715D65CC70771F721FB0260136039870F84E733218OFjBJ" TargetMode="External"/><Relationship Id="rId273" Type="http://schemas.openxmlformats.org/officeDocument/2006/relationships/hyperlink" Target="consultantplus://offline/ref=08986BF12035A42C37CD56F12F42A918BDA484715D65CC70771F721FB0260136039870F84E73311BOFj9J" TargetMode="External"/><Relationship Id="rId329" Type="http://schemas.openxmlformats.org/officeDocument/2006/relationships/hyperlink" Target="consultantplus://offline/ref=08986BF12035A42C37CD56F12F42A918BDA484715D65CC70771F721FB0260136039870F84E733E1BOFjDJ" TargetMode="External"/><Relationship Id="rId480" Type="http://schemas.openxmlformats.org/officeDocument/2006/relationships/hyperlink" Target="consultantplus://offline/ref=08986BF12035A42C37CD56F12F42A918BDA484715D65CC70771F721FB0260136039870F84E723619OFjBJ" TargetMode="External"/><Relationship Id="rId536" Type="http://schemas.openxmlformats.org/officeDocument/2006/relationships/hyperlink" Target="consultantplus://offline/ref=08986BF12035A42C37CD56F12F42A918BDA484715D65CC70771F721FB0260136039870F84E73321DOFjFJ" TargetMode="External"/><Relationship Id="rId68" Type="http://schemas.openxmlformats.org/officeDocument/2006/relationships/hyperlink" Target="consultantplus://offline/ref=08986BF12035A42C37CD56F12F42A918BDA485785C66CC70771F721FB0O2j6J" TargetMode="External"/><Relationship Id="rId133" Type="http://schemas.openxmlformats.org/officeDocument/2006/relationships/hyperlink" Target="consultantplus://offline/ref=08986BF12035A42C37CD56F12F42A918BDA484715D65CC70771F721FB0260136039870F84E733F18OFj1J" TargetMode="External"/><Relationship Id="rId175" Type="http://schemas.openxmlformats.org/officeDocument/2006/relationships/hyperlink" Target="consultantplus://offline/ref=08986BF12035A42C37CD56F12F42A918BDA485785C66CC70771F721FB0260136039870F84D703219OFj9J" TargetMode="External"/><Relationship Id="rId340" Type="http://schemas.openxmlformats.org/officeDocument/2006/relationships/hyperlink" Target="consultantplus://offline/ref=08986BF12035A42C37CD56F12F42A918BDA484715D65CC70771F721FB0260136039870F84E733E19OFjFJ" TargetMode="External"/><Relationship Id="rId578" Type="http://schemas.openxmlformats.org/officeDocument/2006/relationships/hyperlink" Target="consultantplus://offline/ref=08986BF12035A42C37CD56F12F42A918BDA485785C66CC70771F721FB0260136039870F84D703718OFjAJ" TargetMode="External"/><Relationship Id="rId200" Type="http://schemas.openxmlformats.org/officeDocument/2006/relationships/hyperlink" Target="consultantplus://offline/ref=08986BF12035A42C37CD56F12F42A918BDA484715D65CC70771F721FB0260136039870F84E73351AOFjBJ" TargetMode="External"/><Relationship Id="rId382" Type="http://schemas.openxmlformats.org/officeDocument/2006/relationships/hyperlink" Target="consultantplus://offline/ref=08986BF12035A42C37CD56F12F42A918BDA484715D65CC70771F721FB0260136039870F84E733016OFj9J" TargetMode="External"/><Relationship Id="rId438" Type="http://schemas.openxmlformats.org/officeDocument/2006/relationships/hyperlink" Target="consultantplus://offline/ref=08986BF12035A42C37CD56F12F42A918BDA484715D65CC70771F721FB0260136039870F84E723716OFjDJ" TargetMode="External"/><Relationship Id="rId603" Type="http://schemas.openxmlformats.org/officeDocument/2006/relationships/hyperlink" Target="consultantplus://offline/ref=08986BF12035A42C37CD56F12F42A918BDA484715D65CC70771F721FB0260136039870F84E72351DOFjFJ" TargetMode="External"/><Relationship Id="rId645" Type="http://schemas.openxmlformats.org/officeDocument/2006/relationships/hyperlink" Target="consultantplus://offline/ref=08986BF12035A42C37CD48FC392EF712BCA7DF7C5C65C7242A4D7448EF76076343D876AD0E313A1FF9648976O4jBJ" TargetMode="External"/><Relationship Id="rId242" Type="http://schemas.openxmlformats.org/officeDocument/2006/relationships/hyperlink" Target="consultantplus://offline/ref=08986BF12035A42C37CD56F12F42A918BDA484715D65CC70771F721FB0260136039870F84E733216OFj1J" TargetMode="External"/><Relationship Id="rId284" Type="http://schemas.openxmlformats.org/officeDocument/2006/relationships/hyperlink" Target="consultantplus://offline/ref=08986BF12035A42C37CD56F12F42A918BDA484715D65CC70771F721FB0260136039870F84E733119OFjBJ" TargetMode="External"/><Relationship Id="rId491" Type="http://schemas.openxmlformats.org/officeDocument/2006/relationships/hyperlink" Target="consultantplus://offline/ref=08986BF12035A42C37CD56F12F42A918BDA485785C66CC70771F721FB0260136039870F84D773E19OFjDJ" TargetMode="External"/><Relationship Id="rId505" Type="http://schemas.openxmlformats.org/officeDocument/2006/relationships/hyperlink" Target="consultantplus://offline/ref=08986BF12035A42C37CD56F12F42A918BDA484715D65CC70771F721FB0260136039870F84E73341BOFjDJ" TargetMode="External"/><Relationship Id="rId37" Type="http://schemas.openxmlformats.org/officeDocument/2006/relationships/hyperlink" Target="consultantplus://offline/ref=4A660094E1CE695948919DADE90BDF82367FEE3B81E461776E51029EA08894A38590E852BBB3DA4ANFjFJ" TargetMode="External"/><Relationship Id="rId79" Type="http://schemas.openxmlformats.org/officeDocument/2006/relationships/hyperlink" Target="consultantplus://offline/ref=08986BF12035A42C37CD56F12F42A918BDA485785C66CC70771F721FB0260136039870F84D70301AOFj0J" TargetMode="External"/><Relationship Id="rId102" Type="http://schemas.openxmlformats.org/officeDocument/2006/relationships/hyperlink" Target="consultantplus://offline/ref=08986BF12035A42C37CD56F12F42A918BDA484715D65CC70771F721FB0260136039870F84E733716OFjBJ" TargetMode="External"/><Relationship Id="rId144" Type="http://schemas.openxmlformats.org/officeDocument/2006/relationships/hyperlink" Target="consultantplus://offline/ref=08986BF12035A42C37CD56F12F42A918BDA484715D65CC70771F721FB0260136039870F84E733F17OFj9J" TargetMode="External"/><Relationship Id="rId547" Type="http://schemas.openxmlformats.org/officeDocument/2006/relationships/hyperlink" Target="consultantplus://offline/ref=08986BF12035A42C37CD56F12F42A918BDA485785C66CC70771F721FB0O2j6J" TargetMode="External"/><Relationship Id="rId589" Type="http://schemas.openxmlformats.org/officeDocument/2006/relationships/hyperlink" Target="consultantplus://offline/ref=08986BF12035A42C37CD56F12F42A918BDA485785C66CC70771F721FB0260136039870F84D743018OFjBJ" TargetMode="External"/><Relationship Id="rId90" Type="http://schemas.openxmlformats.org/officeDocument/2006/relationships/hyperlink" Target="consultantplus://offline/ref=08986BF12035A42C37CD56F12F42A918BDA484715D65CC70771F721FB0260136039870F84E73371COFjFJ" TargetMode="External"/><Relationship Id="rId186" Type="http://schemas.openxmlformats.org/officeDocument/2006/relationships/hyperlink" Target="consultantplus://offline/ref=08986BF12035A42C37CD56F12F42A918BDA485785C66CC70771F721FB0260136039870F84D703F1BOFjCJ" TargetMode="External"/><Relationship Id="rId351" Type="http://schemas.openxmlformats.org/officeDocument/2006/relationships/hyperlink" Target="consultantplus://offline/ref=08986BF12035A42C37CD56F12F42A918BDA485785C66CC70771F721FB0O2j6J" TargetMode="External"/><Relationship Id="rId393" Type="http://schemas.openxmlformats.org/officeDocument/2006/relationships/hyperlink" Target="consultantplus://offline/ref=08986BF12035A42C37CD56F12F42A918BDA484715D65CC70771F721FB0260136039870F84E733F1EOFjBJ" TargetMode="External"/><Relationship Id="rId407" Type="http://schemas.openxmlformats.org/officeDocument/2006/relationships/hyperlink" Target="consultantplus://offline/ref=08986BF12035A42C37CD56F12F42A918BDA484715D65CC70771F721FB0260136039870F84E72371COFjBJ" TargetMode="External"/><Relationship Id="rId449" Type="http://schemas.openxmlformats.org/officeDocument/2006/relationships/hyperlink" Target="consultantplus://offline/ref=08986BF12035A42C37CD56F12F42A918BDA484715D65CC70771F721FB0260136039870F84E72361EOFjFJ" TargetMode="External"/><Relationship Id="rId614" Type="http://schemas.openxmlformats.org/officeDocument/2006/relationships/hyperlink" Target="consultantplus://offline/ref=08986BF12035A42C37CD56F12F42A918BDA484715D65CC70771F721FB0260136039870F84E72351BOFj1J" TargetMode="External"/><Relationship Id="rId656" Type="http://schemas.openxmlformats.org/officeDocument/2006/relationships/hyperlink" Target="consultantplus://offline/ref=08986BF12035A42C37CD48FC392EF712BCA7DF7C5C65C7242A4D7448EF76076343D876AD0E313A1FF9648975O4jCJ" TargetMode="External"/><Relationship Id="rId211" Type="http://schemas.openxmlformats.org/officeDocument/2006/relationships/hyperlink" Target="consultantplus://offline/ref=08986BF12035A42C37CD56F12F42A918BDA484715D65CC70771F721FB0260136039870F84E73341COFjBJ" TargetMode="External"/><Relationship Id="rId253" Type="http://schemas.openxmlformats.org/officeDocument/2006/relationships/hyperlink" Target="consultantplus://offline/ref=08986BF12035A42C37CD56F12F42A918BDA484715D65CC70771F721FB0260136039870F84E73311FOFj9J" TargetMode="External"/><Relationship Id="rId295" Type="http://schemas.openxmlformats.org/officeDocument/2006/relationships/hyperlink" Target="consultantplus://offline/ref=08986BF12035A42C37CD56F12F42A918BDA484715D65CC70771F721FB0260136039870F84E733F1FOFj9J" TargetMode="External"/><Relationship Id="rId309" Type="http://schemas.openxmlformats.org/officeDocument/2006/relationships/hyperlink" Target="consultantplus://offline/ref=08986BF12035A42C37CD56F12F42A918BDA484715D65CC70771F721FB0260136039870F84E733F1DOFj1J" TargetMode="External"/><Relationship Id="rId460" Type="http://schemas.openxmlformats.org/officeDocument/2006/relationships/hyperlink" Target="consultantplus://offline/ref=08986BF12035A42C37CD56F12F42A918BDA484715D65CC70771F721FB0260136039870F84E72361DOFj9J" TargetMode="External"/><Relationship Id="rId516" Type="http://schemas.openxmlformats.org/officeDocument/2006/relationships/hyperlink" Target="consultantplus://offline/ref=08986BF12035A42C37CD56F12F42A918BDA484715D65CC70771F721FB0260136039870F84E73341BOFj1J" TargetMode="External"/><Relationship Id="rId48" Type="http://schemas.openxmlformats.org/officeDocument/2006/relationships/hyperlink" Target="consultantplus://offline/ref=4A660094E1CE695948919DADE90BDF82367FEE3B81E461776E51029EA08894A38590E852BBB3DA48NFjDJ" TargetMode="External"/><Relationship Id="rId113" Type="http://schemas.openxmlformats.org/officeDocument/2006/relationships/hyperlink" Target="consultantplus://offline/ref=08986BF12035A42C37CD56F12F42A918BDA484715D65CC70771F721FB0260136039870F84E73361COFj9J" TargetMode="External"/><Relationship Id="rId320" Type="http://schemas.openxmlformats.org/officeDocument/2006/relationships/hyperlink" Target="consultantplus://offline/ref=08986BF12035A42C37CD56F12F42A918BDA484715D65CC70771F721FB0260136039870F84E733E1DOFjDJ" TargetMode="External"/><Relationship Id="rId558" Type="http://schemas.openxmlformats.org/officeDocument/2006/relationships/hyperlink" Target="consultantplus://offline/ref=08986BF12035A42C37CD56F12F42A918BDA484715D65CC70771F721FB0260136039870F84E723617OFjBJ" TargetMode="External"/><Relationship Id="rId155" Type="http://schemas.openxmlformats.org/officeDocument/2006/relationships/hyperlink" Target="consultantplus://offline/ref=08986BF12035A42C37CD56F12F42A918BDA484715D65CC70771F721FB0260136039870F84E733E1FOFjBJ" TargetMode="External"/><Relationship Id="rId197" Type="http://schemas.openxmlformats.org/officeDocument/2006/relationships/hyperlink" Target="consultantplus://offline/ref=08986BF12035A42C37CD56F12F42A918BDA484715D65CC70771F721FB0260136039870F84E73351DOFjFJ" TargetMode="External"/><Relationship Id="rId362" Type="http://schemas.openxmlformats.org/officeDocument/2006/relationships/hyperlink" Target="consultantplus://offline/ref=08986BF12035A42C37CD56F12F42A918BDA484715D65CC70771F721FB0260136039870F84E733516OFjDJ" TargetMode="External"/><Relationship Id="rId418" Type="http://schemas.openxmlformats.org/officeDocument/2006/relationships/hyperlink" Target="consultantplus://offline/ref=08986BF12035A42C37CD56F12F42A918BDA484715D65CC70771F721FB0260136039870F84E72371AOFjDJ" TargetMode="External"/><Relationship Id="rId625" Type="http://schemas.openxmlformats.org/officeDocument/2006/relationships/hyperlink" Target="consultantplus://offline/ref=08986BF12035A42C37CD56F12F42A918BDA580735960CC70771F721FB0260136039870F84577O3j7J" TargetMode="External"/><Relationship Id="rId222" Type="http://schemas.openxmlformats.org/officeDocument/2006/relationships/hyperlink" Target="consultantplus://offline/ref=08986BF12035A42C37CD56F12F42A918BDA484715D65CC70771F721FB0260136039870F84E73341BOFjBJ" TargetMode="External"/><Relationship Id="rId264" Type="http://schemas.openxmlformats.org/officeDocument/2006/relationships/hyperlink" Target="consultantplus://offline/ref=08986BF12035A42C37CD56F12F42A918BDA484715D65CC70771F721FB0260136039870F84E73311DOFjBJ" TargetMode="External"/><Relationship Id="rId471" Type="http://schemas.openxmlformats.org/officeDocument/2006/relationships/hyperlink" Target="consultantplus://offline/ref=08986BF12035A42C37CD56F12F42A918BDA484715D65CC70771F721FB0260136039870F84E72361BOFjDJ" TargetMode="External"/><Relationship Id="rId17" Type="http://schemas.openxmlformats.org/officeDocument/2006/relationships/hyperlink" Target="consultantplus://offline/ref=4A660094E1CE695948919DADE90BDF82367FEE3B81E461776E51029EA08894A38590E852BBB3DC42NFjBJ" TargetMode="External"/><Relationship Id="rId59" Type="http://schemas.openxmlformats.org/officeDocument/2006/relationships/hyperlink" Target="consultantplus://offline/ref=4A660094E1CE695948919DADE90BDF82367FEE3B81E461776E51029EA08894A38590E852BBB3DA4ENFj3J" TargetMode="External"/><Relationship Id="rId124" Type="http://schemas.openxmlformats.org/officeDocument/2006/relationships/hyperlink" Target="consultantplus://offline/ref=08986BF12035A42C37CD56F12F42A918BDA484715D65CC70771F721FB0260136039870F84E73361BOFj1J" TargetMode="External"/><Relationship Id="rId527" Type="http://schemas.openxmlformats.org/officeDocument/2006/relationships/hyperlink" Target="consultantplus://offline/ref=08986BF12035A42C37CD56F12F42A918BDA484715D65CC70771F721FB0260136039870F84F723E1COFjBJ" TargetMode="External"/><Relationship Id="rId569" Type="http://schemas.openxmlformats.org/officeDocument/2006/relationships/hyperlink" Target="consultantplus://offline/ref=08986BF12035A42C37CD56F12F42A918BDA485785C66CC70771F721FB0260136039870F84D70371AOFj8J" TargetMode="External"/><Relationship Id="rId70" Type="http://schemas.openxmlformats.org/officeDocument/2006/relationships/hyperlink" Target="consultantplus://offline/ref=08986BF12035A42C37CD56F12F42A918BDA485785C66CC70771F721FB0260136039870F84D703117OFjDJ" TargetMode="External"/><Relationship Id="rId166" Type="http://schemas.openxmlformats.org/officeDocument/2006/relationships/hyperlink" Target="consultantplus://offline/ref=08986BF12035A42C37CD56F12F42A918BDA485785C66CC70771F721FB0260136039870F84D703017OFjDJ" TargetMode="External"/><Relationship Id="rId331" Type="http://schemas.openxmlformats.org/officeDocument/2006/relationships/hyperlink" Target="consultantplus://offline/ref=08986BF12035A42C37CD56F12F42A918BDA484715D65CC70771F721FB0260136039870F84E733E1BOFj1J" TargetMode="External"/><Relationship Id="rId373" Type="http://schemas.openxmlformats.org/officeDocument/2006/relationships/hyperlink" Target="consultantplus://offline/ref=08986BF12035A42C37CD56F12F42A918BDA484715D65CC70771F721FB0260136039870F84E73341EOFjFJ" TargetMode="External"/><Relationship Id="rId429" Type="http://schemas.openxmlformats.org/officeDocument/2006/relationships/hyperlink" Target="consultantplus://offline/ref=08986BF12035A42C37CD56F12F42A918BDA484715D65CC70771F721FB0260136039870F84E723718OFjFJ" TargetMode="External"/><Relationship Id="rId580" Type="http://schemas.openxmlformats.org/officeDocument/2006/relationships/hyperlink" Target="consultantplus://offline/ref=08986BF12035A42C37CD56F12F42A918BDA484715D65CC70771F721FB0O2j6J" TargetMode="External"/><Relationship Id="rId636" Type="http://schemas.openxmlformats.org/officeDocument/2006/relationships/hyperlink" Target="consultantplus://offline/ref=08986BF12035A42C37CD56F12F42A918BDA580735960CC70771F721FB0260136039870F84577O3j7J" TargetMode="External"/><Relationship Id="rId1" Type="http://schemas.openxmlformats.org/officeDocument/2006/relationships/styles" Target="styles.xml"/><Relationship Id="rId233" Type="http://schemas.openxmlformats.org/officeDocument/2006/relationships/hyperlink" Target="consultantplus://offline/ref=08986BF12035A42C37CD56F12F42A918BDA484715D65CC70771F721FB0260136039870F84E733218OFjFJ" TargetMode="External"/><Relationship Id="rId440" Type="http://schemas.openxmlformats.org/officeDocument/2006/relationships/hyperlink" Target="consultantplus://offline/ref=08986BF12035A42C37CD56F12F42A918BDA484715D65CC70771F721FB0260136039870F84E723716OFj1J" TargetMode="External"/><Relationship Id="rId28" Type="http://schemas.openxmlformats.org/officeDocument/2006/relationships/hyperlink" Target="consultantplus://offline/ref=4A660094E1CE695948919DADE90BDF82367FEE3B81E461776E51029EA08894A38590E852BBB3DF4ANFj9J" TargetMode="External"/><Relationship Id="rId275" Type="http://schemas.openxmlformats.org/officeDocument/2006/relationships/hyperlink" Target="consultantplus://offline/ref=08986BF12035A42C37CD56F12F42A918BDA484715D65CC70771F721FB0260136039870F84E73311BOFjDJ" TargetMode="External"/><Relationship Id="rId300" Type="http://schemas.openxmlformats.org/officeDocument/2006/relationships/hyperlink" Target="consultantplus://offline/ref=08986BF12035A42C37CD56F12F42A918BDA484715D65CC70771F721FB0260136039870F84E733F1COFj9J" TargetMode="External"/><Relationship Id="rId482" Type="http://schemas.openxmlformats.org/officeDocument/2006/relationships/hyperlink" Target="consultantplus://offline/ref=08986BF12035A42C37CD56F12F42A918BDA484715D65CC70771F721FB0260136039870F84E723619OFjFJ" TargetMode="External"/><Relationship Id="rId538" Type="http://schemas.openxmlformats.org/officeDocument/2006/relationships/hyperlink" Target="consultantplus://offline/ref=08986BF12035A42C37CD56F12F42A918BDA484715D65CC70771F721FB0260136039870F84E73321AOFj9J" TargetMode="External"/><Relationship Id="rId81" Type="http://schemas.openxmlformats.org/officeDocument/2006/relationships/hyperlink" Target="consultantplus://offline/ref=08986BF12035A42C37CD56F12F42A918BDA485785C66CC70771F721FB0260136039870F84D703F1AOFj8J" TargetMode="External"/><Relationship Id="rId135" Type="http://schemas.openxmlformats.org/officeDocument/2006/relationships/hyperlink" Target="consultantplus://offline/ref=08986BF12035A42C37CD56F12F42A918BDA484715D65CC70771F721FB0260136039870F84E733F19OFjBJ" TargetMode="External"/><Relationship Id="rId177" Type="http://schemas.openxmlformats.org/officeDocument/2006/relationships/hyperlink" Target="consultantplus://offline/ref=08986BF12035A42C37CD56F12F42A918BDA485785C66CC70771F721FB0260136039870F84D703219OFj1J" TargetMode="External"/><Relationship Id="rId342" Type="http://schemas.openxmlformats.org/officeDocument/2006/relationships/hyperlink" Target="consultantplus://offline/ref=08986BF12035A42C37CD56F12F42A918BDA484715D65CC70771F721FB0260136039870F84E733E16OFj9J" TargetMode="External"/><Relationship Id="rId384" Type="http://schemas.openxmlformats.org/officeDocument/2006/relationships/hyperlink" Target="consultantplus://offline/ref=08986BF12035A42C37CD56F12F42A918BDA484715D65CC70771F721FB0260136039870F84E733016OFjDJ" TargetMode="External"/><Relationship Id="rId591" Type="http://schemas.openxmlformats.org/officeDocument/2006/relationships/hyperlink" Target="consultantplus://offline/ref=08986BF12035A42C37CD56F12F42A918BDA484715D65CC70771F721FB0O2j6J" TargetMode="External"/><Relationship Id="rId605" Type="http://schemas.openxmlformats.org/officeDocument/2006/relationships/hyperlink" Target="consultantplus://offline/ref=08986BF12035A42C37CD56F12F42A918BDA484715D65CC70771F721FB0260136039870F84E72351AOFj9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124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Кузнецова Юлия Анатольевна</dc:creator>
  <cp:keywords/>
  <dc:description/>
  <cp:lastModifiedBy>123</cp:lastModifiedBy>
  <cp:revision>4</cp:revision>
  <dcterms:created xsi:type="dcterms:W3CDTF">2018-03-06T12:39:00Z</dcterms:created>
  <dcterms:modified xsi:type="dcterms:W3CDTF">2018-03-06T12:40:00Z</dcterms:modified>
</cp:coreProperties>
</file>